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E4A25" w14:textId="58C31BA6" w:rsidR="00B25875" w:rsidRPr="00625ABE" w:rsidRDefault="00726009" w:rsidP="00A2373D">
      <w:pPr>
        <w:rPr>
          <w:rFonts w:cstheme="minorHAnsi"/>
          <w:sz w:val="22"/>
          <w:szCs w:val="22"/>
        </w:rPr>
      </w:pPr>
      <w:r w:rsidRPr="00625ABE">
        <w:rPr>
          <w:rFonts w:cstheme="minorHAnsi"/>
          <w:sz w:val="22"/>
          <w:szCs w:val="22"/>
        </w:rPr>
        <w:t>Rijeka, 2</w:t>
      </w:r>
      <w:r w:rsidR="00FD2C95" w:rsidRPr="00625ABE">
        <w:rPr>
          <w:rFonts w:cstheme="minorHAnsi"/>
          <w:sz w:val="22"/>
          <w:szCs w:val="22"/>
        </w:rPr>
        <w:t>7</w:t>
      </w:r>
      <w:r w:rsidRPr="00625ABE">
        <w:rPr>
          <w:rFonts w:cstheme="minorHAnsi"/>
          <w:sz w:val="22"/>
          <w:szCs w:val="22"/>
        </w:rPr>
        <w:t>. travnja 2021.g.</w:t>
      </w:r>
    </w:p>
    <w:p w14:paraId="798065D5" w14:textId="6B51D7E9" w:rsidR="009F514F" w:rsidRPr="00625ABE" w:rsidRDefault="009F514F" w:rsidP="00A2373D">
      <w:pPr>
        <w:jc w:val="right"/>
        <w:rPr>
          <w:rFonts w:cstheme="minorHAnsi"/>
          <w:sz w:val="22"/>
          <w:szCs w:val="22"/>
        </w:rPr>
      </w:pPr>
      <w:r w:rsidRPr="00625ABE">
        <w:rPr>
          <w:rFonts w:cstheme="minorHAnsi"/>
          <w:b/>
          <w:bCs/>
          <w:sz w:val="22"/>
          <w:szCs w:val="22"/>
        </w:rPr>
        <w:t>POZIV ZA MEDIJE</w:t>
      </w:r>
    </w:p>
    <w:p w14:paraId="0E9C1F85" w14:textId="1C5F37EC" w:rsidR="00B25875" w:rsidRPr="00625ABE" w:rsidRDefault="00B25875" w:rsidP="00D35E2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BF12158" w14:textId="77777777" w:rsidR="00B25875" w:rsidRPr="00625ABE" w:rsidRDefault="00B25875" w:rsidP="00D35E2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9C10FA" w14:textId="2C0C7E47" w:rsidR="009F514F" w:rsidRPr="00625ABE" w:rsidRDefault="00FD2C95" w:rsidP="00B2587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625ABE">
        <w:rPr>
          <w:rFonts w:asciiTheme="minorHAnsi" w:hAnsiTheme="minorHAnsi" w:cstheme="minorHAnsi"/>
          <w:b/>
          <w:bCs/>
          <w:sz w:val="22"/>
          <w:szCs w:val="22"/>
        </w:rPr>
        <w:t xml:space="preserve">PREDSTAVLJANJE IZLOŽBE </w:t>
      </w:r>
      <w:r w:rsidRPr="00625ABE">
        <w:rPr>
          <w:rFonts w:asciiTheme="minorHAnsi" w:hAnsiTheme="minorHAnsi" w:cstheme="minorHAnsi"/>
          <w:b/>
          <w:i/>
          <w:iCs/>
          <w:sz w:val="22"/>
          <w:szCs w:val="22"/>
        </w:rPr>
        <w:t>IVAN KOŽARIĆ: „ODLETJETI U ETER ILI OSTATI NA ZEMLJI“</w:t>
      </w:r>
      <w:r w:rsidRPr="00625ABE">
        <w:rPr>
          <w:rFonts w:asciiTheme="minorHAnsi" w:hAnsiTheme="minorHAnsi" w:cstheme="minorHAnsi"/>
          <w:b/>
          <w:sz w:val="22"/>
          <w:szCs w:val="22"/>
        </w:rPr>
        <w:t xml:space="preserve"> U MMSU-U</w:t>
      </w:r>
    </w:p>
    <w:p w14:paraId="33D59E9D" w14:textId="77777777" w:rsidR="00B25875" w:rsidRPr="00625ABE" w:rsidRDefault="00B25875" w:rsidP="00B2587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i/>
          <w:sz w:val="22"/>
          <w:szCs w:val="22"/>
        </w:rPr>
      </w:pPr>
    </w:p>
    <w:p w14:paraId="6859BDCB" w14:textId="4EA0223C" w:rsidR="00FD2C95" w:rsidRPr="00625ABE" w:rsidRDefault="00B25875" w:rsidP="00FD2C95">
      <w:pPr>
        <w:spacing w:before="100" w:beforeAutospacing="1" w:after="100" w:afterAutospacing="1"/>
        <w:rPr>
          <w:rFonts w:cstheme="minorHAnsi"/>
          <w:b/>
          <w:bCs/>
          <w:color w:val="11121D"/>
          <w:sz w:val="22"/>
          <w:szCs w:val="22"/>
        </w:rPr>
      </w:pPr>
      <w:r w:rsidRPr="00625ABE">
        <w:rPr>
          <w:rFonts w:cstheme="minorHAnsi"/>
          <w:color w:val="11121D"/>
          <w:sz w:val="22"/>
          <w:szCs w:val="22"/>
        </w:rPr>
        <w:tab/>
      </w:r>
      <w:r w:rsidR="00FD2C95" w:rsidRPr="00625ABE">
        <w:rPr>
          <w:rFonts w:cstheme="minorHAnsi"/>
          <w:b/>
          <w:bCs/>
          <w:color w:val="11121D"/>
          <w:sz w:val="22"/>
          <w:szCs w:val="22"/>
        </w:rPr>
        <w:t>U srijedu, 28. travnja 2021.g. u 13.00 sati u Muzeju moderne i suvremene umjetnosti u Rijeci</w:t>
      </w:r>
      <w:r w:rsidR="00FD2C95" w:rsidRPr="00625ABE">
        <w:rPr>
          <w:rFonts w:cstheme="minorHAnsi"/>
          <w:color w:val="11121D"/>
          <w:sz w:val="22"/>
          <w:szCs w:val="22"/>
        </w:rPr>
        <w:t xml:space="preserve"> (Krešimirova 26c) </w:t>
      </w:r>
      <w:r w:rsidR="00FD2C95" w:rsidRPr="00625ABE">
        <w:rPr>
          <w:rFonts w:cstheme="minorHAnsi"/>
          <w:b/>
          <w:bCs/>
          <w:color w:val="11121D"/>
          <w:sz w:val="22"/>
          <w:szCs w:val="22"/>
        </w:rPr>
        <w:t xml:space="preserve">održat će se predstavljanje izložbe „Odletjeti u eter ili ostati na Zemlji“, kojom se </w:t>
      </w:r>
      <w:r w:rsidR="00FD2C95" w:rsidRPr="00625ABE">
        <w:rPr>
          <w:rFonts w:cstheme="minorHAnsi"/>
          <w:b/>
          <w:bCs/>
          <w:sz w:val="22"/>
          <w:szCs w:val="22"/>
        </w:rPr>
        <w:t>obilježava 100. obljetnica rođenja jednog od naj</w:t>
      </w:r>
      <w:r w:rsidR="00210E6F" w:rsidRPr="00625ABE">
        <w:rPr>
          <w:rFonts w:cstheme="minorHAnsi"/>
          <w:b/>
          <w:bCs/>
          <w:sz w:val="22"/>
          <w:szCs w:val="22"/>
        </w:rPr>
        <w:t>i</w:t>
      </w:r>
      <w:r w:rsidR="00FD2C95" w:rsidRPr="00625ABE">
        <w:rPr>
          <w:rFonts w:cstheme="minorHAnsi"/>
          <w:b/>
          <w:bCs/>
          <w:sz w:val="22"/>
          <w:szCs w:val="22"/>
        </w:rPr>
        <w:t>staknutijih hrvatskih umjetnika Ivana Kožarića (1921. – 2020.)</w:t>
      </w:r>
      <w:r w:rsidR="00DA5A78" w:rsidRPr="00625ABE">
        <w:rPr>
          <w:rFonts w:cstheme="minorHAnsi"/>
          <w:b/>
          <w:bCs/>
          <w:sz w:val="22"/>
          <w:szCs w:val="22"/>
        </w:rPr>
        <w:t>. Izložba se</w:t>
      </w:r>
      <w:r w:rsidR="00210E6F" w:rsidRPr="00625ABE">
        <w:rPr>
          <w:rFonts w:cstheme="minorHAnsi"/>
          <w:b/>
          <w:bCs/>
          <w:sz w:val="22"/>
          <w:szCs w:val="22"/>
        </w:rPr>
        <w:t xml:space="preserve"> </w:t>
      </w:r>
      <w:r w:rsidR="00FD2C95" w:rsidRPr="00625ABE">
        <w:rPr>
          <w:rFonts w:cstheme="minorHAnsi"/>
          <w:b/>
          <w:bCs/>
          <w:color w:val="11121D"/>
          <w:sz w:val="22"/>
          <w:szCs w:val="22"/>
        </w:rPr>
        <w:t>postavlja u sklopu programske završnice projekta Rijeka 2020 – Europska prijestolnica kulture.</w:t>
      </w:r>
    </w:p>
    <w:p w14:paraId="1BACB8E9" w14:textId="23D343B4" w:rsidR="00FD2C95" w:rsidRPr="00625ABE" w:rsidRDefault="00FD2C95" w:rsidP="00FD2C95">
      <w:pPr>
        <w:spacing w:before="100" w:beforeAutospacing="1" w:after="100" w:afterAutospacing="1"/>
        <w:rPr>
          <w:rFonts w:cstheme="minorHAnsi"/>
          <w:b/>
          <w:bCs/>
          <w:color w:val="11121D"/>
          <w:sz w:val="22"/>
          <w:szCs w:val="22"/>
        </w:rPr>
      </w:pPr>
      <w:r w:rsidRPr="00625ABE">
        <w:rPr>
          <w:rFonts w:cstheme="minorHAnsi"/>
          <w:b/>
          <w:bCs/>
          <w:color w:val="11121D"/>
          <w:sz w:val="22"/>
          <w:szCs w:val="22"/>
        </w:rPr>
        <w:t>Na predstavljanju će govoriti:</w:t>
      </w:r>
    </w:p>
    <w:p w14:paraId="7AD9085C" w14:textId="6D7A98B1" w:rsidR="00FD2C95" w:rsidRPr="00625ABE" w:rsidRDefault="00FD2C95" w:rsidP="00FD2C9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625ABE">
        <w:rPr>
          <w:rFonts w:eastAsia="Times New Roman" w:cstheme="minorHAnsi"/>
          <w:b/>
          <w:bCs/>
          <w:sz w:val="22"/>
          <w:szCs w:val="22"/>
          <w:lang w:eastAsia="hr-HR"/>
        </w:rPr>
        <w:t>Vojko Obersnel</w:t>
      </w:r>
      <w:r w:rsidRPr="00625ABE">
        <w:rPr>
          <w:rFonts w:eastAsia="Times New Roman" w:cstheme="minorHAnsi"/>
          <w:sz w:val="22"/>
          <w:szCs w:val="22"/>
          <w:lang w:eastAsia="hr-HR"/>
        </w:rPr>
        <w:t>, riječki gradonačelnik</w:t>
      </w:r>
    </w:p>
    <w:p w14:paraId="1340B55D" w14:textId="20C102FC" w:rsidR="00FD2C95" w:rsidRPr="00625ABE" w:rsidRDefault="00FD2C95" w:rsidP="00FD2C9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625ABE">
        <w:rPr>
          <w:rFonts w:eastAsia="Times New Roman" w:cstheme="minorHAnsi"/>
          <w:b/>
          <w:bCs/>
          <w:sz w:val="22"/>
          <w:szCs w:val="22"/>
          <w:lang w:eastAsia="hr-HR"/>
        </w:rPr>
        <w:t>Irena Kregar Šegota</w:t>
      </w:r>
      <w:r w:rsidRPr="00625ABE">
        <w:rPr>
          <w:rFonts w:eastAsia="Times New Roman" w:cstheme="minorHAnsi"/>
          <w:sz w:val="22"/>
          <w:szCs w:val="22"/>
          <w:lang w:eastAsia="hr-HR"/>
        </w:rPr>
        <w:t>, direktorica RIJEKE 2020</w:t>
      </w:r>
    </w:p>
    <w:p w14:paraId="279C50DE" w14:textId="34CC17BC" w:rsidR="00FD2C95" w:rsidRPr="00625ABE" w:rsidRDefault="00FD2C95" w:rsidP="00FD2C9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625ABE">
        <w:rPr>
          <w:rFonts w:eastAsia="Times New Roman" w:cstheme="minorHAnsi"/>
          <w:b/>
          <w:bCs/>
          <w:sz w:val="22"/>
          <w:szCs w:val="22"/>
          <w:lang w:eastAsia="hr-HR"/>
        </w:rPr>
        <w:t>Branka Benčić</w:t>
      </w:r>
      <w:r w:rsidRPr="00625ABE">
        <w:rPr>
          <w:rFonts w:eastAsia="Times New Roman" w:cstheme="minorHAnsi"/>
          <w:sz w:val="22"/>
          <w:szCs w:val="22"/>
          <w:lang w:eastAsia="hr-HR"/>
        </w:rPr>
        <w:t>, ravnateljica Muzeja moderne i suvremene umjetnosti</w:t>
      </w:r>
    </w:p>
    <w:p w14:paraId="525296EF" w14:textId="5BD44DE5" w:rsidR="00FD2C95" w:rsidRPr="00625ABE" w:rsidRDefault="00FD2C95" w:rsidP="00FD2C95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625ABE">
        <w:rPr>
          <w:rFonts w:eastAsia="Times New Roman" w:cstheme="minorHAnsi"/>
          <w:b/>
          <w:bCs/>
          <w:sz w:val="22"/>
          <w:szCs w:val="22"/>
          <w:lang w:eastAsia="hr-HR"/>
        </w:rPr>
        <w:t>Kora Girin</w:t>
      </w:r>
      <w:r w:rsidRPr="00625ABE">
        <w:rPr>
          <w:rFonts w:eastAsia="Times New Roman" w:cstheme="minorHAnsi"/>
          <w:sz w:val="22"/>
          <w:szCs w:val="22"/>
          <w:lang w:eastAsia="hr-HR"/>
        </w:rPr>
        <w:t>, kustosica izložbe</w:t>
      </w:r>
      <w:r w:rsidR="00210E6F" w:rsidRPr="00625ABE">
        <w:rPr>
          <w:rFonts w:eastAsia="Times New Roman" w:cstheme="minorHAnsi"/>
          <w:sz w:val="22"/>
          <w:szCs w:val="22"/>
          <w:lang w:eastAsia="hr-HR"/>
        </w:rPr>
        <w:t>, MMSU</w:t>
      </w:r>
    </w:p>
    <w:p w14:paraId="0CE7EB91" w14:textId="6230586A" w:rsidR="00FD2C95" w:rsidRPr="00625ABE" w:rsidRDefault="00FD2C95" w:rsidP="00FD2C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25ABE">
        <w:rPr>
          <w:rFonts w:asciiTheme="minorHAnsi" w:hAnsiTheme="minorHAnsi" w:cstheme="minorHAnsi"/>
          <w:sz w:val="22"/>
          <w:szCs w:val="22"/>
        </w:rPr>
        <w:t>Izložba, koja će publici biti dostupna od 28. travnja u 1</w:t>
      </w:r>
      <w:r w:rsidR="00625ABE" w:rsidRPr="00625ABE">
        <w:rPr>
          <w:rFonts w:asciiTheme="minorHAnsi" w:hAnsiTheme="minorHAnsi" w:cstheme="minorHAnsi"/>
          <w:sz w:val="22"/>
          <w:szCs w:val="22"/>
        </w:rPr>
        <w:t>5</w:t>
      </w:r>
      <w:r w:rsidRPr="00625ABE">
        <w:rPr>
          <w:rFonts w:asciiTheme="minorHAnsi" w:hAnsiTheme="minorHAnsi" w:cstheme="minorHAnsi"/>
          <w:sz w:val="22"/>
          <w:szCs w:val="22"/>
        </w:rPr>
        <w:t xml:space="preserve">.00 sati pa sve do </w:t>
      </w:r>
      <w:r w:rsidR="00297322">
        <w:rPr>
          <w:rFonts w:asciiTheme="minorHAnsi" w:hAnsiTheme="minorHAnsi" w:cstheme="minorHAnsi"/>
          <w:sz w:val="22"/>
          <w:szCs w:val="22"/>
        </w:rPr>
        <w:t>4</w:t>
      </w:r>
      <w:r w:rsidRPr="00625ABE">
        <w:rPr>
          <w:rFonts w:asciiTheme="minorHAnsi" w:hAnsiTheme="minorHAnsi" w:cstheme="minorHAnsi"/>
          <w:sz w:val="22"/>
          <w:szCs w:val="22"/>
        </w:rPr>
        <w:t>. srpnja 2021.g.</w:t>
      </w:r>
      <w:r w:rsidR="00345F1A" w:rsidRPr="00625ABE">
        <w:rPr>
          <w:rFonts w:asciiTheme="minorHAnsi" w:hAnsiTheme="minorHAnsi" w:cstheme="minorHAnsi"/>
          <w:sz w:val="22"/>
          <w:szCs w:val="22"/>
        </w:rPr>
        <w:t>,</w:t>
      </w:r>
      <w:r w:rsidRPr="00625ABE">
        <w:rPr>
          <w:rFonts w:asciiTheme="minorHAnsi" w:hAnsiTheme="minorHAnsi" w:cstheme="minorHAnsi"/>
          <w:sz w:val="22"/>
          <w:szCs w:val="22"/>
        </w:rPr>
        <w:t xml:space="preserve">  predstavlja medijski raznolike radove Ivana Kožarića, odnosno crteže, skulpture, slike i tkanine nastale u razdoblju od 1950-ih do 2010-ih godina</w:t>
      </w:r>
      <w:r w:rsidR="00B25875" w:rsidRPr="00625ABE">
        <w:rPr>
          <w:rFonts w:asciiTheme="minorHAnsi" w:hAnsiTheme="minorHAnsi" w:cstheme="minorHAnsi"/>
          <w:sz w:val="22"/>
          <w:szCs w:val="22"/>
        </w:rPr>
        <w:t>, a odabranim radovima upućuje na umjetnikovo osjećanje prirode, od djetinje nadahnutog divljenja svijetu oko sebe do skulptorskog i filozofskog promišljanja prostora.</w:t>
      </w:r>
    </w:p>
    <w:p w14:paraId="3C7FC651" w14:textId="77777777" w:rsidR="00FD2C95" w:rsidRPr="00625ABE" w:rsidRDefault="00FD2C95" w:rsidP="00FD2C9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9F84C9A" w14:textId="70D45964" w:rsidR="00B25875" w:rsidRPr="00625ABE" w:rsidRDefault="00B25875" w:rsidP="00B2587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25ABE">
        <w:rPr>
          <w:rFonts w:asciiTheme="minorHAnsi" w:hAnsiTheme="minorHAnsi" w:cstheme="minorHAnsi"/>
          <w:sz w:val="22"/>
          <w:szCs w:val="22"/>
        </w:rPr>
        <w:t xml:space="preserve">Izloženi su radovi Ivana Kožarića iz Zbirki Muzeja moderne i suvremene umjetnosti Rijeka, Muzeja suvremene umjetnosti Zagreb i Atelijera Kožarić (u vlasništvu Grada Zagreba), obitelji Kožarić i Kolekcije Marinko Sudac. </w:t>
      </w:r>
    </w:p>
    <w:p w14:paraId="7B9D7D49" w14:textId="77777777" w:rsidR="00FD2C95" w:rsidRPr="00625ABE" w:rsidRDefault="00FD2C95" w:rsidP="00FD2C9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</w:p>
    <w:p w14:paraId="5AF67085" w14:textId="2532C514" w:rsidR="00B25875" w:rsidRPr="00625ABE" w:rsidRDefault="000F060A" w:rsidP="00A2373D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625ABE">
        <w:rPr>
          <w:rFonts w:eastAsia="Times New Roman" w:cstheme="minorHAnsi"/>
          <w:sz w:val="22"/>
          <w:szCs w:val="22"/>
          <w:lang w:eastAsia="hr-HR"/>
        </w:rPr>
        <w:t xml:space="preserve">Unaprijed zahvaljujem na </w:t>
      </w:r>
      <w:r w:rsidR="00FD2C95" w:rsidRPr="00625ABE">
        <w:rPr>
          <w:rFonts w:eastAsia="Times New Roman" w:cstheme="minorHAnsi"/>
          <w:sz w:val="22"/>
          <w:szCs w:val="22"/>
          <w:lang w:eastAsia="hr-HR"/>
        </w:rPr>
        <w:t>dolasku</w:t>
      </w:r>
      <w:r w:rsidR="00974242" w:rsidRPr="00625ABE">
        <w:rPr>
          <w:rFonts w:eastAsia="Times New Roman" w:cstheme="minorHAnsi"/>
          <w:sz w:val="22"/>
          <w:szCs w:val="22"/>
          <w:lang w:eastAsia="hr-HR"/>
        </w:rPr>
        <w:t>.</w:t>
      </w:r>
    </w:p>
    <w:p w14:paraId="2DE8C758" w14:textId="631411A5" w:rsidR="00D208BD" w:rsidRPr="00625ABE" w:rsidRDefault="002C7133" w:rsidP="00B25875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625ABE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B25875" w:rsidRPr="00625ABE">
        <w:rPr>
          <w:rFonts w:cstheme="minorHAnsi"/>
          <w:color w:val="000000"/>
          <w:sz w:val="22"/>
          <w:szCs w:val="22"/>
        </w:rPr>
        <w:br/>
      </w:r>
      <w:r w:rsidRPr="00625ABE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625ABE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625ABE">
        <w:rPr>
          <w:rFonts w:eastAsia="Times New Roman" w:cstheme="minorHAnsi"/>
          <w:sz w:val="22"/>
          <w:szCs w:val="22"/>
          <w:lang w:eastAsia="hr-HR"/>
        </w:rPr>
        <w:t>Rijeka 2020</w:t>
      </w:r>
      <w:r w:rsidR="00B25875" w:rsidRPr="00625ABE">
        <w:rPr>
          <w:rFonts w:cstheme="minorHAnsi"/>
          <w:color w:val="000000"/>
          <w:sz w:val="22"/>
          <w:szCs w:val="22"/>
        </w:rPr>
        <w:br/>
      </w:r>
      <w:hyperlink r:id="rId8" w:history="1">
        <w:r w:rsidR="00B25875" w:rsidRPr="00625AB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B25875" w:rsidRPr="00625ABE">
        <w:rPr>
          <w:rFonts w:cstheme="minorHAnsi"/>
          <w:color w:val="000000"/>
          <w:sz w:val="22"/>
          <w:szCs w:val="22"/>
        </w:rPr>
        <w:br/>
      </w:r>
      <w:r w:rsidRPr="00625ABE">
        <w:rPr>
          <w:rFonts w:cstheme="minorHAnsi"/>
          <w:sz w:val="22"/>
          <w:szCs w:val="22"/>
        </w:rPr>
        <w:t>Mob: +385 91 612 63 42</w:t>
      </w:r>
    </w:p>
    <w:sectPr w:rsidR="00D208BD" w:rsidRPr="00625AB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16B10" w14:textId="77777777" w:rsidR="00E86222" w:rsidRDefault="00E86222" w:rsidP="00881B94">
      <w:r>
        <w:separator/>
      </w:r>
    </w:p>
  </w:endnote>
  <w:endnote w:type="continuationSeparator" w:id="0">
    <w:p w14:paraId="16A3F856" w14:textId="77777777" w:rsidR="00E86222" w:rsidRDefault="00E862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27827801" w:rsidR="00835710" w:rsidRDefault="00835710">
    <w:pPr>
      <w:pStyle w:val="Footer"/>
      <w:jc w:val="right"/>
    </w:pPr>
  </w:p>
  <w:p w14:paraId="22D3A11B" w14:textId="0311AFBA" w:rsidR="00835710" w:rsidRDefault="001836D2" w:rsidP="00C8619F">
    <w:pPr>
      <w:pStyle w:val="Footer"/>
      <w:ind w:left="-567"/>
    </w:pPr>
    <w:r>
      <w:rPr>
        <w:noProof/>
      </w:rPr>
      <w:drawing>
        <wp:inline distT="0" distB="0" distL="0" distR="0" wp14:anchorId="7898AF6D" wp14:editId="4EC93471">
          <wp:extent cx="2157747" cy="939800"/>
          <wp:effectExtent l="0" t="0" r="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203" cy="943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53B3072" wp14:editId="57D2EA80">
          <wp:extent cx="2804160" cy="688848"/>
          <wp:effectExtent l="0" t="0" r="0" b="0"/>
          <wp:docPr id="2" name="Picture 2" descr="A white background with black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black text&#10;&#10;Description automatically generated with low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04160" cy="688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619F">
      <w:rPr>
        <w:noProof/>
      </w:rPr>
      <w:drawing>
        <wp:inline distT="0" distB="0" distL="0" distR="0" wp14:anchorId="588F364E" wp14:editId="08A910A5">
          <wp:extent cx="632338" cy="762000"/>
          <wp:effectExtent l="0" t="0" r="0" b="0"/>
          <wp:docPr id="3" name="Picture 3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iagram&#10;&#10;Description automatically generated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52003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0CF54" w14:textId="77777777" w:rsidR="00E86222" w:rsidRDefault="00E86222" w:rsidP="00881B94">
      <w:r>
        <w:separator/>
      </w:r>
    </w:p>
  </w:footnote>
  <w:footnote w:type="continuationSeparator" w:id="0">
    <w:p w14:paraId="42C5D971" w14:textId="77777777" w:rsidR="00E86222" w:rsidRDefault="00E8622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551E9"/>
    <w:multiLevelType w:val="hybridMultilevel"/>
    <w:tmpl w:val="288A8C0C"/>
    <w:lvl w:ilvl="0" w:tplc="F844CF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0AE3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36D2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E6F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651D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322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5F1A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C81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5ABE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25875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19F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5E22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A5A78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222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2C95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2020-11-16T09:07:00Z</cp:lastPrinted>
  <dcterms:created xsi:type="dcterms:W3CDTF">2021-04-27T06:21:00Z</dcterms:created>
  <dcterms:modified xsi:type="dcterms:W3CDTF">2021-04-27T06:57:00Z</dcterms:modified>
</cp:coreProperties>
</file>