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94D722" w14:textId="24946D2B" w:rsidR="000760FA" w:rsidRPr="004210C2" w:rsidRDefault="000760FA" w:rsidP="000760FA">
      <w:pPr>
        <w:rPr>
          <w:rFonts w:eastAsia="Times New Roman" w:cstheme="minorHAnsi"/>
          <w:sz w:val="20"/>
          <w:szCs w:val="20"/>
          <w:lang w:eastAsia="hr-HR"/>
        </w:rPr>
      </w:pPr>
      <w:r w:rsidRPr="004210C2">
        <w:rPr>
          <w:rFonts w:eastAsia="Times New Roman" w:cstheme="minorHAnsi"/>
          <w:sz w:val="20"/>
          <w:szCs w:val="20"/>
          <w:lang w:eastAsia="hr-HR"/>
        </w:rPr>
        <w:t>Rijeka, 6. travnja 2021.g.</w:t>
      </w:r>
    </w:p>
    <w:p w14:paraId="6D2CD639" w14:textId="6C232D1C" w:rsidR="000760FA" w:rsidRPr="004210C2" w:rsidRDefault="000760FA" w:rsidP="000760FA">
      <w:pPr>
        <w:rPr>
          <w:rFonts w:eastAsia="Times New Roman" w:cstheme="minorHAnsi"/>
          <w:sz w:val="20"/>
          <w:szCs w:val="20"/>
          <w:lang w:eastAsia="hr-HR"/>
        </w:rPr>
      </w:pPr>
    </w:p>
    <w:p w14:paraId="1C86744C" w14:textId="58CC0E35" w:rsidR="000760FA" w:rsidRPr="004210C2" w:rsidRDefault="000760FA" w:rsidP="000760FA">
      <w:pPr>
        <w:jc w:val="right"/>
        <w:rPr>
          <w:rFonts w:eastAsia="Times New Roman" w:cstheme="minorHAnsi"/>
          <w:b/>
          <w:bCs/>
          <w:sz w:val="20"/>
          <w:szCs w:val="20"/>
          <w:lang w:eastAsia="hr-HR"/>
        </w:rPr>
      </w:pPr>
      <w:r w:rsidRPr="004210C2">
        <w:rPr>
          <w:rFonts w:eastAsia="Times New Roman" w:cstheme="minorHAnsi"/>
          <w:b/>
          <w:bCs/>
          <w:sz w:val="20"/>
          <w:szCs w:val="20"/>
          <w:lang w:eastAsia="hr-HR"/>
        </w:rPr>
        <w:t>OBJAVA ZA MEDIJE</w:t>
      </w:r>
    </w:p>
    <w:p w14:paraId="2749E537" w14:textId="58EB4047" w:rsidR="000760FA" w:rsidRPr="004210C2" w:rsidRDefault="000760FA" w:rsidP="000760FA">
      <w:pPr>
        <w:rPr>
          <w:rFonts w:eastAsia="Times New Roman" w:cstheme="minorHAnsi"/>
          <w:sz w:val="20"/>
          <w:szCs w:val="20"/>
          <w:lang w:eastAsia="hr-HR"/>
        </w:rPr>
      </w:pPr>
    </w:p>
    <w:p w14:paraId="4B3E9F16" w14:textId="77777777" w:rsidR="000760FA" w:rsidRPr="004210C2" w:rsidRDefault="000760FA" w:rsidP="000760FA">
      <w:pPr>
        <w:jc w:val="center"/>
        <w:rPr>
          <w:rFonts w:eastAsia="Times New Roman" w:cstheme="minorHAnsi"/>
          <w:b/>
          <w:bCs/>
          <w:sz w:val="20"/>
          <w:szCs w:val="20"/>
          <w:lang w:eastAsia="hr-HR"/>
        </w:rPr>
      </w:pPr>
      <w:r w:rsidRPr="004210C2">
        <w:rPr>
          <w:rFonts w:eastAsia="Times New Roman" w:cstheme="minorHAnsi"/>
          <w:b/>
          <w:bCs/>
          <w:sz w:val="20"/>
          <w:szCs w:val="20"/>
          <w:lang w:eastAsia="hr-HR"/>
        </w:rPr>
        <w:t xml:space="preserve">VIRTUALNI SADRŽAJI POMORSKOG I POVIJESNOG MUZEJA HRVATSKOG PRIMORJA RIJEKA </w:t>
      </w:r>
    </w:p>
    <w:p w14:paraId="540DC0B4" w14:textId="3C69FEDC" w:rsidR="000760FA" w:rsidRPr="004210C2" w:rsidRDefault="000760FA" w:rsidP="000760FA">
      <w:pPr>
        <w:jc w:val="center"/>
        <w:rPr>
          <w:rFonts w:eastAsia="Times New Roman" w:cstheme="minorHAnsi"/>
          <w:b/>
          <w:bCs/>
          <w:sz w:val="20"/>
          <w:szCs w:val="20"/>
          <w:lang w:eastAsia="hr-HR"/>
        </w:rPr>
      </w:pPr>
      <w:r w:rsidRPr="004210C2">
        <w:rPr>
          <w:rFonts w:eastAsia="Times New Roman" w:cstheme="minorHAnsi"/>
          <w:b/>
          <w:bCs/>
          <w:sz w:val="20"/>
          <w:szCs w:val="20"/>
          <w:lang w:eastAsia="hr-HR"/>
        </w:rPr>
        <w:t>U SKLOPU PROGRAMA ZAVRŠNICE EPK</w:t>
      </w:r>
    </w:p>
    <w:p w14:paraId="49631F07" w14:textId="7AAA38F7" w:rsidR="000760FA" w:rsidRPr="004210C2" w:rsidRDefault="000760FA" w:rsidP="000760FA">
      <w:pPr>
        <w:rPr>
          <w:rFonts w:eastAsia="Times New Roman" w:cstheme="minorHAnsi"/>
          <w:sz w:val="20"/>
          <w:szCs w:val="20"/>
          <w:lang w:eastAsia="hr-HR"/>
        </w:rPr>
      </w:pPr>
    </w:p>
    <w:p w14:paraId="6F584B5F" w14:textId="49A8E84F" w:rsidR="000760FA" w:rsidRPr="004210C2" w:rsidRDefault="00530620" w:rsidP="000760FA">
      <w:pPr>
        <w:rPr>
          <w:rFonts w:cstheme="minorHAnsi"/>
          <w:b/>
          <w:bCs/>
          <w:sz w:val="20"/>
          <w:szCs w:val="20"/>
          <w:shd w:val="clear" w:color="auto" w:fill="FFFFFF"/>
        </w:rPr>
      </w:pPr>
      <w:r w:rsidRPr="004210C2">
        <w:rPr>
          <w:rFonts w:cstheme="minorHAnsi"/>
          <w:sz w:val="20"/>
          <w:szCs w:val="20"/>
          <w:shd w:val="clear" w:color="auto" w:fill="FFFFFF"/>
        </w:rPr>
        <w:tab/>
      </w:r>
      <w:r w:rsidR="000760FA" w:rsidRPr="004210C2">
        <w:rPr>
          <w:rFonts w:cstheme="minorHAnsi"/>
          <w:b/>
          <w:bCs/>
          <w:sz w:val="20"/>
          <w:szCs w:val="20"/>
          <w:shd w:val="clear" w:color="auto" w:fill="FFFFFF"/>
        </w:rPr>
        <w:t xml:space="preserve">Iako su vrata svih muzeja Primorsko-goranske županije zatvorena do 17. travnja ove godine, sukladno </w:t>
      </w:r>
      <w:r w:rsidR="000760FA" w:rsidRPr="004210C2">
        <w:rPr>
          <w:rFonts w:cstheme="minorHAnsi"/>
          <w:b/>
          <w:bCs/>
          <w:sz w:val="20"/>
          <w:szCs w:val="20"/>
          <w:shd w:val="clear" w:color="auto" w:fill="FFFFFF"/>
        </w:rPr>
        <w:t>odluci Stožera civilne zaštite, a u cilju smanjenja rizika potencijalnog prijenosa bolesti COVID-19</w:t>
      </w:r>
      <w:r w:rsidR="000760FA" w:rsidRPr="004210C2">
        <w:rPr>
          <w:rFonts w:cstheme="minorHAnsi"/>
          <w:b/>
          <w:bCs/>
          <w:sz w:val="20"/>
          <w:szCs w:val="20"/>
          <w:shd w:val="clear" w:color="auto" w:fill="FFFFFF"/>
        </w:rPr>
        <w:t>,</w:t>
      </w:r>
      <w:r w:rsidR="000760FA" w:rsidRPr="004210C2">
        <w:rPr>
          <w:rFonts w:cstheme="minorHAnsi"/>
          <w:b/>
          <w:bCs/>
          <w:sz w:val="20"/>
          <w:szCs w:val="20"/>
          <w:shd w:val="clear" w:color="auto" w:fill="FFFFFF"/>
        </w:rPr>
        <w:t xml:space="preserve"> </w:t>
      </w:r>
      <w:r w:rsidR="000760FA" w:rsidRPr="004210C2">
        <w:rPr>
          <w:rFonts w:cstheme="minorHAnsi"/>
          <w:b/>
          <w:bCs/>
          <w:sz w:val="20"/>
          <w:szCs w:val="20"/>
          <w:shd w:val="clear" w:color="auto" w:fill="FFFFFF"/>
        </w:rPr>
        <w:t xml:space="preserve">aktivnosti Pomorskog i povijesnog muzeja Hrvatskog primorja Rijeka </w:t>
      </w:r>
      <w:r w:rsidR="000760FA" w:rsidRPr="004210C2">
        <w:rPr>
          <w:rFonts w:cstheme="minorHAnsi"/>
          <w:b/>
          <w:bCs/>
          <w:sz w:val="20"/>
          <w:szCs w:val="20"/>
          <w:shd w:val="clear" w:color="auto" w:fill="FFFFFF"/>
        </w:rPr>
        <w:t>i njegov</w:t>
      </w:r>
      <w:r w:rsidR="000760FA" w:rsidRPr="004210C2">
        <w:rPr>
          <w:rFonts w:cstheme="minorHAnsi"/>
          <w:b/>
          <w:bCs/>
          <w:sz w:val="20"/>
          <w:szCs w:val="20"/>
          <w:shd w:val="clear" w:color="auto" w:fill="FFFFFF"/>
        </w:rPr>
        <w:t>ih</w:t>
      </w:r>
      <w:r w:rsidR="000760FA" w:rsidRPr="004210C2">
        <w:rPr>
          <w:rFonts w:cstheme="minorHAnsi"/>
          <w:b/>
          <w:bCs/>
          <w:sz w:val="20"/>
          <w:szCs w:val="20"/>
          <w:shd w:val="clear" w:color="auto" w:fill="FFFFFF"/>
        </w:rPr>
        <w:t xml:space="preserve"> dislociran</w:t>
      </w:r>
      <w:r w:rsidR="000760FA" w:rsidRPr="004210C2">
        <w:rPr>
          <w:rFonts w:cstheme="minorHAnsi"/>
          <w:b/>
          <w:bCs/>
          <w:sz w:val="20"/>
          <w:szCs w:val="20"/>
          <w:shd w:val="clear" w:color="auto" w:fill="FFFFFF"/>
        </w:rPr>
        <w:t>ih</w:t>
      </w:r>
      <w:r w:rsidR="000760FA" w:rsidRPr="004210C2">
        <w:rPr>
          <w:rFonts w:cstheme="minorHAnsi"/>
          <w:b/>
          <w:bCs/>
          <w:sz w:val="20"/>
          <w:szCs w:val="20"/>
          <w:shd w:val="clear" w:color="auto" w:fill="FFFFFF"/>
        </w:rPr>
        <w:t xml:space="preserve"> zbirk</w:t>
      </w:r>
      <w:r w:rsidR="000760FA" w:rsidRPr="004210C2">
        <w:rPr>
          <w:rFonts w:cstheme="minorHAnsi"/>
          <w:b/>
          <w:bCs/>
          <w:sz w:val="20"/>
          <w:szCs w:val="20"/>
          <w:shd w:val="clear" w:color="auto" w:fill="FFFFFF"/>
        </w:rPr>
        <w:t xml:space="preserve">i </w:t>
      </w:r>
      <w:r w:rsidR="000760FA" w:rsidRPr="004210C2">
        <w:rPr>
          <w:rFonts w:cstheme="minorHAnsi"/>
          <w:b/>
          <w:bCs/>
          <w:sz w:val="20"/>
          <w:szCs w:val="20"/>
          <w:shd w:val="clear" w:color="auto" w:fill="FFFFFF"/>
        </w:rPr>
        <w:t>odvijaju se u virtualnom prostoru</w:t>
      </w:r>
      <w:r w:rsidR="000760FA" w:rsidRPr="004210C2">
        <w:rPr>
          <w:rFonts w:cstheme="minorHAnsi"/>
          <w:b/>
          <w:bCs/>
          <w:sz w:val="20"/>
          <w:szCs w:val="20"/>
          <w:shd w:val="clear" w:color="auto" w:fill="FFFFFF"/>
        </w:rPr>
        <w:t>.</w:t>
      </w:r>
      <w:r w:rsidR="000760FA" w:rsidRPr="004210C2">
        <w:rPr>
          <w:rFonts w:cstheme="minorHAnsi"/>
          <w:sz w:val="20"/>
          <w:szCs w:val="20"/>
          <w:shd w:val="clear" w:color="auto" w:fill="FFFFFF"/>
        </w:rPr>
        <w:t xml:space="preserve"> </w:t>
      </w:r>
      <w:r w:rsidR="00F362AE" w:rsidRPr="004210C2">
        <w:rPr>
          <w:rFonts w:cstheme="minorHAnsi"/>
          <w:b/>
          <w:bCs/>
          <w:sz w:val="20"/>
          <w:szCs w:val="20"/>
          <w:shd w:val="clear" w:color="auto" w:fill="FFFFFF"/>
        </w:rPr>
        <w:t>U sklopu travanjske</w:t>
      </w:r>
      <w:r w:rsidR="000760FA" w:rsidRPr="004210C2">
        <w:rPr>
          <w:rFonts w:cstheme="minorHAnsi"/>
          <w:b/>
          <w:bCs/>
          <w:sz w:val="20"/>
          <w:szCs w:val="20"/>
          <w:shd w:val="clear" w:color="auto" w:fill="FFFFFF"/>
        </w:rPr>
        <w:t xml:space="preserve"> završnice programa Europske prijestolnice kulture, </w:t>
      </w:r>
      <w:r w:rsidR="00F362AE" w:rsidRPr="004210C2">
        <w:rPr>
          <w:rFonts w:cstheme="minorHAnsi"/>
          <w:b/>
          <w:bCs/>
          <w:sz w:val="20"/>
          <w:szCs w:val="20"/>
          <w:shd w:val="clear" w:color="auto" w:fill="FFFFFF"/>
        </w:rPr>
        <w:t xml:space="preserve">Muzej se svoj zainteresiranoj publici obraća </w:t>
      </w:r>
      <w:r w:rsidR="000760FA" w:rsidRPr="004210C2">
        <w:rPr>
          <w:rFonts w:cstheme="minorHAnsi"/>
          <w:b/>
          <w:bCs/>
          <w:sz w:val="20"/>
          <w:szCs w:val="20"/>
          <w:shd w:val="clear" w:color="auto" w:fill="FFFFFF"/>
        </w:rPr>
        <w:t>putem</w:t>
      </w:r>
      <w:r w:rsidR="00F362AE" w:rsidRPr="004210C2">
        <w:rPr>
          <w:rFonts w:cstheme="minorHAnsi"/>
          <w:b/>
          <w:bCs/>
          <w:sz w:val="20"/>
          <w:szCs w:val="20"/>
          <w:shd w:val="clear" w:color="auto" w:fill="FFFFFF"/>
        </w:rPr>
        <w:t xml:space="preserve"> </w:t>
      </w:r>
      <w:r w:rsidR="000760FA" w:rsidRPr="004210C2">
        <w:rPr>
          <w:rFonts w:cstheme="minorHAnsi"/>
          <w:b/>
          <w:bCs/>
          <w:sz w:val="20"/>
          <w:szCs w:val="20"/>
          <w:shd w:val="clear" w:color="auto" w:fill="FFFFFF"/>
        </w:rPr>
        <w:t>mrežnih stranica i društvenih mreža</w:t>
      </w:r>
      <w:r w:rsidR="000760FA" w:rsidRPr="004210C2">
        <w:rPr>
          <w:rFonts w:cstheme="minorHAnsi"/>
          <w:b/>
          <w:bCs/>
          <w:sz w:val="20"/>
          <w:szCs w:val="20"/>
          <w:shd w:val="clear" w:color="auto" w:fill="FFFFFF"/>
        </w:rPr>
        <w:t xml:space="preserve">. </w:t>
      </w:r>
    </w:p>
    <w:p w14:paraId="25C9BFCB" w14:textId="47CF96E7" w:rsidR="000760FA" w:rsidRPr="004210C2" w:rsidRDefault="000760FA" w:rsidP="000760FA">
      <w:pPr>
        <w:rPr>
          <w:rFonts w:cstheme="minorHAnsi"/>
          <w:color w:val="808080"/>
          <w:sz w:val="20"/>
          <w:szCs w:val="20"/>
          <w:shd w:val="clear" w:color="auto" w:fill="FFFFFF"/>
        </w:rPr>
      </w:pPr>
    </w:p>
    <w:p w14:paraId="44F6A61E" w14:textId="4AA0FE0C" w:rsidR="000760FA" w:rsidRPr="004210C2" w:rsidRDefault="00530620" w:rsidP="000760FA">
      <w:pPr>
        <w:shd w:val="clear" w:color="auto" w:fill="FFFFFF"/>
        <w:rPr>
          <w:rFonts w:cstheme="minorHAnsi"/>
          <w:b/>
          <w:bCs/>
          <w:color w:val="11121D"/>
          <w:sz w:val="20"/>
          <w:szCs w:val="20"/>
        </w:rPr>
      </w:pPr>
      <w:r w:rsidRPr="004210C2">
        <w:rPr>
          <w:rFonts w:cstheme="minorHAnsi"/>
          <w:b/>
          <w:bCs/>
          <w:color w:val="11121D"/>
          <w:sz w:val="20"/>
          <w:szCs w:val="20"/>
        </w:rPr>
        <w:t>Online izložba “Granice između reda i kaosa”</w:t>
      </w:r>
    </w:p>
    <w:p w14:paraId="49E52D31" w14:textId="77777777" w:rsidR="00F362AE" w:rsidRPr="004210C2" w:rsidRDefault="00F362AE" w:rsidP="000760FA">
      <w:pPr>
        <w:shd w:val="clear" w:color="auto" w:fill="FFFFFF"/>
        <w:rPr>
          <w:rFonts w:eastAsia="Times New Roman" w:cstheme="minorHAnsi"/>
          <w:color w:val="11121D"/>
          <w:sz w:val="20"/>
          <w:szCs w:val="20"/>
        </w:rPr>
      </w:pPr>
    </w:p>
    <w:p w14:paraId="210C3A14" w14:textId="124F5F32" w:rsidR="00F362AE" w:rsidRPr="004210C2" w:rsidRDefault="00F362AE" w:rsidP="00F362AE">
      <w:pPr>
        <w:rPr>
          <w:rFonts w:cstheme="minorHAnsi"/>
          <w:color w:val="11121D"/>
          <w:sz w:val="20"/>
          <w:szCs w:val="20"/>
        </w:rPr>
      </w:pPr>
      <w:r w:rsidRPr="004210C2">
        <w:rPr>
          <w:rFonts w:cstheme="minorHAnsi"/>
          <w:color w:val="11121D"/>
          <w:sz w:val="20"/>
          <w:szCs w:val="20"/>
        </w:rPr>
        <w:t>Iako isprva zamišljena na tri lokacije – u Guvernerovoj palači te dislociranim zbirkama Muzeja u Kastvu i Lipi, izložba </w:t>
      </w:r>
      <w:r w:rsidRPr="007B1BF8">
        <w:rPr>
          <w:rFonts w:cstheme="minorHAnsi"/>
          <w:b/>
          <w:bCs/>
          <w:i/>
          <w:iCs/>
          <w:color w:val="11121D"/>
          <w:sz w:val="20"/>
          <w:szCs w:val="20"/>
        </w:rPr>
        <w:t>Granice – između reda i kaosa</w:t>
      </w:r>
      <w:r w:rsidRPr="004210C2">
        <w:rPr>
          <w:rFonts w:cstheme="minorHAnsi"/>
          <w:color w:val="11121D"/>
          <w:sz w:val="20"/>
          <w:szCs w:val="20"/>
        </w:rPr>
        <w:t xml:space="preserve"> naišla je </w:t>
      </w:r>
      <w:r w:rsidRPr="004210C2">
        <w:rPr>
          <w:rFonts w:cstheme="minorHAnsi"/>
          <w:color w:val="11121D"/>
          <w:sz w:val="20"/>
          <w:szCs w:val="20"/>
        </w:rPr>
        <w:t xml:space="preserve">lani </w:t>
      </w:r>
      <w:r w:rsidRPr="004210C2">
        <w:rPr>
          <w:rFonts w:cstheme="minorHAnsi"/>
          <w:color w:val="11121D"/>
          <w:sz w:val="20"/>
          <w:szCs w:val="20"/>
        </w:rPr>
        <w:t>na “granice“ koje je nametnula pandemija te je svim</w:t>
      </w:r>
      <w:r w:rsidR="00530620" w:rsidRPr="004210C2">
        <w:rPr>
          <w:rFonts w:cstheme="minorHAnsi"/>
          <w:color w:val="11121D"/>
          <w:sz w:val="20"/>
          <w:szCs w:val="20"/>
        </w:rPr>
        <w:t>a</w:t>
      </w:r>
      <w:r w:rsidRPr="004210C2">
        <w:rPr>
          <w:rFonts w:cstheme="minorHAnsi"/>
          <w:color w:val="11121D"/>
          <w:sz w:val="20"/>
          <w:szCs w:val="20"/>
        </w:rPr>
        <w:t xml:space="preserve"> zainteresiranima dostupna u virtualnom obliku na adresi: </w:t>
      </w:r>
      <w:hyperlink r:id="rId8" w:history="1">
        <w:r w:rsidRPr="004210C2">
          <w:rPr>
            <w:rStyle w:val="Hyperlink"/>
            <w:rFonts w:cstheme="minorHAnsi"/>
            <w:color w:val="11121D"/>
            <w:sz w:val="20"/>
            <w:szCs w:val="20"/>
          </w:rPr>
          <w:t>granice.ppm</w:t>
        </w:r>
        <w:r w:rsidRPr="004210C2">
          <w:rPr>
            <w:rStyle w:val="Hyperlink"/>
            <w:rFonts w:cstheme="minorHAnsi"/>
            <w:color w:val="11121D"/>
            <w:sz w:val="20"/>
            <w:szCs w:val="20"/>
          </w:rPr>
          <w:t>h</w:t>
        </w:r>
        <w:r w:rsidRPr="004210C2">
          <w:rPr>
            <w:rStyle w:val="Hyperlink"/>
            <w:rFonts w:cstheme="minorHAnsi"/>
            <w:color w:val="11121D"/>
            <w:sz w:val="20"/>
            <w:szCs w:val="20"/>
          </w:rPr>
          <w:t>p</w:t>
        </w:r>
        <w:r w:rsidRPr="004210C2">
          <w:rPr>
            <w:rStyle w:val="Hyperlink"/>
            <w:rFonts w:cstheme="minorHAnsi"/>
            <w:color w:val="11121D"/>
            <w:sz w:val="20"/>
            <w:szCs w:val="20"/>
          </w:rPr>
          <w:t>.hr</w:t>
        </w:r>
      </w:hyperlink>
      <w:r w:rsidRPr="004210C2">
        <w:rPr>
          <w:rFonts w:cstheme="minorHAnsi"/>
          <w:color w:val="11121D"/>
          <w:sz w:val="20"/>
          <w:szCs w:val="20"/>
        </w:rPr>
        <w:t>.</w:t>
      </w:r>
    </w:p>
    <w:p w14:paraId="268A5352" w14:textId="2A73D3BB" w:rsidR="00CD456F" w:rsidRPr="007B1BF8" w:rsidRDefault="00F362AE" w:rsidP="00CD456F">
      <w:pPr>
        <w:rPr>
          <w:rStyle w:val="apple-converted-space"/>
          <w:rFonts w:cstheme="minorHAnsi"/>
          <w:b/>
          <w:bCs/>
          <w:color w:val="11121D"/>
          <w:sz w:val="20"/>
          <w:szCs w:val="20"/>
        </w:rPr>
      </w:pPr>
      <w:r w:rsidRPr="007B1BF8">
        <w:rPr>
          <w:rFonts w:cstheme="minorHAnsi"/>
          <w:b/>
          <w:bCs/>
          <w:color w:val="11121D"/>
          <w:sz w:val="20"/>
          <w:szCs w:val="20"/>
        </w:rPr>
        <w:t>Izložba </w:t>
      </w:r>
      <w:r w:rsidRPr="007B1BF8">
        <w:rPr>
          <w:rFonts w:cstheme="minorHAnsi"/>
          <w:b/>
          <w:bCs/>
          <w:i/>
          <w:iCs/>
          <w:color w:val="11121D"/>
          <w:sz w:val="20"/>
          <w:szCs w:val="20"/>
        </w:rPr>
        <w:t>Granice – između reda i kaosa</w:t>
      </w:r>
      <w:r w:rsidRPr="007B1BF8">
        <w:rPr>
          <w:rFonts w:cstheme="minorHAnsi"/>
          <w:b/>
          <w:bCs/>
          <w:color w:val="11121D"/>
          <w:sz w:val="20"/>
          <w:szCs w:val="20"/>
        </w:rPr>
        <w:t> problematizira </w:t>
      </w:r>
      <w:r w:rsidRPr="007B1BF8">
        <w:rPr>
          <w:rFonts w:cstheme="minorHAnsi"/>
          <w:b/>
          <w:bCs/>
          <w:i/>
          <w:iCs/>
          <w:color w:val="11121D"/>
          <w:sz w:val="20"/>
          <w:szCs w:val="20"/>
        </w:rPr>
        <w:t>granice</w:t>
      </w:r>
      <w:r w:rsidRPr="007B1BF8">
        <w:rPr>
          <w:rFonts w:cstheme="minorHAnsi"/>
          <w:b/>
          <w:bCs/>
          <w:color w:val="11121D"/>
          <w:sz w:val="20"/>
          <w:szCs w:val="20"/>
        </w:rPr>
        <w:t> – one stvarne, one koje ljudi sami sebi nameću ili one koje nameće okolina, način života, tradicij</w:t>
      </w:r>
      <w:r w:rsidRPr="007B1BF8">
        <w:rPr>
          <w:rFonts w:cstheme="minorHAnsi"/>
          <w:b/>
          <w:bCs/>
          <w:color w:val="11121D"/>
          <w:sz w:val="20"/>
          <w:szCs w:val="20"/>
        </w:rPr>
        <w:t xml:space="preserve">a i </w:t>
      </w:r>
      <w:r w:rsidR="00530620" w:rsidRPr="007B1BF8">
        <w:rPr>
          <w:rFonts w:cstheme="minorHAnsi"/>
          <w:b/>
          <w:bCs/>
          <w:color w:val="11121D"/>
          <w:sz w:val="20"/>
          <w:szCs w:val="20"/>
        </w:rPr>
        <w:t>slično</w:t>
      </w:r>
      <w:r w:rsidR="00CD456F" w:rsidRPr="007B1BF8">
        <w:rPr>
          <w:rFonts w:cstheme="minorHAnsi"/>
          <w:b/>
          <w:bCs/>
          <w:color w:val="11121D"/>
          <w:sz w:val="20"/>
          <w:szCs w:val="20"/>
        </w:rPr>
        <w:t xml:space="preserve">. </w:t>
      </w:r>
      <w:r w:rsidR="00CD456F" w:rsidRPr="007B1BF8">
        <w:rPr>
          <w:b/>
          <w:bCs/>
          <w:sz w:val="20"/>
          <w:szCs w:val="20"/>
        </w:rPr>
        <w:t>Ova izložba otvara razna pitanja</w:t>
      </w:r>
      <w:r w:rsidR="00CD456F" w:rsidRPr="007B1BF8">
        <w:rPr>
          <w:b/>
          <w:bCs/>
          <w:sz w:val="20"/>
          <w:szCs w:val="20"/>
        </w:rPr>
        <w:t>:</w:t>
      </w:r>
      <w:r w:rsidR="00CD456F" w:rsidRPr="007B1BF8">
        <w:rPr>
          <w:b/>
          <w:bCs/>
          <w:sz w:val="20"/>
          <w:szCs w:val="20"/>
        </w:rPr>
        <w:t xml:space="preserve"> generiraju li granice red ili kaos, jesu li granice nužnost ili nešto čijem </w:t>
      </w:r>
      <w:r w:rsidR="00CD456F" w:rsidRPr="007B1BF8">
        <w:rPr>
          <w:b/>
          <w:bCs/>
          <w:sz w:val="20"/>
          <w:szCs w:val="20"/>
        </w:rPr>
        <w:t xml:space="preserve">se </w:t>
      </w:r>
      <w:r w:rsidR="00CD456F" w:rsidRPr="007B1BF8">
        <w:rPr>
          <w:b/>
          <w:bCs/>
          <w:sz w:val="20"/>
          <w:szCs w:val="20"/>
        </w:rPr>
        <w:t xml:space="preserve">ukidanju treba težiti </w:t>
      </w:r>
      <w:r w:rsidR="00CD456F" w:rsidRPr="007B1BF8">
        <w:rPr>
          <w:b/>
          <w:bCs/>
          <w:sz w:val="20"/>
          <w:szCs w:val="20"/>
        </w:rPr>
        <w:t>te</w:t>
      </w:r>
      <w:r w:rsidR="00CD456F" w:rsidRPr="007B1BF8">
        <w:rPr>
          <w:b/>
          <w:bCs/>
          <w:sz w:val="20"/>
          <w:szCs w:val="20"/>
        </w:rPr>
        <w:t xml:space="preserve"> tjera</w:t>
      </w:r>
      <w:r w:rsidR="00CD456F" w:rsidRPr="007B1BF8">
        <w:rPr>
          <w:b/>
          <w:bCs/>
          <w:sz w:val="20"/>
          <w:szCs w:val="20"/>
        </w:rPr>
        <w:t>ju li granice</w:t>
      </w:r>
      <w:r w:rsidR="00CD456F" w:rsidRPr="007B1BF8">
        <w:rPr>
          <w:b/>
          <w:bCs/>
          <w:sz w:val="20"/>
          <w:szCs w:val="20"/>
        </w:rPr>
        <w:t xml:space="preserve"> na promišljanje gdje prestaje kaos i počinje red</w:t>
      </w:r>
      <w:r w:rsidR="004210C2" w:rsidRPr="007B1BF8">
        <w:rPr>
          <w:b/>
          <w:bCs/>
          <w:sz w:val="20"/>
          <w:szCs w:val="20"/>
        </w:rPr>
        <w:t>.</w:t>
      </w:r>
    </w:p>
    <w:p w14:paraId="44C04806" w14:textId="77777777" w:rsidR="00CD456F" w:rsidRPr="004210C2" w:rsidRDefault="00CD456F" w:rsidP="00F362AE">
      <w:pPr>
        <w:rPr>
          <w:rFonts w:cstheme="minorHAnsi"/>
          <w:color w:val="11121D"/>
          <w:sz w:val="20"/>
          <w:szCs w:val="20"/>
        </w:rPr>
      </w:pPr>
    </w:p>
    <w:p w14:paraId="398F9E0C" w14:textId="20C1DAC1" w:rsidR="00F362AE" w:rsidRPr="004210C2" w:rsidRDefault="00CD456F" w:rsidP="00F362AE">
      <w:pPr>
        <w:rPr>
          <w:rStyle w:val="apple-converted-space"/>
          <w:rFonts w:cstheme="minorHAnsi"/>
          <w:color w:val="11121D"/>
          <w:sz w:val="20"/>
          <w:szCs w:val="20"/>
        </w:rPr>
      </w:pPr>
      <w:r w:rsidRPr="004210C2">
        <w:rPr>
          <w:rFonts w:cstheme="minorHAnsi"/>
          <w:color w:val="11121D"/>
          <w:sz w:val="20"/>
          <w:szCs w:val="20"/>
        </w:rPr>
        <w:t>Izložba je</w:t>
      </w:r>
      <w:r w:rsidR="00530620" w:rsidRPr="004210C2">
        <w:rPr>
          <w:rFonts w:cstheme="minorHAnsi"/>
          <w:color w:val="11121D"/>
          <w:sz w:val="20"/>
          <w:szCs w:val="20"/>
        </w:rPr>
        <w:t xml:space="preserve"> </w:t>
      </w:r>
      <w:r w:rsidR="00F362AE" w:rsidRPr="004210C2">
        <w:rPr>
          <w:rFonts w:cstheme="minorHAnsi"/>
          <w:color w:val="11121D"/>
          <w:sz w:val="20"/>
          <w:szCs w:val="20"/>
        </w:rPr>
        <w:t>nastavak ciklusa ostvarenog u sklopu programskog pravca </w:t>
      </w:r>
      <w:r w:rsidR="00F362AE" w:rsidRPr="004210C2">
        <w:rPr>
          <w:rFonts w:cstheme="minorHAnsi"/>
          <w:i/>
          <w:iCs/>
          <w:color w:val="11121D"/>
          <w:sz w:val="20"/>
          <w:szCs w:val="20"/>
        </w:rPr>
        <w:t>Doba moći</w:t>
      </w:r>
      <w:r w:rsidR="00530620" w:rsidRPr="004210C2">
        <w:rPr>
          <w:rFonts w:cstheme="minorHAnsi"/>
          <w:color w:val="11121D"/>
          <w:sz w:val="20"/>
          <w:szCs w:val="20"/>
        </w:rPr>
        <w:t xml:space="preserve">, Rijeke 2020 – Europske prijestolnice kulture, </w:t>
      </w:r>
      <w:r w:rsidR="00F362AE" w:rsidRPr="004210C2">
        <w:rPr>
          <w:rFonts w:cstheme="minorHAnsi"/>
          <w:color w:val="11121D"/>
          <w:sz w:val="20"/>
          <w:szCs w:val="20"/>
        </w:rPr>
        <w:t>koji je započeo izložbom </w:t>
      </w:r>
      <w:proofErr w:type="spellStart"/>
      <w:r w:rsidR="00F362AE" w:rsidRPr="004210C2">
        <w:rPr>
          <w:rFonts w:cstheme="minorHAnsi"/>
          <w:i/>
          <w:iCs/>
          <w:color w:val="11121D"/>
          <w:sz w:val="20"/>
          <w:szCs w:val="20"/>
        </w:rPr>
        <w:t>D’Annunzijeva</w:t>
      </w:r>
      <w:proofErr w:type="spellEnd"/>
      <w:r w:rsidR="00F362AE" w:rsidRPr="004210C2">
        <w:rPr>
          <w:rFonts w:cstheme="minorHAnsi"/>
          <w:i/>
          <w:iCs/>
          <w:color w:val="11121D"/>
          <w:sz w:val="20"/>
          <w:szCs w:val="20"/>
        </w:rPr>
        <w:t xml:space="preserve"> mučenica – </w:t>
      </w:r>
      <w:proofErr w:type="spellStart"/>
      <w:r w:rsidR="00F362AE" w:rsidRPr="004210C2">
        <w:rPr>
          <w:rFonts w:cstheme="minorHAnsi"/>
          <w:i/>
          <w:iCs/>
          <w:color w:val="11121D"/>
          <w:sz w:val="20"/>
          <w:szCs w:val="20"/>
        </w:rPr>
        <w:t>L’olocausta</w:t>
      </w:r>
      <w:proofErr w:type="spellEnd"/>
      <w:r w:rsidR="00F362AE" w:rsidRPr="004210C2">
        <w:rPr>
          <w:rFonts w:cstheme="minorHAnsi"/>
          <w:i/>
          <w:iCs/>
          <w:color w:val="11121D"/>
          <w:sz w:val="20"/>
          <w:szCs w:val="20"/>
        </w:rPr>
        <w:t xml:space="preserve"> di </w:t>
      </w:r>
      <w:proofErr w:type="spellStart"/>
      <w:r w:rsidR="00F362AE" w:rsidRPr="004210C2">
        <w:rPr>
          <w:rFonts w:cstheme="minorHAnsi"/>
          <w:i/>
          <w:iCs/>
          <w:color w:val="11121D"/>
          <w:sz w:val="20"/>
          <w:szCs w:val="20"/>
        </w:rPr>
        <w:t>d’Annunzio</w:t>
      </w:r>
      <w:proofErr w:type="spellEnd"/>
      <w:r w:rsidR="00530620" w:rsidRPr="004210C2">
        <w:rPr>
          <w:rFonts w:cstheme="minorHAnsi"/>
          <w:color w:val="11121D"/>
          <w:sz w:val="20"/>
          <w:szCs w:val="20"/>
        </w:rPr>
        <w:t xml:space="preserve"> te je</w:t>
      </w:r>
      <w:r w:rsidR="00F362AE" w:rsidRPr="004210C2">
        <w:rPr>
          <w:rFonts w:cstheme="minorHAnsi"/>
          <w:color w:val="11121D"/>
          <w:sz w:val="20"/>
          <w:szCs w:val="20"/>
        </w:rPr>
        <w:t xml:space="preserve"> uspješno nastavljen izložbama </w:t>
      </w:r>
      <w:r w:rsidR="00F362AE" w:rsidRPr="004210C2">
        <w:rPr>
          <w:rFonts w:cstheme="minorHAnsi"/>
          <w:i/>
          <w:iCs/>
          <w:color w:val="11121D"/>
          <w:sz w:val="20"/>
          <w:szCs w:val="20"/>
        </w:rPr>
        <w:t xml:space="preserve">Violinom iznad granica / Stradivari u Rijeci / </w:t>
      </w:r>
      <w:proofErr w:type="spellStart"/>
      <w:r w:rsidR="00F362AE" w:rsidRPr="004210C2">
        <w:rPr>
          <w:rFonts w:cstheme="minorHAnsi"/>
          <w:i/>
          <w:iCs/>
          <w:color w:val="11121D"/>
          <w:sz w:val="20"/>
          <w:szCs w:val="20"/>
        </w:rPr>
        <w:t>Kresnik</w:t>
      </w:r>
      <w:proofErr w:type="spellEnd"/>
      <w:r w:rsidR="00F362AE" w:rsidRPr="004210C2">
        <w:rPr>
          <w:rFonts w:cstheme="minorHAnsi"/>
          <w:i/>
          <w:iCs/>
          <w:color w:val="11121D"/>
          <w:sz w:val="20"/>
          <w:szCs w:val="20"/>
        </w:rPr>
        <w:t xml:space="preserve"> i </w:t>
      </w:r>
      <w:proofErr w:type="spellStart"/>
      <w:r w:rsidR="00F362AE" w:rsidRPr="004210C2">
        <w:rPr>
          <w:rFonts w:cstheme="minorHAnsi"/>
          <w:i/>
          <w:iCs/>
          <w:color w:val="11121D"/>
          <w:sz w:val="20"/>
          <w:szCs w:val="20"/>
        </w:rPr>
        <w:t>Cremona</w:t>
      </w:r>
      <w:proofErr w:type="spellEnd"/>
      <w:r w:rsidR="00F362AE" w:rsidRPr="004210C2">
        <w:rPr>
          <w:rFonts w:cstheme="minorHAnsi"/>
          <w:color w:val="11121D"/>
          <w:sz w:val="20"/>
          <w:szCs w:val="20"/>
        </w:rPr>
        <w:t> i (</w:t>
      </w:r>
      <w:r w:rsidR="00F362AE" w:rsidRPr="004210C2">
        <w:rPr>
          <w:rFonts w:cstheme="minorHAnsi"/>
          <w:i/>
          <w:iCs/>
          <w:color w:val="11121D"/>
          <w:sz w:val="20"/>
          <w:szCs w:val="20"/>
        </w:rPr>
        <w:t>Ne)vidljive granice </w:t>
      </w:r>
      <w:r w:rsidR="00530620" w:rsidRPr="004210C2">
        <w:rPr>
          <w:rFonts w:cstheme="minorHAnsi"/>
          <w:color w:val="11121D"/>
          <w:sz w:val="20"/>
          <w:szCs w:val="20"/>
        </w:rPr>
        <w:t xml:space="preserve">kao i </w:t>
      </w:r>
      <w:r w:rsidR="00F362AE" w:rsidRPr="004210C2">
        <w:rPr>
          <w:rFonts w:cstheme="minorHAnsi"/>
          <w:color w:val="11121D"/>
          <w:sz w:val="20"/>
          <w:szCs w:val="20"/>
        </w:rPr>
        <w:t>ciklusom umjetničkih projekata u javnom prostoru</w:t>
      </w:r>
      <w:r w:rsidR="004210C2" w:rsidRPr="004210C2">
        <w:rPr>
          <w:rFonts w:cstheme="minorHAnsi"/>
          <w:color w:val="11121D"/>
          <w:sz w:val="20"/>
          <w:szCs w:val="20"/>
        </w:rPr>
        <w:t xml:space="preserve"> </w:t>
      </w:r>
      <w:r w:rsidR="00F362AE" w:rsidRPr="004210C2">
        <w:rPr>
          <w:rFonts w:cstheme="minorHAnsi"/>
          <w:color w:val="11121D"/>
          <w:sz w:val="20"/>
          <w:szCs w:val="20"/>
        </w:rPr>
        <w:t>Lipe </w:t>
      </w:r>
      <w:r w:rsidR="00F362AE" w:rsidRPr="004210C2">
        <w:rPr>
          <w:rFonts w:cstheme="minorHAnsi"/>
          <w:i/>
          <w:iCs/>
          <w:color w:val="11121D"/>
          <w:sz w:val="20"/>
          <w:szCs w:val="20"/>
        </w:rPr>
        <w:t>Prepoznavanje odsustva</w:t>
      </w:r>
      <w:r w:rsidR="004210C2" w:rsidRPr="004210C2">
        <w:rPr>
          <w:rFonts w:cstheme="minorHAnsi"/>
          <w:i/>
          <w:iCs/>
          <w:color w:val="11121D"/>
          <w:sz w:val="20"/>
          <w:szCs w:val="20"/>
        </w:rPr>
        <w:t>,</w:t>
      </w:r>
      <w:r w:rsidR="00F362AE" w:rsidRPr="004210C2">
        <w:rPr>
          <w:rFonts w:cstheme="minorHAnsi"/>
          <w:color w:val="11121D"/>
          <w:sz w:val="20"/>
          <w:szCs w:val="20"/>
        </w:rPr>
        <w:t> u Memorijalnom centru Lipa pamti.</w:t>
      </w:r>
      <w:r w:rsidR="00F362AE" w:rsidRPr="004210C2">
        <w:rPr>
          <w:rStyle w:val="apple-converted-space"/>
          <w:rFonts w:cstheme="minorHAnsi"/>
          <w:color w:val="11121D"/>
          <w:sz w:val="20"/>
          <w:szCs w:val="20"/>
        </w:rPr>
        <w:t> </w:t>
      </w:r>
    </w:p>
    <w:p w14:paraId="186E26F9" w14:textId="0B99EE63" w:rsidR="00F362AE" w:rsidRPr="004210C2" w:rsidRDefault="00F362AE" w:rsidP="00F362AE">
      <w:pPr>
        <w:rPr>
          <w:rFonts w:cstheme="minorHAnsi"/>
          <w:color w:val="11121D"/>
          <w:sz w:val="20"/>
          <w:szCs w:val="20"/>
        </w:rPr>
      </w:pPr>
      <w:r w:rsidRPr="004210C2">
        <w:rPr>
          <w:rFonts w:cstheme="minorHAnsi"/>
          <w:color w:val="11121D"/>
          <w:sz w:val="20"/>
          <w:szCs w:val="20"/>
        </w:rPr>
        <w:t>Autori izložbe</w:t>
      </w:r>
      <w:r w:rsidR="00530620" w:rsidRPr="004210C2">
        <w:rPr>
          <w:rFonts w:cstheme="minorHAnsi"/>
          <w:color w:val="11121D"/>
          <w:sz w:val="20"/>
          <w:szCs w:val="20"/>
        </w:rPr>
        <w:t xml:space="preserve"> </w:t>
      </w:r>
      <w:r w:rsidR="00530620" w:rsidRPr="004210C2">
        <w:rPr>
          <w:rFonts w:cstheme="minorHAnsi"/>
          <w:i/>
          <w:iCs/>
          <w:color w:val="11121D"/>
          <w:sz w:val="20"/>
          <w:szCs w:val="20"/>
        </w:rPr>
        <w:t>Granice – između reda i kaosa</w:t>
      </w:r>
      <w:r w:rsidRPr="004210C2">
        <w:rPr>
          <w:rFonts w:cstheme="minorHAnsi"/>
          <w:color w:val="11121D"/>
          <w:sz w:val="20"/>
          <w:szCs w:val="20"/>
        </w:rPr>
        <w:t xml:space="preserve"> su Marko Badurina, Margita </w:t>
      </w:r>
      <w:proofErr w:type="spellStart"/>
      <w:r w:rsidRPr="004210C2">
        <w:rPr>
          <w:rFonts w:cstheme="minorHAnsi"/>
          <w:color w:val="11121D"/>
          <w:sz w:val="20"/>
          <w:szCs w:val="20"/>
        </w:rPr>
        <w:t>Cvijetinović</w:t>
      </w:r>
      <w:proofErr w:type="spellEnd"/>
      <w:r w:rsidRPr="004210C2">
        <w:rPr>
          <w:rFonts w:cstheme="minorHAnsi"/>
          <w:color w:val="11121D"/>
          <w:sz w:val="20"/>
          <w:szCs w:val="20"/>
        </w:rPr>
        <w:t xml:space="preserve">, Ana Golja, Vana </w:t>
      </w:r>
      <w:proofErr w:type="spellStart"/>
      <w:r w:rsidRPr="004210C2">
        <w:rPr>
          <w:rFonts w:cstheme="minorHAnsi"/>
          <w:color w:val="11121D"/>
          <w:sz w:val="20"/>
          <w:szCs w:val="20"/>
        </w:rPr>
        <w:t>Gović</w:t>
      </w:r>
      <w:proofErr w:type="spellEnd"/>
      <w:r w:rsidRPr="004210C2">
        <w:rPr>
          <w:rFonts w:cstheme="minorHAnsi"/>
          <w:color w:val="11121D"/>
          <w:sz w:val="20"/>
          <w:szCs w:val="20"/>
        </w:rPr>
        <w:t xml:space="preserve">, Tamara Mataija, Nikša </w:t>
      </w:r>
      <w:proofErr w:type="spellStart"/>
      <w:r w:rsidRPr="004210C2">
        <w:rPr>
          <w:rFonts w:cstheme="minorHAnsi"/>
          <w:color w:val="11121D"/>
          <w:sz w:val="20"/>
          <w:szCs w:val="20"/>
        </w:rPr>
        <w:t>Mendeš</w:t>
      </w:r>
      <w:proofErr w:type="spellEnd"/>
      <w:r w:rsidRPr="004210C2">
        <w:rPr>
          <w:rFonts w:cstheme="minorHAnsi"/>
          <w:color w:val="11121D"/>
          <w:sz w:val="20"/>
          <w:szCs w:val="20"/>
        </w:rPr>
        <w:t xml:space="preserve">, Ivo </w:t>
      </w:r>
      <w:proofErr w:type="spellStart"/>
      <w:r w:rsidRPr="004210C2">
        <w:rPr>
          <w:rFonts w:cstheme="minorHAnsi"/>
          <w:color w:val="11121D"/>
          <w:sz w:val="20"/>
          <w:szCs w:val="20"/>
        </w:rPr>
        <w:t>Mileusnić</w:t>
      </w:r>
      <w:proofErr w:type="spellEnd"/>
      <w:r w:rsidRPr="004210C2">
        <w:rPr>
          <w:rFonts w:cstheme="minorHAnsi"/>
          <w:color w:val="11121D"/>
          <w:sz w:val="20"/>
          <w:szCs w:val="20"/>
        </w:rPr>
        <w:t xml:space="preserve">, Ivana Šarić Žic, Jasna </w:t>
      </w:r>
      <w:proofErr w:type="spellStart"/>
      <w:r w:rsidRPr="004210C2">
        <w:rPr>
          <w:rFonts w:cstheme="minorHAnsi"/>
          <w:color w:val="11121D"/>
          <w:sz w:val="20"/>
          <w:szCs w:val="20"/>
        </w:rPr>
        <w:t>Ujčić</w:t>
      </w:r>
      <w:proofErr w:type="spellEnd"/>
      <w:r w:rsidRPr="004210C2">
        <w:rPr>
          <w:rFonts w:cstheme="minorHAnsi"/>
          <w:color w:val="11121D"/>
          <w:sz w:val="20"/>
          <w:szCs w:val="20"/>
        </w:rPr>
        <w:t xml:space="preserve"> </w:t>
      </w:r>
      <w:proofErr w:type="spellStart"/>
      <w:r w:rsidRPr="004210C2">
        <w:rPr>
          <w:rFonts w:cstheme="minorHAnsi"/>
          <w:color w:val="11121D"/>
          <w:sz w:val="20"/>
          <w:szCs w:val="20"/>
        </w:rPr>
        <w:t>Grudenić</w:t>
      </w:r>
      <w:proofErr w:type="spellEnd"/>
      <w:r w:rsidRPr="004210C2">
        <w:rPr>
          <w:rFonts w:cstheme="minorHAnsi"/>
          <w:color w:val="11121D"/>
          <w:sz w:val="20"/>
          <w:szCs w:val="20"/>
        </w:rPr>
        <w:t xml:space="preserve"> i Tea </w:t>
      </w:r>
      <w:proofErr w:type="spellStart"/>
      <w:r w:rsidRPr="004210C2">
        <w:rPr>
          <w:rFonts w:cstheme="minorHAnsi"/>
          <w:color w:val="11121D"/>
          <w:sz w:val="20"/>
          <w:szCs w:val="20"/>
        </w:rPr>
        <w:t>Perinčić</w:t>
      </w:r>
      <w:proofErr w:type="spellEnd"/>
      <w:r w:rsidRPr="004210C2">
        <w:rPr>
          <w:rFonts w:cstheme="minorHAnsi"/>
          <w:color w:val="11121D"/>
          <w:sz w:val="20"/>
          <w:szCs w:val="20"/>
        </w:rPr>
        <w:t>.</w:t>
      </w:r>
      <w:r w:rsidR="00530620" w:rsidRPr="004210C2">
        <w:rPr>
          <w:rFonts w:cstheme="minorHAnsi"/>
          <w:color w:val="11121D"/>
          <w:sz w:val="20"/>
          <w:szCs w:val="20"/>
        </w:rPr>
        <w:t xml:space="preserve"> </w:t>
      </w:r>
      <w:r w:rsidRPr="004210C2">
        <w:rPr>
          <w:rFonts w:cstheme="minorHAnsi"/>
          <w:color w:val="11121D"/>
          <w:sz w:val="20"/>
          <w:szCs w:val="20"/>
        </w:rPr>
        <w:t>Autorice edukativnih programa izložbe </w:t>
      </w:r>
      <w:r w:rsidR="00530620" w:rsidRPr="004210C2">
        <w:rPr>
          <w:rFonts w:cstheme="minorHAnsi"/>
          <w:color w:val="11121D"/>
          <w:sz w:val="20"/>
          <w:szCs w:val="20"/>
        </w:rPr>
        <w:t xml:space="preserve"> </w:t>
      </w:r>
      <w:r w:rsidRPr="004210C2">
        <w:rPr>
          <w:rFonts w:cstheme="minorHAnsi"/>
          <w:color w:val="11121D"/>
          <w:sz w:val="20"/>
          <w:szCs w:val="20"/>
        </w:rPr>
        <w:t xml:space="preserve">su Denis </w:t>
      </w:r>
      <w:proofErr w:type="spellStart"/>
      <w:r w:rsidRPr="004210C2">
        <w:rPr>
          <w:rFonts w:cstheme="minorHAnsi"/>
          <w:color w:val="11121D"/>
          <w:sz w:val="20"/>
          <w:szCs w:val="20"/>
        </w:rPr>
        <w:t>Nepokoj</w:t>
      </w:r>
      <w:proofErr w:type="spellEnd"/>
      <w:r w:rsidRPr="004210C2">
        <w:rPr>
          <w:rFonts w:cstheme="minorHAnsi"/>
          <w:color w:val="11121D"/>
          <w:sz w:val="20"/>
          <w:szCs w:val="20"/>
        </w:rPr>
        <w:t xml:space="preserve"> i Andrea </w:t>
      </w:r>
      <w:proofErr w:type="spellStart"/>
      <w:r w:rsidRPr="004210C2">
        <w:rPr>
          <w:rFonts w:cstheme="minorHAnsi"/>
          <w:color w:val="11121D"/>
          <w:sz w:val="20"/>
          <w:szCs w:val="20"/>
        </w:rPr>
        <w:t>Samaržija</w:t>
      </w:r>
      <w:proofErr w:type="spellEnd"/>
      <w:r w:rsidRPr="004210C2">
        <w:rPr>
          <w:rFonts w:cstheme="minorHAnsi"/>
          <w:color w:val="11121D"/>
          <w:sz w:val="20"/>
          <w:szCs w:val="20"/>
        </w:rPr>
        <w:t>, dok dizajn izložbe potpisuju Sanjin Kunić i Nikolina Radić Štivić.</w:t>
      </w:r>
    </w:p>
    <w:p w14:paraId="6B45E6A4" w14:textId="73AE1C15" w:rsidR="00530620" w:rsidRPr="004210C2" w:rsidRDefault="00530620" w:rsidP="00F362AE">
      <w:pPr>
        <w:rPr>
          <w:rFonts w:cstheme="minorHAnsi"/>
          <w:color w:val="11121D"/>
          <w:sz w:val="20"/>
          <w:szCs w:val="20"/>
        </w:rPr>
      </w:pPr>
    </w:p>
    <w:p w14:paraId="36B4FAAC" w14:textId="580158C6" w:rsidR="00530620" w:rsidRPr="004210C2" w:rsidRDefault="00530620" w:rsidP="000760FA">
      <w:pPr>
        <w:shd w:val="clear" w:color="auto" w:fill="FFFFFF"/>
        <w:rPr>
          <w:rFonts w:cstheme="minorHAnsi"/>
          <w:color w:val="11121D"/>
          <w:sz w:val="20"/>
          <w:szCs w:val="20"/>
        </w:rPr>
      </w:pPr>
    </w:p>
    <w:p w14:paraId="1548ADCD" w14:textId="13714043" w:rsidR="00530620" w:rsidRPr="004210C2" w:rsidRDefault="00CD456F" w:rsidP="00530620">
      <w:pPr>
        <w:rPr>
          <w:rFonts w:eastAsia="Times New Roman"/>
          <w:b/>
          <w:bCs/>
          <w:sz w:val="20"/>
          <w:szCs w:val="20"/>
        </w:rPr>
      </w:pPr>
      <w:r w:rsidRPr="004210C2">
        <w:rPr>
          <w:b/>
          <w:bCs/>
          <w:sz w:val="20"/>
          <w:szCs w:val="20"/>
        </w:rPr>
        <w:t>Online edukativni program “Kućna Čudotvornica”</w:t>
      </w:r>
    </w:p>
    <w:p w14:paraId="20404A6C" w14:textId="77777777" w:rsidR="00530620" w:rsidRPr="004210C2" w:rsidRDefault="00530620" w:rsidP="00530620">
      <w:pPr>
        <w:rPr>
          <w:sz w:val="20"/>
          <w:szCs w:val="20"/>
        </w:rPr>
      </w:pPr>
      <w:r w:rsidRPr="004210C2">
        <w:rPr>
          <w:sz w:val="20"/>
          <w:szCs w:val="20"/>
        </w:rPr>
        <w:t> </w:t>
      </w:r>
    </w:p>
    <w:p w14:paraId="5D73C682" w14:textId="50176B16" w:rsidR="00530620" w:rsidRPr="004210C2" w:rsidRDefault="00530620" w:rsidP="00530620">
      <w:pPr>
        <w:rPr>
          <w:sz w:val="20"/>
          <w:szCs w:val="20"/>
        </w:rPr>
      </w:pPr>
      <w:r w:rsidRPr="004210C2">
        <w:rPr>
          <w:sz w:val="20"/>
          <w:szCs w:val="20"/>
        </w:rPr>
        <w:t xml:space="preserve">Na </w:t>
      </w:r>
      <w:hyperlink r:id="rId9" w:history="1">
        <w:r w:rsidR="00CD456F" w:rsidRPr="004210C2">
          <w:rPr>
            <w:rStyle w:val="Hyperlink"/>
            <w:sz w:val="20"/>
            <w:szCs w:val="20"/>
          </w:rPr>
          <w:t>osnovnoj mrežnoj</w:t>
        </w:r>
      </w:hyperlink>
      <w:r w:rsidR="00CD456F" w:rsidRPr="004210C2">
        <w:rPr>
          <w:sz w:val="20"/>
          <w:szCs w:val="20"/>
        </w:rPr>
        <w:t xml:space="preserve"> </w:t>
      </w:r>
      <w:r w:rsidRPr="004210C2">
        <w:rPr>
          <w:sz w:val="20"/>
          <w:szCs w:val="20"/>
        </w:rPr>
        <w:t xml:space="preserve">i </w:t>
      </w:r>
      <w:hyperlink r:id="rId10" w:history="1">
        <w:r w:rsidRPr="004210C2">
          <w:rPr>
            <w:rStyle w:val="Hyperlink"/>
            <w:sz w:val="20"/>
            <w:szCs w:val="20"/>
          </w:rPr>
          <w:t>Facebook</w:t>
        </w:r>
      </w:hyperlink>
      <w:r w:rsidRPr="004210C2">
        <w:rPr>
          <w:sz w:val="20"/>
          <w:szCs w:val="20"/>
        </w:rPr>
        <w:t xml:space="preserve"> stranici Pomorskog i povijesnog muzeja Hrvatskog primorja Rijeka </w:t>
      </w:r>
      <w:r w:rsidR="00CD456F" w:rsidRPr="007B1BF8">
        <w:rPr>
          <w:b/>
          <w:bCs/>
          <w:sz w:val="20"/>
          <w:szCs w:val="20"/>
        </w:rPr>
        <w:t xml:space="preserve">tijekom travnja će se objavljivati </w:t>
      </w:r>
      <w:r w:rsidRPr="007B1BF8">
        <w:rPr>
          <w:b/>
          <w:bCs/>
          <w:sz w:val="20"/>
          <w:szCs w:val="20"/>
        </w:rPr>
        <w:t xml:space="preserve">i </w:t>
      </w:r>
      <w:r w:rsidR="00CD456F" w:rsidRPr="007B1BF8">
        <w:rPr>
          <w:b/>
          <w:bCs/>
          <w:sz w:val="20"/>
          <w:szCs w:val="20"/>
        </w:rPr>
        <w:t xml:space="preserve">sadržaji </w:t>
      </w:r>
      <w:r w:rsidRPr="007B1BF8">
        <w:rPr>
          <w:b/>
          <w:bCs/>
          <w:sz w:val="20"/>
          <w:szCs w:val="20"/>
        </w:rPr>
        <w:t xml:space="preserve">Čudotvornice </w:t>
      </w:r>
      <w:r w:rsidR="00CD456F" w:rsidRPr="007B1BF8">
        <w:rPr>
          <w:b/>
          <w:bCs/>
          <w:sz w:val="20"/>
          <w:szCs w:val="20"/>
        </w:rPr>
        <w:t>za djecu i mlade</w:t>
      </w:r>
      <w:r w:rsidR="00CD456F" w:rsidRPr="004210C2">
        <w:rPr>
          <w:sz w:val="20"/>
          <w:szCs w:val="20"/>
        </w:rPr>
        <w:t>, gdje ih očekuju</w:t>
      </w:r>
      <w:r w:rsidRPr="004210C2">
        <w:rPr>
          <w:sz w:val="20"/>
          <w:szCs w:val="20"/>
        </w:rPr>
        <w:t xml:space="preserve"> online edukativna videa i radionice s temama iz muzejskog fundusa, stalnog postava i izložbi.</w:t>
      </w:r>
    </w:p>
    <w:p w14:paraId="46B777ED" w14:textId="77777777" w:rsidR="00530620" w:rsidRPr="004210C2" w:rsidRDefault="00530620" w:rsidP="000760FA">
      <w:pPr>
        <w:shd w:val="clear" w:color="auto" w:fill="FFFFFF"/>
        <w:rPr>
          <w:rFonts w:cstheme="minorHAnsi"/>
          <w:color w:val="11121D"/>
          <w:sz w:val="20"/>
          <w:szCs w:val="20"/>
        </w:rPr>
      </w:pPr>
    </w:p>
    <w:p w14:paraId="71E155EF" w14:textId="7040FC94" w:rsidR="00CD456F" w:rsidRPr="004210C2" w:rsidRDefault="00CD456F" w:rsidP="00CD456F">
      <w:pPr>
        <w:rPr>
          <w:rFonts w:cstheme="minorHAnsi"/>
          <w:color w:val="11121D"/>
          <w:sz w:val="20"/>
          <w:szCs w:val="20"/>
        </w:rPr>
      </w:pPr>
      <w:r w:rsidRPr="004210C2">
        <w:rPr>
          <w:rFonts w:cstheme="minorHAnsi"/>
          <w:color w:val="11121D"/>
          <w:sz w:val="20"/>
          <w:szCs w:val="20"/>
        </w:rPr>
        <w:t>Dodajmo, o</w:t>
      </w:r>
      <w:r w:rsidRPr="004210C2">
        <w:rPr>
          <w:rFonts w:cstheme="minorHAnsi"/>
          <w:color w:val="11121D"/>
          <w:sz w:val="20"/>
          <w:szCs w:val="20"/>
        </w:rPr>
        <w:t xml:space="preserve">sim </w:t>
      </w:r>
      <w:r w:rsidR="007B1BF8">
        <w:rPr>
          <w:rFonts w:cstheme="minorHAnsi"/>
          <w:color w:val="11121D"/>
          <w:sz w:val="20"/>
          <w:szCs w:val="20"/>
        </w:rPr>
        <w:t xml:space="preserve">na mrežnim i Facebook stranicama, </w:t>
      </w:r>
      <w:r w:rsidRPr="004210C2">
        <w:rPr>
          <w:rFonts w:cstheme="minorHAnsi"/>
          <w:color w:val="11121D"/>
          <w:sz w:val="20"/>
          <w:szCs w:val="20"/>
        </w:rPr>
        <w:t xml:space="preserve">Pomorski i povijesni muzej Hrvatskog primorja </w:t>
      </w:r>
      <w:r w:rsidR="00F934D6">
        <w:rPr>
          <w:rFonts w:cstheme="minorHAnsi"/>
          <w:color w:val="11121D"/>
          <w:sz w:val="20"/>
          <w:szCs w:val="20"/>
        </w:rPr>
        <w:t xml:space="preserve">Rijeka </w:t>
      </w:r>
      <w:r w:rsidRPr="004210C2">
        <w:rPr>
          <w:rFonts w:cstheme="minorHAnsi"/>
          <w:color w:val="11121D"/>
          <w:sz w:val="20"/>
          <w:szCs w:val="20"/>
        </w:rPr>
        <w:t xml:space="preserve">s ostalim je svojim sadržajima prisutan i na </w:t>
      </w:r>
      <w:hyperlink r:id="rId11" w:history="1">
        <w:proofErr w:type="spellStart"/>
        <w:r w:rsidRPr="004210C2">
          <w:rPr>
            <w:rStyle w:val="Hyperlink"/>
            <w:rFonts w:cstheme="minorHAnsi"/>
            <w:sz w:val="20"/>
            <w:szCs w:val="20"/>
          </w:rPr>
          <w:t>TikTok</w:t>
        </w:r>
        <w:proofErr w:type="spellEnd"/>
        <w:r w:rsidRPr="004210C2">
          <w:rPr>
            <w:rStyle w:val="Hyperlink"/>
            <w:rFonts w:cstheme="minorHAnsi"/>
            <w:sz w:val="20"/>
            <w:szCs w:val="20"/>
          </w:rPr>
          <w:t>-u</w:t>
        </w:r>
      </w:hyperlink>
      <w:r w:rsidRPr="004210C2">
        <w:rPr>
          <w:rFonts w:cstheme="minorHAnsi"/>
          <w:color w:val="11121D"/>
          <w:sz w:val="20"/>
          <w:szCs w:val="20"/>
        </w:rPr>
        <w:t xml:space="preserve"> i  </w:t>
      </w:r>
      <w:hyperlink r:id="rId12" w:history="1">
        <w:r w:rsidRPr="004210C2">
          <w:rPr>
            <w:rStyle w:val="Hyperlink"/>
            <w:rFonts w:cstheme="minorHAnsi"/>
            <w:sz w:val="20"/>
            <w:szCs w:val="20"/>
          </w:rPr>
          <w:t>YouTub</w:t>
        </w:r>
        <w:r w:rsidRPr="004210C2">
          <w:rPr>
            <w:rStyle w:val="Hyperlink"/>
            <w:rFonts w:cstheme="minorHAnsi"/>
            <w:sz w:val="20"/>
            <w:szCs w:val="20"/>
          </w:rPr>
          <w:t>e</w:t>
        </w:r>
        <w:r w:rsidRPr="004210C2">
          <w:rPr>
            <w:rStyle w:val="Hyperlink"/>
            <w:rFonts w:cstheme="minorHAnsi"/>
            <w:sz w:val="20"/>
            <w:szCs w:val="20"/>
          </w:rPr>
          <w:t xml:space="preserve"> Kanalu</w:t>
        </w:r>
      </w:hyperlink>
      <w:r w:rsidRPr="004210C2">
        <w:rPr>
          <w:rFonts w:cstheme="minorHAnsi"/>
          <w:color w:val="11121D"/>
          <w:sz w:val="20"/>
          <w:szCs w:val="20"/>
        </w:rPr>
        <w:t xml:space="preserve"> te na mrežnim stranicama svojih dislociranih zbirki </w:t>
      </w:r>
      <w:hyperlink r:id="rId13" w:history="1">
        <w:r w:rsidRPr="004210C2">
          <w:rPr>
            <w:rStyle w:val="Hyperlink"/>
            <w:rFonts w:cstheme="minorHAnsi"/>
            <w:sz w:val="20"/>
            <w:szCs w:val="20"/>
          </w:rPr>
          <w:t>Memorijalni centar Lipa pamti</w:t>
        </w:r>
      </w:hyperlink>
      <w:r w:rsidRPr="004210C2">
        <w:rPr>
          <w:rFonts w:cstheme="minorHAnsi"/>
          <w:color w:val="11121D"/>
          <w:sz w:val="20"/>
          <w:szCs w:val="20"/>
        </w:rPr>
        <w:t xml:space="preserve"> te </w:t>
      </w:r>
      <w:hyperlink r:id="rId14" w:history="1">
        <w:r w:rsidRPr="004210C2">
          <w:rPr>
            <w:rStyle w:val="Hyperlink"/>
            <w:rFonts w:cstheme="minorHAnsi"/>
            <w:sz w:val="20"/>
            <w:szCs w:val="20"/>
          </w:rPr>
          <w:t xml:space="preserve">Muzejska Zbirka </w:t>
        </w:r>
        <w:proofErr w:type="spellStart"/>
        <w:r w:rsidRPr="004210C2">
          <w:rPr>
            <w:rStyle w:val="Hyperlink"/>
            <w:rFonts w:cstheme="minorHAnsi"/>
            <w:sz w:val="20"/>
            <w:szCs w:val="20"/>
          </w:rPr>
          <w:t>Kastavštine</w:t>
        </w:r>
        <w:proofErr w:type="spellEnd"/>
      </w:hyperlink>
      <w:r w:rsidRPr="004210C2">
        <w:rPr>
          <w:rFonts w:cstheme="minorHAnsi"/>
          <w:color w:val="11121D"/>
          <w:sz w:val="20"/>
          <w:szCs w:val="20"/>
        </w:rPr>
        <w:t xml:space="preserve"> na kojima dnevno objavljuju zanimljivosti iz rada muzeja, tekstove i kratke video priče.</w:t>
      </w:r>
    </w:p>
    <w:p w14:paraId="4BFD9E31" w14:textId="7841B5C3" w:rsidR="00CD456F" w:rsidRDefault="00CD456F" w:rsidP="00CD456F">
      <w:pPr>
        <w:rPr>
          <w:rFonts w:cstheme="minorHAnsi"/>
          <w:color w:val="11121D"/>
          <w:sz w:val="20"/>
          <w:szCs w:val="20"/>
        </w:rPr>
      </w:pPr>
    </w:p>
    <w:p w14:paraId="0BE6F999" w14:textId="77777777" w:rsidR="004210C2" w:rsidRPr="004210C2" w:rsidRDefault="004210C2" w:rsidP="00CD456F">
      <w:pPr>
        <w:rPr>
          <w:rFonts w:cstheme="minorHAnsi"/>
          <w:color w:val="11121D"/>
          <w:sz w:val="20"/>
          <w:szCs w:val="20"/>
        </w:rPr>
      </w:pPr>
    </w:p>
    <w:p w14:paraId="6A6004AE" w14:textId="3B020A4E" w:rsidR="00530620" w:rsidRPr="004210C2" w:rsidRDefault="00CD456F" w:rsidP="004210C2">
      <w:pPr>
        <w:rPr>
          <w:rFonts w:cstheme="minorHAnsi"/>
          <w:color w:val="11121D"/>
          <w:sz w:val="20"/>
          <w:szCs w:val="20"/>
        </w:rPr>
      </w:pPr>
      <w:r w:rsidRPr="004210C2">
        <w:rPr>
          <w:rFonts w:cstheme="minorHAnsi"/>
          <w:color w:val="11121D"/>
          <w:sz w:val="20"/>
          <w:szCs w:val="20"/>
        </w:rPr>
        <w:t>Unaprijed zahvaljujem na objavi.</w:t>
      </w:r>
    </w:p>
    <w:p w14:paraId="26DCE8A6" w14:textId="77777777" w:rsidR="00530620" w:rsidRPr="004210C2" w:rsidRDefault="00530620" w:rsidP="000760FA">
      <w:pPr>
        <w:shd w:val="clear" w:color="auto" w:fill="FFFFFF"/>
        <w:rPr>
          <w:rFonts w:cstheme="minorHAnsi"/>
          <w:color w:val="11121D"/>
          <w:sz w:val="20"/>
          <w:szCs w:val="20"/>
        </w:rPr>
      </w:pPr>
    </w:p>
    <w:p w14:paraId="6711B25D" w14:textId="5448A2A8" w:rsidR="00E706FC" w:rsidRPr="004210C2" w:rsidRDefault="002C7133" w:rsidP="00A12E1D">
      <w:pPr>
        <w:jc w:val="right"/>
        <w:rPr>
          <w:rFonts w:eastAsia="Times New Roman" w:cstheme="minorHAnsi"/>
          <w:sz w:val="20"/>
          <w:szCs w:val="20"/>
          <w:lang w:eastAsia="hr-HR"/>
        </w:rPr>
      </w:pPr>
      <w:r w:rsidRPr="004210C2">
        <w:rPr>
          <w:rFonts w:eastAsia="Times New Roman" w:cstheme="minorHAnsi"/>
          <w:sz w:val="20"/>
          <w:szCs w:val="20"/>
          <w:lang w:eastAsia="hr-HR"/>
        </w:rPr>
        <w:t>Lena Stojiljković</w:t>
      </w:r>
    </w:p>
    <w:p w14:paraId="4CB5E5D6" w14:textId="100D3E0A" w:rsidR="002C7133" w:rsidRPr="004210C2" w:rsidRDefault="002C7133" w:rsidP="00A12E1D">
      <w:pPr>
        <w:jc w:val="right"/>
        <w:rPr>
          <w:rFonts w:cstheme="minorHAnsi"/>
          <w:sz w:val="20"/>
          <w:szCs w:val="20"/>
        </w:rPr>
      </w:pPr>
      <w:r w:rsidRPr="004210C2">
        <w:rPr>
          <w:rFonts w:eastAsia="Times New Roman" w:cstheme="minorHAnsi"/>
          <w:sz w:val="20"/>
          <w:szCs w:val="20"/>
          <w:lang w:eastAsia="hr-HR"/>
        </w:rPr>
        <w:t>Odnosi s medijima, Rijeka 2020</w:t>
      </w:r>
    </w:p>
    <w:p w14:paraId="643AFB59" w14:textId="77777777" w:rsidR="00E706FC" w:rsidRPr="004210C2" w:rsidRDefault="00081DDB" w:rsidP="00A12E1D">
      <w:pPr>
        <w:shd w:val="clear" w:color="auto" w:fill="FFFFFF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hyperlink r:id="rId15" w:history="1">
        <w:r w:rsidR="002C7133" w:rsidRPr="004210C2">
          <w:rPr>
            <w:rStyle w:val="Hyperlink"/>
            <w:rFonts w:eastAsia="Times New Roman" w:cstheme="minorHAnsi"/>
            <w:color w:val="4472C4" w:themeColor="accent1"/>
            <w:sz w:val="20"/>
            <w:szCs w:val="20"/>
            <w:lang w:eastAsia="hr-HR"/>
          </w:rPr>
          <w:t>lena.stojiljkovic@rijeka2020.eu</w:t>
        </w:r>
      </w:hyperlink>
    </w:p>
    <w:p w14:paraId="2DE8C758" w14:textId="6B6386E5" w:rsidR="00D208BD" w:rsidRPr="004210C2" w:rsidRDefault="002C7133" w:rsidP="00A12E1D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0"/>
          <w:szCs w:val="20"/>
          <w:lang w:eastAsia="hr-HR"/>
        </w:rPr>
      </w:pPr>
      <w:r w:rsidRPr="004210C2">
        <w:rPr>
          <w:rFonts w:cstheme="minorHAnsi"/>
          <w:sz w:val="20"/>
          <w:szCs w:val="20"/>
        </w:rPr>
        <w:t>Mob: +385 91 612 63 42</w:t>
      </w:r>
    </w:p>
    <w:sectPr w:rsidR="00D208BD" w:rsidRPr="004210C2" w:rsidSect="008174AA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66A05A" w14:textId="77777777" w:rsidR="00081DDB" w:rsidRDefault="00081DDB" w:rsidP="00881B94">
      <w:r>
        <w:separator/>
      </w:r>
    </w:p>
  </w:endnote>
  <w:endnote w:type="continuationSeparator" w:id="0">
    <w:p w14:paraId="7DAD9817" w14:textId="77777777" w:rsidR="00081DDB" w:rsidRDefault="00081DDB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081DDB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B4B848" w14:textId="77777777" w:rsidR="00081DDB" w:rsidRDefault="00081DDB" w:rsidP="00881B94">
      <w:r>
        <w:separator/>
      </w:r>
    </w:p>
  </w:footnote>
  <w:footnote w:type="continuationSeparator" w:id="0">
    <w:p w14:paraId="7870B417" w14:textId="77777777" w:rsidR="00081DDB" w:rsidRDefault="00081DDB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8116F90"/>
    <w:multiLevelType w:val="hybridMultilevel"/>
    <w:tmpl w:val="0DAE2DBE"/>
    <w:lvl w:ilvl="0" w:tplc="858853D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61697"/>
    <w:multiLevelType w:val="hybridMultilevel"/>
    <w:tmpl w:val="680875F8"/>
    <w:lvl w:ilvl="0" w:tplc="372284A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11121D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DD4BC2"/>
    <w:multiLevelType w:val="hybridMultilevel"/>
    <w:tmpl w:val="648A9886"/>
    <w:lvl w:ilvl="0" w:tplc="229E76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3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AA2E5D"/>
    <w:multiLevelType w:val="hybridMultilevel"/>
    <w:tmpl w:val="EE0E0EAA"/>
    <w:lvl w:ilvl="0" w:tplc="4F2A6C9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C9338D"/>
    <w:multiLevelType w:val="hybridMultilevel"/>
    <w:tmpl w:val="E8468766"/>
    <w:lvl w:ilvl="0" w:tplc="86D4197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0F2992"/>
    <w:multiLevelType w:val="hybridMultilevel"/>
    <w:tmpl w:val="D5A2498E"/>
    <w:lvl w:ilvl="0" w:tplc="3FA275BC">
      <w:numFmt w:val="bullet"/>
      <w:lvlText w:val="-"/>
      <w:lvlJc w:val="left"/>
      <w:pPr>
        <w:ind w:left="502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6B4E42"/>
    <w:multiLevelType w:val="hybridMultilevel"/>
    <w:tmpl w:val="90BE5A64"/>
    <w:lvl w:ilvl="0" w:tplc="06E4C950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6810411"/>
    <w:multiLevelType w:val="hybridMultilevel"/>
    <w:tmpl w:val="36FE1DF6"/>
    <w:lvl w:ilvl="0" w:tplc="F50A27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0C74CE"/>
    <w:multiLevelType w:val="hybridMultilevel"/>
    <w:tmpl w:val="B28AFD56"/>
    <w:lvl w:ilvl="0" w:tplc="3AB486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B539B4"/>
    <w:multiLevelType w:val="hybridMultilevel"/>
    <w:tmpl w:val="E460DFF6"/>
    <w:lvl w:ilvl="0" w:tplc="61C426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901DD6"/>
    <w:multiLevelType w:val="hybridMultilevel"/>
    <w:tmpl w:val="C540BEA4"/>
    <w:lvl w:ilvl="0" w:tplc="DFCE5E6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8"/>
  </w:num>
  <w:num w:numId="3">
    <w:abstractNumId w:val="1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4"/>
  </w:num>
  <w:num w:numId="6">
    <w:abstractNumId w:val="0"/>
  </w:num>
  <w:num w:numId="7">
    <w:abstractNumId w:val="17"/>
  </w:num>
  <w:num w:numId="8">
    <w:abstractNumId w:val="29"/>
  </w:num>
  <w:num w:numId="9">
    <w:abstractNumId w:val="13"/>
  </w:num>
  <w:num w:numId="10">
    <w:abstractNumId w:val="15"/>
  </w:num>
  <w:num w:numId="11">
    <w:abstractNumId w:val="10"/>
  </w:num>
  <w:num w:numId="12">
    <w:abstractNumId w:val="30"/>
  </w:num>
  <w:num w:numId="13">
    <w:abstractNumId w:val="10"/>
  </w:num>
  <w:num w:numId="14">
    <w:abstractNumId w:val="39"/>
  </w:num>
  <w:num w:numId="15">
    <w:abstractNumId w:val="42"/>
  </w:num>
  <w:num w:numId="16">
    <w:abstractNumId w:val="7"/>
  </w:num>
  <w:num w:numId="17">
    <w:abstractNumId w:val="12"/>
  </w:num>
  <w:num w:numId="18">
    <w:abstractNumId w:val="19"/>
  </w:num>
  <w:num w:numId="19">
    <w:abstractNumId w:val="41"/>
  </w:num>
  <w:num w:numId="20">
    <w:abstractNumId w:val="26"/>
  </w:num>
  <w:num w:numId="21">
    <w:abstractNumId w:val="2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</w:num>
  <w:num w:numId="26">
    <w:abstractNumId w:val="2"/>
  </w:num>
  <w:num w:numId="27">
    <w:abstractNumId w:val="38"/>
  </w:num>
  <w:num w:numId="28">
    <w:abstractNumId w:val="40"/>
  </w:num>
  <w:num w:numId="29">
    <w:abstractNumId w:val="4"/>
  </w:num>
  <w:num w:numId="30">
    <w:abstractNumId w:val="14"/>
  </w:num>
  <w:num w:numId="31">
    <w:abstractNumId w:val="11"/>
  </w:num>
  <w:num w:numId="32">
    <w:abstractNumId w:val="36"/>
  </w:num>
  <w:num w:numId="33">
    <w:abstractNumId w:val="3"/>
  </w:num>
  <w:num w:numId="34">
    <w:abstractNumId w:val="21"/>
  </w:num>
  <w:num w:numId="35">
    <w:abstractNumId w:val="9"/>
  </w:num>
  <w:num w:numId="36">
    <w:abstractNumId w:val="23"/>
  </w:num>
  <w:num w:numId="37">
    <w:abstractNumId w:val="8"/>
  </w:num>
  <w:num w:numId="38">
    <w:abstractNumId w:val="31"/>
  </w:num>
  <w:num w:numId="39">
    <w:abstractNumId w:val="28"/>
  </w:num>
  <w:num w:numId="40">
    <w:abstractNumId w:val="27"/>
  </w:num>
  <w:num w:numId="41">
    <w:abstractNumId w:val="25"/>
  </w:num>
  <w:num w:numId="42">
    <w:abstractNumId w:val="5"/>
  </w:num>
  <w:num w:numId="43">
    <w:abstractNumId w:val="22"/>
  </w:num>
  <w:num w:numId="44">
    <w:abstractNumId w:val="16"/>
  </w:num>
  <w:num w:numId="45">
    <w:abstractNumId w:val="37"/>
  </w:num>
  <w:num w:numId="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0F1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6673"/>
    <w:rsid w:val="000178CD"/>
    <w:rsid w:val="0002006B"/>
    <w:rsid w:val="0002014A"/>
    <w:rsid w:val="000207A6"/>
    <w:rsid w:val="00020C8E"/>
    <w:rsid w:val="0002244A"/>
    <w:rsid w:val="000262C0"/>
    <w:rsid w:val="0003055E"/>
    <w:rsid w:val="00031FC2"/>
    <w:rsid w:val="00033728"/>
    <w:rsid w:val="00035724"/>
    <w:rsid w:val="00036E2C"/>
    <w:rsid w:val="0003755B"/>
    <w:rsid w:val="00037C7C"/>
    <w:rsid w:val="000418CD"/>
    <w:rsid w:val="00043FF6"/>
    <w:rsid w:val="00044A9C"/>
    <w:rsid w:val="000474B3"/>
    <w:rsid w:val="00051CB9"/>
    <w:rsid w:val="00053FCE"/>
    <w:rsid w:val="00054378"/>
    <w:rsid w:val="000556F2"/>
    <w:rsid w:val="00055B8A"/>
    <w:rsid w:val="0005746E"/>
    <w:rsid w:val="000634BB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760FA"/>
    <w:rsid w:val="00080243"/>
    <w:rsid w:val="000803D9"/>
    <w:rsid w:val="00081DDB"/>
    <w:rsid w:val="0008275A"/>
    <w:rsid w:val="0008359D"/>
    <w:rsid w:val="000851A2"/>
    <w:rsid w:val="000859B7"/>
    <w:rsid w:val="0008747F"/>
    <w:rsid w:val="00090FEF"/>
    <w:rsid w:val="0009303D"/>
    <w:rsid w:val="00093592"/>
    <w:rsid w:val="00093611"/>
    <w:rsid w:val="00093B79"/>
    <w:rsid w:val="0009553A"/>
    <w:rsid w:val="000960E1"/>
    <w:rsid w:val="00096356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B7F96"/>
    <w:rsid w:val="000C00BB"/>
    <w:rsid w:val="000C21C4"/>
    <w:rsid w:val="000C3ECF"/>
    <w:rsid w:val="000C44BD"/>
    <w:rsid w:val="000C686E"/>
    <w:rsid w:val="000C74C6"/>
    <w:rsid w:val="000D03B8"/>
    <w:rsid w:val="000D0C70"/>
    <w:rsid w:val="000D16C1"/>
    <w:rsid w:val="000D3474"/>
    <w:rsid w:val="000D5A21"/>
    <w:rsid w:val="000E17A4"/>
    <w:rsid w:val="000E3DEB"/>
    <w:rsid w:val="000E5171"/>
    <w:rsid w:val="000E5F1B"/>
    <w:rsid w:val="000E6440"/>
    <w:rsid w:val="000E7755"/>
    <w:rsid w:val="000E7AAA"/>
    <w:rsid w:val="000E7C09"/>
    <w:rsid w:val="000F4784"/>
    <w:rsid w:val="000F5C2D"/>
    <w:rsid w:val="000F5EC1"/>
    <w:rsid w:val="000F6133"/>
    <w:rsid w:val="000F66FE"/>
    <w:rsid w:val="000F6E91"/>
    <w:rsid w:val="000F7FF9"/>
    <w:rsid w:val="00100383"/>
    <w:rsid w:val="00100C91"/>
    <w:rsid w:val="0010141D"/>
    <w:rsid w:val="00101BD3"/>
    <w:rsid w:val="0010222C"/>
    <w:rsid w:val="00102D07"/>
    <w:rsid w:val="00104976"/>
    <w:rsid w:val="00104CEF"/>
    <w:rsid w:val="00105CA9"/>
    <w:rsid w:val="00106A86"/>
    <w:rsid w:val="00111EC0"/>
    <w:rsid w:val="00117352"/>
    <w:rsid w:val="00120809"/>
    <w:rsid w:val="00120A1B"/>
    <w:rsid w:val="00121006"/>
    <w:rsid w:val="00122803"/>
    <w:rsid w:val="001275E2"/>
    <w:rsid w:val="001317E1"/>
    <w:rsid w:val="00133C30"/>
    <w:rsid w:val="00134660"/>
    <w:rsid w:val="00134941"/>
    <w:rsid w:val="00135E21"/>
    <w:rsid w:val="00136385"/>
    <w:rsid w:val="00136A43"/>
    <w:rsid w:val="0014323E"/>
    <w:rsid w:val="00143C87"/>
    <w:rsid w:val="00143FB3"/>
    <w:rsid w:val="001442F9"/>
    <w:rsid w:val="0014480E"/>
    <w:rsid w:val="00150EE5"/>
    <w:rsid w:val="00152392"/>
    <w:rsid w:val="001544D7"/>
    <w:rsid w:val="001549F5"/>
    <w:rsid w:val="0015624D"/>
    <w:rsid w:val="001609B7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4322"/>
    <w:rsid w:val="00174A7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026A"/>
    <w:rsid w:val="00192016"/>
    <w:rsid w:val="00192949"/>
    <w:rsid w:val="00192E58"/>
    <w:rsid w:val="00194CA9"/>
    <w:rsid w:val="00195D3E"/>
    <w:rsid w:val="001975C6"/>
    <w:rsid w:val="00197EBF"/>
    <w:rsid w:val="001A0FD4"/>
    <w:rsid w:val="001A26DE"/>
    <w:rsid w:val="001A2E56"/>
    <w:rsid w:val="001A2F3D"/>
    <w:rsid w:val="001A4307"/>
    <w:rsid w:val="001A6037"/>
    <w:rsid w:val="001B2405"/>
    <w:rsid w:val="001B39FF"/>
    <w:rsid w:val="001B6DC4"/>
    <w:rsid w:val="001C1526"/>
    <w:rsid w:val="001C25FD"/>
    <w:rsid w:val="001C305C"/>
    <w:rsid w:val="001C5A2A"/>
    <w:rsid w:val="001C7E5A"/>
    <w:rsid w:val="001D468A"/>
    <w:rsid w:val="001D6092"/>
    <w:rsid w:val="001D6A4A"/>
    <w:rsid w:val="001D773F"/>
    <w:rsid w:val="001D7B42"/>
    <w:rsid w:val="001E51E5"/>
    <w:rsid w:val="001E5242"/>
    <w:rsid w:val="001E5CCB"/>
    <w:rsid w:val="001E70C7"/>
    <w:rsid w:val="001F0783"/>
    <w:rsid w:val="001F1027"/>
    <w:rsid w:val="001F1D13"/>
    <w:rsid w:val="001F1DAF"/>
    <w:rsid w:val="001F2C36"/>
    <w:rsid w:val="001F3AD4"/>
    <w:rsid w:val="001F4932"/>
    <w:rsid w:val="001F4FE2"/>
    <w:rsid w:val="001F5D1D"/>
    <w:rsid w:val="001F5F2E"/>
    <w:rsid w:val="002026A1"/>
    <w:rsid w:val="00204EE7"/>
    <w:rsid w:val="002071FD"/>
    <w:rsid w:val="00210113"/>
    <w:rsid w:val="00210F94"/>
    <w:rsid w:val="002126AB"/>
    <w:rsid w:val="00214662"/>
    <w:rsid w:val="002165D4"/>
    <w:rsid w:val="0022159B"/>
    <w:rsid w:val="00221C68"/>
    <w:rsid w:val="00226051"/>
    <w:rsid w:val="00226BB5"/>
    <w:rsid w:val="00230044"/>
    <w:rsid w:val="00232A8E"/>
    <w:rsid w:val="0024037B"/>
    <w:rsid w:val="00243714"/>
    <w:rsid w:val="0024461A"/>
    <w:rsid w:val="00244726"/>
    <w:rsid w:val="00251A1D"/>
    <w:rsid w:val="00252EE5"/>
    <w:rsid w:val="00253505"/>
    <w:rsid w:val="002537CC"/>
    <w:rsid w:val="00254EC0"/>
    <w:rsid w:val="00256764"/>
    <w:rsid w:val="00263A28"/>
    <w:rsid w:val="00263E34"/>
    <w:rsid w:val="00264B01"/>
    <w:rsid w:val="00264F7D"/>
    <w:rsid w:val="00265ECF"/>
    <w:rsid w:val="002666C1"/>
    <w:rsid w:val="002676F6"/>
    <w:rsid w:val="00267780"/>
    <w:rsid w:val="00267D3D"/>
    <w:rsid w:val="002745C6"/>
    <w:rsid w:val="002749D0"/>
    <w:rsid w:val="00276E2E"/>
    <w:rsid w:val="002772FF"/>
    <w:rsid w:val="002801F7"/>
    <w:rsid w:val="00281FA0"/>
    <w:rsid w:val="00284034"/>
    <w:rsid w:val="00285687"/>
    <w:rsid w:val="002857AB"/>
    <w:rsid w:val="002871BC"/>
    <w:rsid w:val="00291C25"/>
    <w:rsid w:val="00291D55"/>
    <w:rsid w:val="0029278D"/>
    <w:rsid w:val="002927AF"/>
    <w:rsid w:val="002934AF"/>
    <w:rsid w:val="002941C9"/>
    <w:rsid w:val="00294905"/>
    <w:rsid w:val="002950E5"/>
    <w:rsid w:val="00295AC6"/>
    <w:rsid w:val="00296139"/>
    <w:rsid w:val="002967D1"/>
    <w:rsid w:val="00296D80"/>
    <w:rsid w:val="00297577"/>
    <w:rsid w:val="00297827"/>
    <w:rsid w:val="002A2E32"/>
    <w:rsid w:val="002A2FEB"/>
    <w:rsid w:val="002A37F2"/>
    <w:rsid w:val="002A46E8"/>
    <w:rsid w:val="002A5C51"/>
    <w:rsid w:val="002A6ECA"/>
    <w:rsid w:val="002A7833"/>
    <w:rsid w:val="002A7C17"/>
    <w:rsid w:val="002B0CCA"/>
    <w:rsid w:val="002B2190"/>
    <w:rsid w:val="002B2780"/>
    <w:rsid w:val="002B36D5"/>
    <w:rsid w:val="002B43CF"/>
    <w:rsid w:val="002B570D"/>
    <w:rsid w:val="002C2CB9"/>
    <w:rsid w:val="002C354E"/>
    <w:rsid w:val="002C4DD8"/>
    <w:rsid w:val="002C7133"/>
    <w:rsid w:val="002D06C3"/>
    <w:rsid w:val="002D1337"/>
    <w:rsid w:val="002D16D3"/>
    <w:rsid w:val="002D22B1"/>
    <w:rsid w:val="002D41E1"/>
    <w:rsid w:val="002D5A45"/>
    <w:rsid w:val="002D5D95"/>
    <w:rsid w:val="002E052E"/>
    <w:rsid w:val="002E1E63"/>
    <w:rsid w:val="002E6318"/>
    <w:rsid w:val="002E6F45"/>
    <w:rsid w:val="002F29F8"/>
    <w:rsid w:val="002F2E0F"/>
    <w:rsid w:val="002F32A6"/>
    <w:rsid w:val="002F458F"/>
    <w:rsid w:val="002F6572"/>
    <w:rsid w:val="00300167"/>
    <w:rsid w:val="00301661"/>
    <w:rsid w:val="003033AF"/>
    <w:rsid w:val="0030568E"/>
    <w:rsid w:val="00305E1E"/>
    <w:rsid w:val="00306920"/>
    <w:rsid w:val="00307EF9"/>
    <w:rsid w:val="00310C2F"/>
    <w:rsid w:val="00311308"/>
    <w:rsid w:val="003117F3"/>
    <w:rsid w:val="00311B9B"/>
    <w:rsid w:val="003123FE"/>
    <w:rsid w:val="00312FA8"/>
    <w:rsid w:val="00313305"/>
    <w:rsid w:val="003144F1"/>
    <w:rsid w:val="003151A0"/>
    <w:rsid w:val="00315743"/>
    <w:rsid w:val="00315D81"/>
    <w:rsid w:val="003160C8"/>
    <w:rsid w:val="00321E51"/>
    <w:rsid w:val="00321F77"/>
    <w:rsid w:val="00324936"/>
    <w:rsid w:val="00324B98"/>
    <w:rsid w:val="0032546E"/>
    <w:rsid w:val="0032642B"/>
    <w:rsid w:val="00327D2D"/>
    <w:rsid w:val="00330471"/>
    <w:rsid w:val="00330A4D"/>
    <w:rsid w:val="00330E4D"/>
    <w:rsid w:val="003320EC"/>
    <w:rsid w:val="00334456"/>
    <w:rsid w:val="00336779"/>
    <w:rsid w:val="0033786B"/>
    <w:rsid w:val="003406DB"/>
    <w:rsid w:val="00341193"/>
    <w:rsid w:val="003414F6"/>
    <w:rsid w:val="0034367F"/>
    <w:rsid w:val="00344D16"/>
    <w:rsid w:val="0034633C"/>
    <w:rsid w:val="00350E34"/>
    <w:rsid w:val="003527BE"/>
    <w:rsid w:val="0035409C"/>
    <w:rsid w:val="0035459F"/>
    <w:rsid w:val="00357DFC"/>
    <w:rsid w:val="00362456"/>
    <w:rsid w:val="0036569A"/>
    <w:rsid w:val="00365C23"/>
    <w:rsid w:val="00366189"/>
    <w:rsid w:val="003670B8"/>
    <w:rsid w:val="00367E26"/>
    <w:rsid w:val="0037040E"/>
    <w:rsid w:val="003710B2"/>
    <w:rsid w:val="003730BF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5CF2"/>
    <w:rsid w:val="00386099"/>
    <w:rsid w:val="00386877"/>
    <w:rsid w:val="00387026"/>
    <w:rsid w:val="003874B2"/>
    <w:rsid w:val="003906E8"/>
    <w:rsid w:val="00392415"/>
    <w:rsid w:val="00392EAE"/>
    <w:rsid w:val="00392ED1"/>
    <w:rsid w:val="00393B4A"/>
    <w:rsid w:val="00393EFE"/>
    <w:rsid w:val="00394942"/>
    <w:rsid w:val="00397147"/>
    <w:rsid w:val="003972B2"/>
    <w:rsid w:val="003A0D82"/>
    <w:rsid w:val="003A0E1C"/>
    <w:rsid w:val="003A26F6"/>
    <w:rsid w:val="003A3D46"/>
    <w:rsid w:val="003A45D0"/>
    <w:rsid w:val="003A4D78"/>
    <w:rsid w:val="003A5B09"/>
    <w:rsid w:val="003B4C83"/>
    <w:rsid w:val="003B6E7A"/>
    <w:rsid w:val="003B7012"/>
    <w:rsid w:val="003B7024"/>
    <w:rsid w:val="003C0C78"/>
    <w:rsid w:val="003C3C1E"/>
    <w:rsid w:val="003D0478"/>
    <w:rsid w:val="003D3550"/>
    <w:rsid w:val="003D3954"/>
    <w:rsid w:val="003D6B07"/>
    <w:rsid w:val="003D7F50"/>
    <w:rsid w:val="003E1622"/>
    <w:rsid w:val="003E174A"/>
    <w:rsid w:val="003E1B17"/>
    <w:rsid w:val="003E2288"/>
    <w:rsid w:val="003E32C0"/>
    <w:rsid w:val="003E3A64"/>
    <w:rsid w:val="003E3CC8"/>
    <w:rsid w:val="003E466A"/>
    <w:rsid w:val="003E4BCC"/>
    <w:rsid w:val="003E6737"/>
    <w:rsid w:val="003E6853"/>
    <w:rsid w:val="003E6A1D"/>
    <w:rsid w:val="003E7286"/>
    <w:rsid w:val="003E7875"/>
    <w:rsid w:val="003F283F"/>
    <w:rsid w:val="003F2920"/>
    <w:rsid w:val="003F2D77"/>
    <w:rsid w:val="003F6C35"/>
    <w:rsid w:val="00400E57"/>
    <w:rsid w:val="00402E49"/>
    <w:rsid w:val="00404A6F"/>
    <w:rsid w:val="004060F3"/>
    <w:rsid w:val="00406A3B"/>
    <w:rsid w:val="00406E9E"/>
    <w:rsid w:val="004074ED"/>
    <w:rsid w:val="00407F45"/>
    <w:rsid w:val="00412143"/>
    <w:rsid w:val="00413DF9"/>
    <w:rsid w:val="004145BC"/>
    <w:rsid w:val="00414B71"/>
    <w:rsid w:val="0041575C"/>
    <w:rsid w:val="00415C83"/>
    <w:rsid w:val="004160BA"/>
    <w:rsid w:val="00416ADE"/>
    <w:rsid w:val="00416C68"/>
    <w:rsid w:val="00416D4A"/>
    <w:rsid w:val="0041764E"/>
    <w:rsid w:val="004208F0"/>
    <w:rsid w:val="00420D11"/>
    <w:rsid w:val="00420F95"/>
    <w:rsid w:val="004210C2"/>
    <w:rsid w:val="0042145A"/>
    <w:rsid w:val="00421A8E"/>
    <w:rsid w:val="00422508"/>
    <w:rsid w:val="00423589"/>
    <w:rsid w:val="00424329"/>
    <w:rsid w:val="004252AB"/>
    <w:rsid w:val="00426F86"/>
    <w:rsid w:val="00430221"/>
    <w:rsid w:val="00430CD9"/>
    <w:rsid w:val="0043161F"/>
    <w:rsid w:val="00431ABB"/>
    <w:rsid w:val="004322FE"/>
    <w:rsid w:val="00432B55"/>
    <w:rsid w:val="0043443B"/>
    <w:rsid w:val="004348FD"/>
    <w:rsid w:val="00436545"/>
    <w:rsid w:val="00436EB7"/>
    <w:rsid w:val="00441065"/>
    <w:rsid w:val="004412B6"/>
    <w:rsid w:val="00442062"/>
    <w:rsid w:val="004423DC"/>
    <w:rsid w:val="0044267A"/>
    <w:rsid w:val="00444EE9"/>
    <w:rsid w:val="00446C2E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6A1B"/>
    <w:rsid w:val="00466BC1"/>
    <w:rsid w:val="00467021"/>
    <w:rsid w:val="0047030E"/>
    <w:rsid w:val="00472729"/>
    <w:rsid w:val="00476036"/>
    <w:rsid w:val="004911BE"/>
    <w:rsid w:val="00492AAD"/>
    <w:rsid w:val="004934CE"/>
    <w:rsid w:val="004934EC"/>
    <w:rsid w:val="00495679"/>
    <w:rsid w:val="00497CE6"/>
    <w:rsid w:val="004A50BA"/>
    <w:rsid w:val="004A54E6"/>
    <w:rsid w:val="004A63D4"/>
    <w:rsid w:val="004B05CA"/>
    <w:rsid w:val="004B2F95"/>
    <w:rsid w:val="004B5D5C"/>
    <w:rsid w:val="004C1174"/>
    <w:rsid w:val="004C1BF9"/>
    <w:rsid w:val="004C40A1"/>
    <w:rsid w:val="004C4495"/>
    <w:rsid w:val="004D0EFA"/>
    <w:rsid w:val="004D0F37"/>
    <w:rsid w:val="004D23BB"/>
    <w:rsid w:val="004D7FDB"/>
    <w:rsid w:val="004E03E9"/>
    <w:rsid w:val="004E147E"/>
    <w:rsid w:val="004E1D8A"/>
    <w:rsid w:val="004E39D5"/>
    <w:rsid w:val="004E3F1C"/>
    <w:rsid w:val="004E4995"/>
    <w:rsid w:val="004F0089"/>
    <w:rsid w:val="004F01DA"/>
    <w:rsid w:val="004F030A"/>
    <w:rsid w:val="004F085F"/>
    <w:rsid w:val="004F0A12"/>
    <w:rsid w:val="004F0B08"/>
    <w:rsid w:val="004F1885"/>
    <w:rsid w:val="004F343D"/>
    <w:rsid w:val="004F39EE"/>
    <w:rsid w:val="004F3CDB"/>
    <w:rsid w:val="004F41E6"/>
    <w:rsid w:val="004F4E2E"/>
    <w:rsid w:val="004F50A8"/>
    <w:rsid w:val="004F5486"/>
    <w:rsid w:val="004F588C"/>
    <w:rsid w:val="004F651B"/>
    <w:rsid w:val="004F7B4B"/>
    <w:rsid w:val="00500F56"/>
    <w:rsid w:val="0050139F"/>
    <w:rsid w:val="00504E29"/>
    <w:rsid w:val="00505147"/>
    <w:rsid w:val="005079A2"/>
    <w:rsid w:val="00507EF4"/>
    <w:rsid w:val="00512DA5"/>
    <w:rsid w:val="005133D8"/>
    <w:rsid w:val="00513EC9"/>
    <w:rsid w:val="00514094"/>
    <w:rsid w:val="00514E9C"/>
    <w:rsid w:val="00515B73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0620"/>
    <w:rsid w:val="00531350"/>
    <w:rsid w:val="005313DB"/>
    <w:rsid w:val="00531A10"/>
    <w:rsid w:val="00533EBD"/>
    <w:rsid w:val="0053472B"/>
    <w:rsid w:val="00534B11"/>
    <w:rsid w:val="0053608A"/>
    <w:rsid w:val="0054195A"/>
    <w:rsid w:val="00541CEB"/>
    <w:rsid w:val="00541F2A"/>
    <w:rsid w:val="005420D8"/>
    <w:rsid w:val="00542AF4"/>
    <w:rsid w:val="005430A0"/>
    <w:rsid w:val="0054422C"/>
    <w:rsid w:val="00544406"/>
    <w:rsid w:val="005444F4"/>
    <w:rsid w:val="005464A4"/>
    <w:rsid w:val="00547371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260E"/>
    <w:rsid w:val="005630CD"/>
    <w:rsid w:val="00563D67"/>
    <w:rsid w:val="00564F39"/>
    <w:rsid w:val="0056512A"/>
    <w:rsid w:val="00565AF9"/>
    <w:rsid w:val="00566616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0D9C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1E9"/>
    <w:rsid w:val="0059656A"/>
    <w:rsid w:val="005966F7"/>
    <w:rsid w:val="00596BAC"/>
    <w:rsid w:val="00597D8A"/>
    <w:rsid w:val="005A0845"/>
    <w:rsid w:val="005A0898"/>
    <w:rsid w:val="005A0E72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A78EB"/>
    <w:rsid w:val="005B19E6"/>
    <w:rsid w:val="005B1D15"/>
    <w:rsid w:val="005B1D7E"/>
    <w:rsid w:val="005B3E4E"/>
    <w:rsid w:val="005B3F1C"/>
    <w:rsid w:val="005B4499"/>
    <w:rsid w:val="005B7BF8"/>
    <w:rsid w:val="005C016D"/>
    <w:rsid w:val="005C1595"/>
    <w:rsid w:val="005C3082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4866"/>
    <w:rsid w:val="005E5048"/>
    <w:rsid w:val="005E648E"/>
    <w:rsid w:val="005E7DBF"/>
    <w:rsid w:val="005F10DA"/>
    <w:rsid w:val="005F2029"/>
    <w:rsid w:val="005F48DB"/>
    <w:rsid w:val="005F4D95"/>
    <w:rsid w:val="005F5684"/>
    <w:rsid w:val="005F62EF"/>
    <w:rsid w:val="00600333"/>
    <w:rsid w:val="006016EB"/>
    <w:rsid w:val="00601785"/>
    <w:rsid w:val="006018AD"/>
    <w:rsid w:val="00605103"/>
    <w:rsid w:val="0060571F"/>
    <w:rsid w:val="00605AB1"/>
    <w:rsid w:val="0060602D"/>
    <w:rsid w:val="006062BE"/>
    <w:rsid w:val="00607345"/>
    <w:rsid w:val="006153BB"/>
    <w:rsid w:val="00620B9F"/>
    <w:rsid w:val="006212CE"/>
    <w:rsid w:val="00621A30"/>
    <w:rsid w:val="00624D1A"/>
    <w:rsid w:val="00624E53"/>
    <w:rsid w:val="00630080"/>
    <w:rsid w:val="0063025E"/>
    <w:rsid w:val="006319DA"/>
    <w:rsid w:val="00631CF8"/>
    <w:rsid w:val="006335F5"/>
    <w:rsid w:val="00633F09"/>
    <w:rsid w:val="0063457C"/>
    <w:rsid w:val="00635D40"/>
    <w:rsid w:val="0063656B"/>
    <w:rsid w:val="00636BF9"/>
    <w:rsid w:val="00640D4F"/>
    <w:rsid w:val="00643F1C"/>
    <w:rsid w:val="00645F0E"/>
    <w:rsid w:val="0064608E"/>
    <w:rsid w:val="006479CE"/>
    <w:rsid w:val="00650D9C"/>
    <w:rsid w:val="006534B6"/>
    <w:rsid w:val="00654906"/>
    <w:rsid w:val="00654A42"/>
    <w:rsid w:val="00654FA8"/>
    <w:rsid w:val="00657D25"/>
    <w:rsid w:val="00660917"/>
    <w:rsid w:val="00661435"/>
    <w:rsid w:val="006620F2"/>
    <w:rsid w:val="00663989"/>
    <w:rsid w:val="00664960"/>
    <w:rsid w:val="00665050"/>
    <w:rsid w:val="00667506"/>
    <w:rsid w:val="00667A78"/>
    <w:rsid w:val="00670ED6"/>
    <w:rsid w:val="0067131E"/>
    <w:rsid w:val="00672131"/>
    <w:rsid w:val="0067245C"/>
    <w:rsid w:val="006724C8"/>
    <w:rsid w:val="00673313"/>
    <w:rsid w:val="00674C77"/>
    <w:rsid w:val="006803B7"/>
    <w:rsid w:val="00680A28"/>
    <w:rsid w:val="006810ED"/>
    <w:rsid w:val="00681AF4"/>
    <w:rsid w:val="00684915"/>
    <w:rsid w:val="00684BDD"/>
    <w:rsid w:val="0068507F"/>
    <w:rsid w:val="006850E6"/>
    <w:rsid w:val="00685660"/>
    <w:rsid w:val="006867F9"/>
    <w:rsid w:val="006869E2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3F6"/>
    <w:rsid w:val="006A1822"/>
    <w:rsid w:val="006A27DE"/>
    <w:rsid w:val="006A3533"/>
    <w:rsid w:val="006A4905"/>
    <w:rsid w:val="006A5DB9"/>
    <w:rsid w:val="006A6262"/>
    <w:rsid w:val="006B01E9"/>
    <w:rsid w:val="006B07D3"/>
    <w:rsid w:val="006B2FAB"/>
    <w:rsid w:val="006B479B"/>
    <w:rsid w:val="006B605D"/>
    <w:rsid w:val="006B66B0"/>
    <w:rsid w:val="006B7AD7"/>
    <w:rsid w:val="006C0192"/>
    <w:rsid w:val="006C054A"/>
    <w:rsid w:val="006C14B6"/>
    <w:rsid w:val="006C1E51"/>
    <w:rsid w:val="006C6326"/>
    <w:rsid w:val="006C6779"/>
    <w:rsid w:val="006D1B18"/>
    <w:rsid w:val="006D1C6B"/>
    <w:rsid w:val="006D3F13"/>
    <w:rsid w:val="006D4E91"/>
    <w:rsid w:val="006D63C3"/>
    <w:rsid w:val="006D683E"/>
    <w:rsid w:val="006E010A"/>
    <w:rsid w:val="006E0B02"/>
    <w:rsid w:val="006E0F4A"/>
    <w:rsid w:val="006E16F2"/>
    <w:rsid w:val="006E1938"/>
    <w:rsid w:val="006E2FDA"/>
    <w:rsid w:val="006E4866"/>
    <w:rsid w:val="006E62C3"/>
    <w:rsid w:val="006E660E"/>
    <w:rsid w:val="006E73FE"/>
    <w:rsid w:val="006E7FBB"/>
    <w:rsid w:val="006F1DA9"/>
    <w:rsid w:val="006F1F23"/>
    <w:rsid w:val="006F3BC4"/>
    <w:rsid w:val="006F653D"/>
    <w:rsid w:val="0070214B"/>
    <w:rsid w:val="0070434B"/>
    <w:rsid w:val="00705E07"/>
    <w:rsid w:val="007060F2"/>
    <w:rsid w:val="0071265D"/>
    <w:rsid w:val="00713A2E"/>
    <w:rsid w:val="0072039A"/>
    <w:rsid w:val="00721C25"/>
    <w:rsid w:val="00721DCD"/>
    <w:rsid w:val="00721F75"/>
    <w:rsid w:val="007224A3"/>
    <w:rsid w:val="00723781"/>
    <w:rsid w:val="00723A72"/>
    <w:rsid w:val="00723DF0"/>
    <w:rsid w:val="0073122F"/>
    <w:rsid w:val="00732C62"/>
    <w:rsid w:val="007342FB"/>
    <w:rsid w:val="00734C6F"/>
    <w:rsid w:val="0073504F"/>
    <w:rsid w:val="0073589F"/>
    <w:rsid w:val="00737D35"/>
    <w:rsid w:val="00741473"/>
    <w:rsid w:val="00742E89"/>
    <w:rsid w:val="00744058"/>
    <w:rsid w:val="0074521F"/>
    <w:rsid w:val="007458C8"/>
    <w:rsid w:val="00745D9D"/>
    <w:rsid w:val="00746012"/>
    <w:rsid w:val="007461D3"/>
    <w:rsid w:val="00746CF7"/>
    <w:rsid w:val="00750373"/>
    <w:rsid w:val="00751C49"/>
    <w:rsid w:val="00753057"/>
    <w:rsid w:val="0075417F"/>
    <w:rsid w:val="0075520A"/>
    <w:rsid w:val="007555D0"/>
    <w:rsid w:val="00760890"/>
    <w:rsid w:val="007610B4"/>
    <w:rsid w:val="007626C0"/>
    <w:rsid w:val="00762A6D"/>
    <w:rsid w:val="00763A13"/>
    <w:rsid w:val="00767C88"/>
    <w:rsid w:val="0077164A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6639"/>
    <w:rsid w:val="007905CA"/>
    <w:rsid w:val="00794ABC"/>
    <w:rsid w:val="00795C49"/>
    <w:rsid w:val="007A06BA"/>
    <w:rsid w:val="007A1D22"/>
    <w:rsid w:val="007A2160"/>
    <w:rsid w:val="007A3426"/>
    <w:rsid w:val="007A572B"/>
    <w:rsid w:val="007A5DF1"/>
    <w:rsid w:val="007A6BCD"/>
    <w:rsid w:val="007B18F6"/>
    <w:rsid w:val="007B1BF8"/>
    <w:rsid w:val="007B40EE"/>
    <w:rsid w:val="007B4A37"/>
    <w:rsid w:val="007B6F14"/>
    <w:rsid w:val="007C1B9F"/>
    <w:rsid w:val="007C3E5C"/>
    <w:rsid w:val="007C4978"/>
    <w:rsid w:val="007C6FFC"/>
    <w:rsid w:val="007C7C97"/>
    <w:rsid w:val="007D04E1"/>
    <w:rsid w:val="007D0EA0"/>
    <w:rsid w:val="007D14DA"/>
    <w:rsid w:val="007D19D1"/>
    <w:rsid w:val="007D265E"/>
    <w:rsid w:val="007D4B80"/>
    <w:rsid w:val="007D4DE8"/>
    <w:rsid w:val="007D5815"/>
    <w:rsid w:val="007D7DF5"/>
    <w:rsid w:val="007E32A6"/>
    <w:rsid w:val="007E4AF2"/>
    <w:rsid w:val="007F0393"/>
    <w:rsid w:val="007F33A5"/>
    <w:rsid w:val="007F3998"/>
    <w:rsid w:val="007F4D89"/>
    <w:rsid w:val="007F5696"/>
    <w:rsid w:val="007F6849"/>
    <w:rsid w:val="007F7AB9"/>
    <w:rsid w:val="00800244"/>
    <w:rsid w:val="008018D4"/>
    <w:rsid w:val="00801BD2"/>
    <w:rsid w:val="00802471"/>
    <w:rsid w:val="008027C3"/>
    <w:rsid w:val="00804535"/>
    <w:rsid w:val="00806468"/>
    <w:rsid w:val="00806A9A"/>
    <w:rsid w:val="00806C23"/>
    <w:rsid w:val="008106F9"/>
    <w:rsid w:val="0081274F"/>
    <w:rsid w:val="00812D7A"/>
    <w:rsid w:val="00814FEE"/>
    <w:rsid w:val="0081558F"/>
    <w:rsid w:val="008174AA"/>
    <w:rsid w:val="00817D6C"/>
    <w:rsid w:val="008207EE"/>
    <w:rsid w:val="00820F40"/>
    <w:rsid w:val="00822232"/>
    <w:rsid w:val="00824EB3"/>
    <w:rsid w:val="008279ED"/>
    <w:rsid w:val="00831B36"/>
    <w:rsid w:val="0083229D"/>
    <w:rsid w:val="0083241C"/>
    <w:rsid w:val="00834518"/>
    <w:rsid w:val="008346D5"/>
    <w:rsid w:val="00835710"/>
    <w:rsid w:val="00835E40"/>
    <w:rsid w:val="00835FA2"/>
    <w:rsid w:val="00841338"/>
    <w:rsid w:val="00841CAD"/>
    <w:rsid w:val="008435BB"/>
    <w:rsid w:val="008437D8"/>
    <w:rsid w:val="0084554F"/>
    <w:rsid w:val="00850D35"/>
    <w:rsid w:val="00851D58"/>
    <w:rsid w:val="0085439A"/>
    <w:rsid w:val="00855AE9"/>
    <w:rsid w:val="00855BB3"/>
    <w:rsid w:val="0085753F"/>
    <w:rsid w:val="00857A6F"/>
    <w:rsid w:val="00860032"/>
    <w:rsid w:val="008606A9"/>
    <w:rsid w:val="00860844"/>
    <w:rsid w:val="00864ECE"/>
    <w:rsid w:val="00866826"/>
    <w:rsid w:val="00866C72"/>
    <w:rsid w:val="00867225"/>
    <w:rsid w:val="00867D2D"/>
    <w:rsid w:val="00867F25"/>
    <w:rsid w:val="008710B2"/>
    <w:rsid w:val="00872335"/>
    <w:rsid w:val="00872A1E"/>
    <w:rsid w:val="00872EBB"/>
    <w:rsid w:val="0087470A"/>
    <w:rsid w:val="008766A5"/>
    <w:rsid w:val="008802E9"/>
    <w:rsid w:val="00880CC0"/>
    <w:rsid w:val="00881B94"/>
    <w:rsid w:val="00881D9D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96E07"/>
    <w:rsid w:val="008978EF"/>
    <w:rsid w:val="00897ADC"/>
    <w:rsid w:val="00897E60"/>
    <w:rsid w:val="008A1DF9"/>
    <w:rsid w:val="008A4109"/>
    <w:rsid w:val="008A42A1"/>
    <w:rsid w:val="008A4A2C"/>
    <w:rsid w:val="008A4E8D"/>
    <w:rsid w:val="008A6254"/>
    <w:rsid w:val="008A65E3"/>
    <w:rsid w:val="008B13D7"/>
    <w:rsid w:val="008B33A5"/>
    <w:rsid w:val="008B41AF"/>
    <w:rsid w:val="008B4446"/>
    <w:rsid w:val="008B4F43"/>
    <w:rsid w:val="008C4CCE"/>
    <w:rsid w:val="008C54AD"/>
    <w:rsid w:val="008C6E18"/>
    <w:rsid w:val="008C75F4"/>
    <w:rsid w:val="008D138D"/>
    <w:rsid w:val="008D297D"/>
    <w:rsid w:val="008D4EE0"/>
    <w:rsid w:val="008D5A2D"/>
    <w:rsid w:val="008D61D9"/>
    <w:rsid w:val="008E02F3"/>
    <w:rsid w:val="008E19BF"/>
    <w:rsid w:val="008E29F5"/>
    <w:rsid w:val="008E2FE4"/>
    <w:rsid w:val="008E375E"/>
    <w:rsid w:val="008E4881"/>
    <w:rsid w:val="008E57C6"/>
    <w:rsid w:val="008E5EDF"/>
    <w:rsid w:val="008E5FCA"/>
    <w:rsid w:val="008E7185"/>
    <w:rsid w:val="008E7927"/>
    <w:rsid w:val="008F05DD"/>
    <w:rsid w:val="008F300C"/>
    <w:rsid w:val="008F55AE"/>
    <w:rsid w:val="008F76D4"/>
    <w:rsid w:val="009028E6"/>
    <w:rsid w:val="0090296C"/>
    <w:rsid w:val="00906A39"/>
    <w:rsid w:val="00907568"/>
    <w:rsid w:val="00910088"/>
    <w:rsid w:val="009106D7"/>
    <w:rsid w:val="00911956"/>
    <w:rsid w:val="00911CA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27FD5"/>
    <w:rsid w:val="009317A3"/>
    <w:rsid w:val="009357FF"/>
    <w:rsid w:val="00935FFD"/>
    <w:rsid w:val="0093686E"/>
    <w:rsid w:val="00937A38"/>
    <w:rsid w:val="00937A9B"/>
    <w:rsid w:val="0094307F"/>
    <w:rsid w:val="009438E3"/>
    <w:rsid w:val="009441BE"/>
    <w:rsid w:val="00944A06"/>
    <w:rsid w:val="00946F29"/>
    <w:rsid w:val="009527E2"/>
    <w:rsid w:val="0095456C"/>
    <w:rsid w:val="00954B72"/>
    <w:rsid w:val="009636B7"/>
    <w:rsid w:val="0096607E"/>
    <w:rsid w:val="00967BD9"/>
    <w:rsid w:val="009707FF"/>
    <w:rsid w:val="00970A71"/>
    <w:rsid w:val="0097110E"/>
    <w:rsid w:val="0097183D"/>
    <w:rsid w:val="0097235C"/>
    <w:rsid w:val="009742B0"/>
    <w:rsid w:val="00974674"/>
    <w:rsid w:val="0097763C"/>
    <w:rsid w:val="00981792"/>
    <w:rsid w:val="00981826"/>
    <w:rsid w:val="00982403"/>
    <w:rsid w:val="0098361E"/>
    <w:rsid w:val="00986DB8"/>
    <w:rsid w:val="0098708F"/>
    <w:rsid w:val="00987C93"/>
    <w:rsid w:val="0099165F"/>
    <w:rsid w:val="00992052"/>
    <w:rsid w:val="00995E0C"/>
    <w:rsid w:val="0099764C"/>
    <w:rsid w:val="009A04E3"/>
    <w:rsid w:val="009A21C3"/>
    <w:rsid w:val="009A4416"/>
    <w:rsid w:val="009A46D6"/>
    <w:rsid w:val="009B0474"/>
    <w:rsid w:val="009B06B8"/>
    <w:rsid w:val="009B1F09"/>
    <w:rsid w:val="009B2C14"/>
    <w:rsid w:val="009B3E30"/>
    <w:rsid w:val="009B6132"/>
    <w:rsid w:val="009B6B18"/>
    <w:rsid w:val="009B6EBD"/>
    <w:rsid w:val="009B70FF"/>
    <w:rsid w:val="009C07EE"/>
    <w:rsid w:val="009C109E"/>
    <w:rsid w:val="009C3A26"/>
    <w:rsid w:val="009C4050"/>
    <w:rsid w:val="009C520F"/>
    <w:rsid w:val="009D3500"/>
    <w:rsid w:val="009D37AB"/>
    <w:rsid w:val="009D4C43"/>
    <w:rsid w:val="009D4E6D"/>
    <w:rsid w:val="009E104A"/>
    <w:rsid w:val="009E449C"/>
    <w:rsid w:val="009E6F62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07D5"/>
    <w:rsid w:val="00A03B89"/>
    <w:rsid w:val="00A05466"/>
    <w:rsid w:val="00A069EC"/>
    <w:rsid w:val="00A12E1D"/>
    <w:rsid w:val="00A1382C"/>
    <w:rsid w:val="00A13B45"/>
    <w:rsid w:val="00A14A10"/>
    <w:rsid w:val="00A17572"/>
    <w:rsid w:val="00A17BB0"/>
    <w:rsid w:val="00A17ECA"/>
    <w:rsid w:val="00A200E9"/>
    <w:rsid w:val="00A21FA1"/>
    <w:rsid w:val="00A222C1"/>
    <w:rsid w:val="00A24F4B"/>
    <w:rsid w:val="00A262BE"/>
    <w:rsid w:val="00A30B40"/>
    <w:rsid w:val="00A314CF"/>
    <w:rsid w:val="00A3206E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7D19"/>
    <w:rsid w:val="00A50032"/>
    <w:rsid w:val="00A50368"/>
    <w:rsid w:val="00A5147E"/>
    <w:rsid w:val="00A54D3C"/>
    <w:rsid w:val="00A56CE5"/>
    <w:rsid w:val="00A57FFA"/>
    <w:rsid w:val="00A60563"/>
    <w:rsid w:val="00A60DFA"/>
    <w:rsid w:val="00A613C6"/>
    <w:rsid w:val="00A61E1D"/>
    <w:rsid w:val="00A623C0"/>
    <w:rsid w:val="00A623DC"/>
    <w:rsid w:val="00A636D9"/>
    <w:rsid w:val="00A63DA3"/>
    <w:rsid w:val="00A64704"/>
    <w:rsid w:val="00A651B5"/>
    <w:rsid w:val="00A65595"/>
    <w:rsid w:val="00A660AE"/>
    <w:rsid w:val="00A662C0"/>
    <w:rsid w:val="00A66614"/>
    <w:rsid w:val="00A667DF"/>
    <w:rsid w:val="00A6779C"/>
    <w:rsid w:val="00A7080C"/>
    <w:rsid w:val="00A71266"/>
    <w:rsid w:val="00A72E5D"/>
    <w:rsid w:val="00A747C1"/>
    <w:rsid w:val="00A74832"/>
    <w:rsid w:val="00A748C8"/>
    <w:rsid w:val="00A75B63"/>
    <w:rsid w:val="00A75B97"/>
    <w:rsid w:val="00A77310"/>
    <w:rsid w:val="00A8013E"/>
    <w:rsid w:val="00A825E0"/>
    <w:rsid w:val="00A84B02"/>
    <w:rsid w:val="00A85D72"/>
    <w:rsid w:val="00A91FD0"/>
    <w:rsid w:val="00A93A2A"/>
    <w:rsid w:val="00A95309"/>
    <w:rsid w:val="00A963AB"/>
    <w:rsid w:val="00A970DF"/>
    <w:rsid w:val="00A97574"/>
    <w:rsid w:val="00AA0275"/>
    <w:rsid w:val="00AA2EC5"/>
    <w:rsid w:val="00AA3087"/>
    <w:rsid w:val="00AA380F"/>
    <w:rsid w:val="00AA5DC7"/>
    <w:rsid w:val="00AA5F38"/>
    <w:rsid w:val="00AA7488"/>
    <w:rsid w:val="00AB08A4"/>
    <w:rsid w:val="00AB173D"/>
    <w:rsid w:val="00AB239F"/>
    <w:rsid w:val="00AB45A2"/>
    <w:rsid w:val="00AB4B6C"/>
    <w:rsid w:val="00AB5E8A"/>
    <w:rsid w:val="00AB6180"/>
    <w:rsid w:val="00AB6495"/>
    <w:rsid w:val="00AB7059"/>
    <w:rsid w:val="00AC0622"/>
    <w:rsid w:val="00AC2233"/>
    <w:rsid w:val="00AC314F"/>
    <w:rsid w:val="00AC3501"/>
    <w:rsid w:val="00AC5B58"/>
    <w:rsid w:val="00AC6CCB"/>
    <w:rsid w:val="00AD2192"/>
    <w:rsid w:val="00AD219A"/>
    <w:rsid w:val="00AD3590"/>
    <w:rsid w:val="00AD3D38"/>
    <w:rsid w:val="00AD496E"/>
    <w:rsid w:val="00AD54F6"/>
    <w:rsid w:val="00AD55D5"/>
    <w:rsid w:val="00AD6301"/>
    <w:rsid w:val="00AE0807"/>
    <w:rsid w:val="00AE1B8F"/>
    <w:rsid w:val="00AE2337"/>
    <w:rsid w:val="00AE3981"/>
    <w:rsid w:val="00AE6B57"/>
    <w:rsid w:val="00AE6E61"/>
    <w:rsid w:val="00AE7AA6"/>
    <w:rsid w:val="00AF1ED3"/>
    <w:rsid w:val="00AF2F73"/>
    <w:rsid w:val="00AF3C4C"/>
    <w:rsid w:val="00AF5C72"/>
    <w:rsid w:val="00AF75B1"/>
    <w:rsid w:val="00AF793C"/>
    <w:rsid w:val="00AF7AF5"/>
    <w:rsid w:val="00B01A0A"/>
    <w:rsid w:val="00B028FD"/>
    <w:rsid w:val="00B0309D"/>
    <w:rsid w:val="00B03D8C"/>
    <w:rsid w:val="00B047A5"/>
    <w:rsid w:val="00B04C6E"/>
    <w:rsid w:val="00B06E52"/>
    <w:rsid w:val="00B07265"/>
    <w:rsid w:val="00B07C84"/>
    <w:rsid w:val="00B103BF"/>
    <w:rsid w:val="00B10959"/>
    <w:rsid w:val="00B12314"/>
    <w:rsid w:val="00B131DE"/>
    <w:rsid w:val="00B14F1E"/>
    <w:rsid w:val="00B16C91"/>
    <w:rsid w:val="00B20D4E"/>
    <w:rsid w:val="00B215A7"/>
    <w:rsid w:val="00B216BE"/>
    <w:rsid w:val="00B2586F"/>
    <w:rsid w:val="00B30180"/>
    <w:rsid w:val="00B32509"/>
    <w:rsid w:val="00B33D08"/>
    <w:rsid w:val="00B33EAF"/>
    <w:rsid w:val="00B36E21"/>
    <w:rsid w:val="00B37BA5"/>
    <w:rsid w:val="00B402B4"/>
    <w:rsid w:val="00B41172"/>
    <w:rsid w:val="00B43F24"/>
    <w:rsid w:val="00B44B6C"/>
    <w:rsid w:val="00B4627E"/>
    <w:rsid w:val="00B46D93"/>
    <w:rsid w:val="00B47005"/>
    <w:rsid w:val="00B478D2"/>
    <w:rsid w:val="00B54634"/>
    <w:rsid w:val="00B557A9"/>
    <w:rsid w:val="00B5684E"/>
    <w:rsid w:val="00B60017"/>
    <w:rsid w:val="00B61D24"/>
    <w:rsid w:val="00B61EFA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F3"/>
    <w:rsid w:val="00B71BD6"/>
    <w:rsid w:val="00B739B6"/>
    <w:rsid w:val="00B7511B"/>
    <w:rsid w:val="00B7690E"/>
    <w:rsid w:val="00B77543"/>
    <w:rsid w:val="00B77DA1"/>
    <w:rsid w:val="00B81822"/>
    <w:rsid w:val="00B81D59"/>
    <w:rsid w:val="00B82FCF"/>
    <w:rsid w:val="00B83921"/>
    <w:rsid w:val="00B856A5"/>
    <w:rsid w:val="00B87C05"/>
    <w:rsid w:val="00B929BE"/>
    <w:rsid w:val="00B935D9"/>
    <w:rsid w:val="00B93D7B"/>
    <w:rsid w:val="00B94039"/>
    <w:rsid w:val="00B94114"/>
    <w:rsid w:val="00B94952"/>
    <w:rsid w:val="00B94D7D"/>
    <w:rsid w:val="00B95748"/>
    <w:rsid w:val="00BA006C"/>
    <w:rsid w:val="00BA0A15"/>
    <w:rsid w:val="00BA16D7"/>
    <w:rsid w:val="00BA2FBF"/>
    <w:rsid w:val="00BA4BB0"/>
    <w:rsid w:val="00BA4BB4"/>
    <w:rsid w:val="00BA4D69"/>
    <w:rsid w:val="00BA52AC"/>
    <w:rsid w:val="00BB04A6"/>
    <w:rsid w:val="00BB3354"/>
    <w:rsid w:val="00BC0810"/>
    <w:rsid w:val="00BC1554"/>
    <w:rsid w:val="00BC2656"/>
    <w:rsid w:val="00BC4FFC"/>
    <w:rsid w:val="00BC6969"/>
    <w:rsid w:val="00BC6971"/>
    <w:rsid w:val="00BC76EF"/>
    <w:rsid w:val="00BD0DF9"/>
    <w:rsid w:val="00BD17AD"/>
    <w:rsid w:val="00BD29AE"/>
    <w:rsid w:val="00BD5BF8"/>
    <w:rsid w:val="00BD6752"/>
    <w:rsid w:val="00BD68FF"/>
    <w:rsid w:val="00BE0BAA"/>
    <w:rsid w:val="00BE264E"/>
    <w:rsid w:val="00BE27FF"/>
    <w:rsid w:val="00BE56D5"/>
    <w:rsid w:val="00BE697C"/>
    <w:rsid w:val="00BE6A24"/>
    <w:rsid w:val="00BF0750"/>
    <w:rsid w:val="00BF22C4"/>
    <w:rsid w:val="00BF2DBA"/>
    <w:rsid w:val="00BF3249"/>
    <w:rsid w:val="00BF4D19"/>
    <w:rsid w:val="00BF7E17"/>
    <w:rsid w:val="00C00245"/>
    <w:rsid w:val="00C01CAA"/>
    <w:rsid w:val="00C02ED4"/>
    <w:rsid w:val="00C03C77"/>
    <w:rsid w:val="00C047CE"/>
    <w:rsid w:val="00C06ABE"/>
    <w:rsid w:val="00C112C2"/>
    <w:rsid w:val="00C11F5D"/>
    <w:rsid w:val="00C14B8B"/>
    <w:rsid w:val="00C1567E"/>
    <w:rsid w:val="00C1632E"/>
    <w:rsid w:val="00C16FCF"/>
    <w:rsid w:val="00C20004"/>
    <w:rsid w:val="00C2008B"/>
    <w:rsid w:val="00C2009D"/>
    <w:rsid w:val="00C201E7"/>
    <w:rsid w:val="00C20483"/>
    <w:rsid w:val="00C20B7F"/>
    <w:rsid w:val="00C20CBE"/>
    <w:rsid w:val="00C23617"/>
    <w:rsid w:val="00C2419E"/>
    <w:rsid w:val="00C2420A"/>
    <w:rsid w:val="00C26523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054"/>
    <w:rsid w:val="00C429B7"/>
    <w:rsid w:val="00C42D6C"/>
    <w:rsid w:val="00C432A0"/>
    <w:rsid w:val="00C47114"/>
    <w:rsid w:val="00C47407"/>
    <w:rsid w:val="00C47A43"/>
    <w:rsid w:val="00C47C05"/>
    <w:rsid w:val="00C507A2"/>
    <w:rsid w:val="00C51FE4"/>
    <w:rsid w:val="00C535C2"/>
    <w:rsid w:val="00C53D85"/>
    <w:rsid w:val="00C54920"/>
    <w:rsid w:val="00C54E4B"/>
    <w:rsid w:val="00C6540B"/>
    <w:rsid w:val="00C70835"/>
    <w:rsid w:val="00C730D0"/>
    <w:rsid w:val="00C75CD3"/>
    <w:rsid w:val="00C80453"/>
    <w:rsid w:val="00C81D63"/>
    <w:rsid w:val="00C85136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A2E38"/>
    <w:rsid w:val="00CA301B"/>
    <w:rsid w:val="00CB0D4F"/>
    <w:rsid w:val="00CB2D00"/>
    <w:rsid w:val="00CB32C0"/>
    <w:rsid w:val="00CB331B"/>
    <w:rsid w:val="00CB3462"/>
    <w:rsid w:val="00CB488B"/>
    <w:rsid w:val="00CB4B08"/>
    <w:rsid w:val="00CB661B"/>
    <w:rsid w:val="00CC4543"/>
    <w:rsid w:val="00CC578F"/>
    <w:rsid w:val="00CC6887"/>
    <w:rsid w:val="00CC7FBA"/>
    <w:rsid w:val="00CD2E8D"/>
    <w:rsid w:val="00CD33BA"/>
    <w:rsid w:val="00CD456F"/>
    <w:rsid w:val="00CE0407"/>
    <w:rsid w:val="00CE31D4"/>
    <w:rsid w:val="00CE3417"/>
    <w:rsid w:val="00CE52AE"/>
    <w:rsid w:val="00CE5675"/>
    <w:rsid w:val="00CE6173"/>
    <w:rsid w:val="00CE6E56"/>
    <w:rsid w:val="00CF12C6"/>
    <w:rsid w:val="00CF36DD"/>
    <w:rsid w:val="00CF448F"/>
    <w:rsid w:val="00CF566B"/>
    <w:rsid w:val="00CF62F4"/>
    <w:rsid w:val="00D021DD"/>
    <w:rsid w:val="00D029AC"/>
    <w:rsid w:val="00D03C45"/>
    <w:rsid w:val="00D042AB"/>
    <w:rsid w:val="00D04FF7"/>
    <w:rsid w:val="00D05CC5"/>
    <w:rsid w:val="00D0602D"/>
    <w:rsid w:val="00D0678A"/>
    <w:rsid w:val="00D06AD2"/>
    <w:rsid w:val="00D06B6E"/>
    <w:rsid w:val="00D079F0"/>
    <w:rsid w:val="00D11491"/>
    <w:rsid w:val="00D12267"/>
    <w:rsid w:val="00D13177"/>
    <w:rsid w:val="00D143D6"/>
    <w:rsid w:val="00D1602B"/>
    <w:rsid w:val="00D16971"/>
    <w:rsid w:val="00D20080"/>
    <w:rsid w:val="00D208BD"/>
    <w:rsid w:val="00D20EEE"/>
    <w:rsid w:val="00D22D2F"/>
    <w:rsid w:val="00D23152"/>
    <w:rsid w:val="00D23B6E"/>
    <w:rsid w:val="00D248E7"/>
    <w:rsid w:val="00D25CE1"/>
    <w:rsid w:val="00D26A90"/>
    <w:rsid w:val="00D271A4"/>
    <w:rsid w:val="00D27418"/>
    <w:rsid w:val="00D278E9"/>
    <w:rsid w:val="00D30DA1"/>
    <w:rsid w:val="00D30EB0"/>
    <w:rsid w:val="00D3400A"/>
    <w:rsid w:val="00D35007"/>
    <w:rsid w:val="00D3535A"/>
    <w:rsid w:val="00D3576A"/>
    <w:rsid w:val="00D3616E"/>
    <w:rsid w:val="00D36F10"/>
    <w:rsid w:val="00D37A1F"/>
    <w:rsid w:val="00D40B5E"/>
    <w:rsid w:val="00D4162D"/>
    <w:rsid w:val="00D419B6"/>
    <w:rsid w:val="00D4358C"/>
    <w:rsid w:val="00D43603"/>
    <w:rsid w:val="00D4642D"/>
    <w:rsid w:val="00D46497"/>
    <w:rsid w:val="00D473EC"/>
    <w:rsid w:val="00D5263B"/>
    <w:rsid w:val="00D55520"/>
    <w:rsid w:val="00D565E8"/>
    <w:rsid w:val="00D576DC"/>
    <w:rsid w:val="00D6412B"/>
    <w:rsid w:val="00D64A8E"/>
    <w:rsid w:val="00D71341"/>
    <w:rsid w:val="00D72033"/>
    <w:rsid w:val="00D72B4D"/>
    <w:rsid w:val="00D74717"/>
    <w:rsid w:val="00D76422"/>
    <w:rsid w:val="00D816D2"/>
    <w:rsid w:val="00D83472"/>
    <w:rsid w:val="00D83B63"/>
    <w:rsid w:val="00D84E71"/>
    <w:rsid w:val="00D86D48"/>
    <w:rsid w:val="00D86DCB"/>
    <w:rsid w:val="00D86F96"/>
    <w:rsid w:val="00D86FDC"/>
    <w:rsid w:val="00D90252"/>
    <w:rsid w:val="00D916D9"/>
    <w:rsid w:val="00D91860"/>
    <w:rsid w:val="00D92720"/>
    <w:rsid w:val="00D95D10"/>
    <w:rsid w:val="00D95DC1"/>
    <w:rsid w:val="00D95EE1"/>
    <w:rsid w:val="00D96AA5"/>
    <w:rsid w:val="00D96AE9"/>
    <w:rsid w:val="00D971F9"/>
    <w:rsid w:val="00DA0258"/>
    <w:rsid w:val="00DA12D3"/>
    <w:rsid w:val="00DA29E0"/>
    <w:rsid w:val="00DA5476"/>
    <w:rsid w:val="00DB05D6"/>
    <w:rsid w:val="00DB1094"/>
    <w:rsid w:val="00DB2166"/>
    <w:rsid w:val="00DB348A"/>
    <w:rsid w:val="00DB3DF9"/>
    <w:rsid w:val="00DB477E"/>
    <w:rsid w:val="00DB67E2"/>
    <w:rsid w:val="00DB715C"/>
    <w:rsid w:val="00DB767C"/>
    <w:rsid w:val="00DB7734"/>
    <w:rsid w:val="00DC024E"/>
    <w:rsid w:val="00DC1755"/>
    <w:rsid w:val="00DC175C"/>
    <w:rsid w:val="00DC22D4"/>
    <w:rsid w:val="00DC2AFB"/>
    <w:rsid w:val="00DC396E"/>
    <w:rsid w:val="00DC537D"/>
    <w:rsid w:val="00DC5677"/>
    <w:rsid w:val="00DC57A5"/>
    <w:rsid w:val="00DC69BB"/>
    <w:rsid w:val="00DC7527"/>
    <w:rsid w:val="00DD632F"/>
    <w:rsid w:val="00DD6B58"/>
    <w:rsid w:val="00DD6ED4"/>
    <w:rsid w:val="00DE1C2E"/>
    <w:rsid w:val="00DE295F"/>
    <w:rsid w:val="00DE3765"/>
    <w:rsid w:val="00DE4C8A"/>
    <w:rsid w:val="00DE52A0"/>
    <w:rsid w:val="00DE7331"/>
    <w:rsid w:val="00DF0478"/>
    <w:rsid w:val="00DF0D5C"/>
    <w:rsid w:val="00DF249B"/>
    <w:rsid w:val="00DF2987"/>
    <w:rsid w:val="00DF7696"/>
    <w:rsid w:val="00DF7839"/>
    <w:rsid w:val="00E04325"/>
    <w:rsid w:val="00E04E06"/>
    <w:rsid w:val="00E1311A"/>
    <w:rsid w:val="00E13978"/>
    <w:rsid w:val="00E15835"/>
    <w:rsid w:val="00E159FF"/>
    <w:rsid w:val="00E22380"/>
    <w:rsid w:val="00E27F72"/>
    <w:rsid w:val="00E30568"/>
    <w:rsid w:val="00E30927"/>
    <w:rsid w:val="00E34040"/>
    <w:rsid w:val="00E34AD6"/>
    <w:rsid w:val="00E35790"/>
    <w:rsid w:val="00E3604B"/>
    <w:rsid w:val="00E36418"/>
    <w:rsid w:val="00E370B4"/>
    <w:rsid w:val="00E37C84"/>
    <w:rsid w:val="00E4196F"/>
    <w:rsid w:val="00E423C7"/>
    <w:rsid w:val="00E4443E"/>
    <w:rsid w:val="00E44E36"/>
    <w:rsid w:val="00E456F4"/>
    <w:rsid w:val="00E51ADC"/>
    <w:rsid w:val="00E541B2"/>
    <w:rsid w:val="00E547C5"/>
    <w:rsid w:val="00E5793C"/>
    <w:rsid w:val="00E610D2"/>
    <w:rsid w:val="00E630C0"/>
    <w:rsid w:val="00E665A2"/>
    <w:rsid w:val="00E700B6"/>
    <w:rsid w:val="00E70303"/>
    <w:rsid w:val="00E70668"/>
    <w:rsid w:val="00E706FC"/>
    <w:rsid w:val="00E708CD"/>
    <w:rsid w:val="00E70D8D"/>
    <w:rsid w:val="00E726A5"/>
    <w:rsid w:val="00E73438"/>
    <w:rsid w:val="00E73614"/>
    <w:rsid w:val="00E7486C"/>
    <w:rsid w:val="00E7522F"/>
    <w:rsid w:val="00E75BB6"/>
    <w:rsid w:val="00E779DA"/>
    <w:rsid w:val="00E805D6"/>
    <w:rsid w:val="00E81504"/>
    <w:rsid w:val="00E81C76"/>
    <w:rsid w:val="00E8254B"/>
    <w:rsid w:val="00E85420"/>
    <w:rsid w:val="00E85AD8"/>
    <w:rsid w:val="00E85CFE"/>
    <w:rsid w:val="00E86700"/>
    <w:rsid w:val="00E91174"/>
    <w:rsid w:val="00E92053"/>
    <w:rsid w:val="00E95351"/>
    <w:rsid w:val="00E96364"/>
    <w:rsid w:val="00E96F8C"/>
    <w:rsid w:val="00E97201"/>
    <w:rsid w:val="00E9757A"/>
    <w:rsid w:val="00E976DB"/>
    <w:rsid w:val="00EA09EA"/>
    <w:rsid w:val="00EA3AC3"/>
    <w:rsid w:val="00EA40D3"/>
    <w:rsid w:val="00EA47BB"/>
    <w:rsid w:val="00EA6E57"/>
    <w:rsid w:val="00EA72DB"/>
    <w:rsid w:val="00EA74FA"/>
    <w:rsid w:val="00EB471D"/>
    <w:rsid w:val="00EB6440"/>
    <w:rsid w:val="00EC02AD"/>
    <w:rsid w:val="00EC27DA"/>
    <w:rsid w:val="00EC469B"/>
    <w:rsid w:val="00EC5069"/>
    <w:rsid w:val="00EC58BB"/>
    <w:rsid w:val="00EC6AF8"/>
    <w:rsid w:val="00EC6DF8"/>
    <w:rsid w:val="00ED0C1E"/>
    <w:rsid w:val="00ED30C4"/>
    <w:rsid w:val="00ED5520"/>
    <w:rsid w:val="00ED6191"/>
    <w:rsid w:val="00ED652D"/>
    <w:rsid w:val="00ED68F3"/>
    <w:rsid w:val="00ED6AF8"/>
    <w:rsid w:val="00ED708E"/>
    <w:rsid w:val="00ED7247"/>
    <w:rsid w:val="00EE395D"/>
    <w:rsid w:val="00EE3CA1"/>
    <w:rsid w:val="00EE44C7"/>
    <w:rsid w:val="00EE5B55"/>
    <w:rsid w:val="00EE7AAC"/>
    <w:rsid w:val="00EF06E8"/>
    <w:rsid w:val="00EF1147"/>
    <w:rsid w:val="00EF18E9"/>
    <w:rsid w:val="00EF1FB1"/>
    <w:rsid w:val="00EF3BDD"/>
    <w:rsid w:val="00EF5346"/>
    <w:rsid w:val="00F0104E"/>
    <w:rsid w:val="00F03153"/>
    <w:rsid w:val="00F05B21"/>
    <w:rsid w:val="00F07830"/>
    <w:rsid w:val="00F14421"/>
    <w:rsid w:val="00F160E4"/>
    <w:rsid w:val="00F1677C"/>
    <w:rsid w:val="00F21031"/>
    <w:rsid w:val="00F21D23"/>
    <w:rsid w:val="00F2540F"/>
    <w:rsid w:val="00F265CE"/>
    <w:rsid w:val="00F2795F"/>
    <w:rsid w:val="00F27F0C"/>
    <w:rsid w:val="00F3075C"/>
    <w:rsid w:val="00F31C19"/>
    <w:rsid w:val="00F330BF"/>
    <w:rsid w:val="00F333B4"/>
    <w:rsid w:val="00F33FDA"/>
    <w:rsid w:val="00F343C9"/>
    <w:rsid w:val="00F362AE"/>
    <w:rsid w:val="00F36DF5"/>
    <w:rsid w:val="00F3729C"/>
    <w:rsid w:val="00F375E8"/>
    <w:rsid w:val="00F37FD8"/>
    <w:rsid w:val="00F401F4"/>
    <w:rsid w:val="00F41946"/>
    <w:rsid w:val="00F41B34"/>
    <w:rsid w:val="00F4382A"/>
    <w:rsid w:val="00F43898"/>
    <w:rsid w:val="00F45B93"/>
    <w:rsid w:val="00F461D1"/>
    <w:rsid w:val="00F50392"/>
    <w:rsid w:val="00F503BE"/>
    <w:rsid w:val="00F51562"/>
    <w:rsid w:val="00F518BF"/>
    <w:rsid w:val="00F519FB"/>
    <w:rsid w:val="00F530E3"/>
    <w:rsid w:val="00F53F46"/>
    <w:rsid w:val="00F54147"/>
    <w:rsid w:val="00F5608D"/>
    <w:rsid w:val="00F568C6"/>
    <w:rsid w:val="00F571AF"/>
    <w:rsid w:val="00F604D7"/>
    <w:rsid w:val="00F61CA4"/>
    <w:rsid w:val="00F62E7D"/>
    <w:rsid w:val="00F62FC1"/>
    <w:rsid w:val="00F632C2"/>
    <w:rsid w:val="00F6607E"/>
    <w:rsid w:val="00F670D0"/>
    <w:rsid w:val="00F67D76"/>
    <w:rsid w:val="00F67E86"/>
    <w:rsid w:val="00F7143A"/>
    <w:rsid w:val="00F719FA"/>
    <w:rsid w:val="00F71FFE"/>
    <w:rsid w:val="00F72AC7"/>
    <w:rsid w:val="00F72D40"/>
    <w:rsid w:val="00F7575F"/>
    <w:rsid w:val="00F75AD5"/>
    <w:rsid w:val="00F75BBB"/>
    <w:rsid w:val="00F809FE"/>
    <w:rsid w:val="00F80D23"/>
    <w:rsid w:val="00F82A01"/>
    <w:rsid w:val="00F839FF"/>
    <w:rsid w:val="00F840EF"/>
    <w:rsid w:val="00F85BCC"/>
    <w:rsid w:val="00F869DD"/>
    <w:rsid w:val="00F91372"/>
    <w:rsid w:val="00F9177A"/>
    <w:rsid w:val="00F917F9"/>
    <w:rsid w:val="00F934D6"/>
    <w:rsid w:val="00F94562"/>
    <w:rsid w:val="00F97307"/>
    <w:rsid w:val="00FA0DC6"/>
    <w:rsid w:val="00FA3FDB"/>
    <w:rsid w:val="00FA64CA"/>
    <w:rsid w:val="00FA733E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3CC"/>
    <w:rsid w:val="00FC4EC2"/>
    <w:rsid w:val="00FC53B2"/>
    <w:rsid w:val="00FD1D41"/>
    <w:rsid w:val="00FD34A4"/>
    <w:rsid w:val="00FD3A38"/>
    <w:rsid w:val="00FD3D6C"/>
    <w:rsid w:val="00FD5C46"/>
    <w:rsid w:val="00FD715E"/>
    <w:rsid w:val="00FD7608"/>
    <w:rsid w:val="00FE12B1"/>
    <w:rsid w:val="00FE1669"/>
    <w:rsid w:val="00FE524F"/>
    <w:rsid w:val="00FE6D94"/>
    <w:rsid w:val="00FE7AD9"/>
    <w:rsid w:val="00FF0302"/>
    <w:rsid w:val="00FF0E05"/>
    <w:rsid w:val="00FF2316"/>
    <w:rsid w:val="00FF28B4"/>
    <w:rsid w:val="00FF2D46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6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8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03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3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ranice.ppmhp.hr/" TargetMode="External"/><Relationship Id="rId13" Type="http://schemas.openxmlformats.org/officeDocument/2006/relationships/hyperlink" Target="http://lipapamti.ppmhp.hr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channel/UC10rJeHJHvmD2CvfYv2FZRw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iktok.com/@ppmh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lena.stojiljkovic@rijeka2020.eu" TargetMode="External"/><Relationship Id="rId10" Type="http://schemas.openxmlformats.org/officeDocument/2006/relationships/hyperlink" Target="https://www.facebook.com/ppmhp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ppmhp.hr/" TargetMode="External"/><Relationship Id="rId14" Type="http://schemas.openxmlformats.org/officeDocument/2006/relationships/hyperlink" Target="http://mzk.ppmhp.hr/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</cp:revision>
  <cp:lastPrinted>2020-11-16T09:07:00Z</cp:lastPrinted>
  <dcterms:created xsi:type="dcterms:W3CDTF">2021-04-06T11:45:00Z</dcterms:created>
  <dcterms:modified xsi:type="dcterms:W3CDTF">2021-04-06T11:45:00Z</dcterms:modified>
</cp:coreProperties>
</file>