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207ADB" w14:textId="230B92F8" w:rsidR="004252AB" w:rsidRPr="00AA5F38" w:rsidRDefault="00C730D0" w:rsidP="000D3474">
      <w:pPr>
        <w:rPr>
          <w:rFonts w:eastAsia="Times New Roman" w:cstheme="minorHAnsi"/>
          <w:sz w:val="20"/>
          <w:szCs w:val="20"/>
          <w:lang w:eastAsia="hr-HR"/>
        </w:rPr>
      </w:pPr>
      <w:r w:rsidRPr="00AA5F38">
        <w:rPr>
          <w:rFonts w:eastAsia="Times New Roman" w:cstheme="minorHAnsi"/>
          <w:sz w:val="20"/>
          <w:szCs w:val="20"/>
          <w:lang w:eastAsia="hr-HR"/>
        </w:rPr>
        <w:t>Rijeka, 8. ožujka 2021.g.</w:t>
      </w:r>
    </w:p>
    <w:p w14:paraId="0E11EA32" w14:textId="6052392F" w:rsidR="00C730D0" w:rsidRPr="00AA5F38" w:rsidRDefault="00C730D0" w:rsidP="000D3474">
      <w:pPr>
        <w:rPr>
          <w:rFonts w:eastAsia="Times New Roman" w:cstheme="minorHAnsi"/>
          <w:sz w:val="20"/>
          <w:szCs w:val="20"/>
          <w:lang w:eastAsia="hr-HR"/>
        </w:rPr>
      </w:pPr>
    </w:p>
    <w:p w14:paraId="4D68A2AE" w14:textId="3691405A" w:rsidR="00C730D0" w:rsidRPr="00AA5F38" w:rsidRDefault="00C730D0" w:rsidP="00393EFE">
      <w:pPr>
        <w:jc w:val="right"/>
        <w:rPr>
          <w:rFonts w:eastAsia="Times New Roman" w:cstheme="minorHAnsi"/>
          <w:b/>
          <w:bCs/>
          <w:sz w:val="20"/>
          <w:szCs w:val="20"/>
          <w:lang w:eastAsia="hr-HR"/>
        </w:rPr>
      </w:pPr>
      <w:r w:rsidRPr="00AA5F38">
        <w:rPr>
          <w:rFonts w:eastAsia="Times New Roman" w:cstheme="minorHAnsi"/>
          <w:b/>
          <w:bCs/>
          <w:sz w:val="20"/>
          <w:szCs w:val="20"/>
          <w:lang w:eastAsia="hr-HR"/>
        </w:rPr>
        <w:t>OBJAVA ZA MEDIJE</w:t>
      </w:r>
    </w:p>
    <w:p w14:paraId="7D5E952F" w14:textId="308E19C5" w:rsidR="00C730D0" w:rsidRPr="00AA5F38" w:rsidRDefault="00C730D0" w:rsidP="000D3474">
      <w:pPr>
        <w:rPr>
          <w:rFonts w:eastAsia="Times New Roman" w:cstheme="minorHAnsi"/>
          <w:sz w:val="20"/>
          <w:szCs w:val="20"/>
          <w:lang w:eastAsia="hr-HR"/>
        </w:rPr>
      </w:pPr>
    </w:p>
    <w:p w14:paraId="3905C7DC" w14:textId="2644CE32" w:rsidR="00393EFE" w:rsidRPr="00AA5F38" w:rsidRDefault="0094216E" w:rsidP="00393EFE">
      <w:pPr>
        <w:jc w:val="center"/>
        <w:rPr>
          <w:rFonts w:cstheme="minorHAnsi"/>
          <w:b/>
          <w:bCs/>
          <w:iCs/>
          <w:sz w:val="20"/>
          <w:szCs w:val="20"/>
        </w:rPr>
      </w:pPr>
      <w:r>
        <w:rPr>
          <w:rFonts w:cstheme="minorHAnsi"/>
          <w:b/>
          <w:bCs/>
          <w:iCs/>
          <w:sz w:val="20"/>
          <w:szCs w:val="20"/>
        </w:rPr>
        <w:t xml:space="preserve">INTERAKTIVNA </w:t>
      </w:r>
      <w:r w:rsidR="00C730D0" w:rsidRPr="00AA5F38">
        <w:rPr>
          <w:rFonts w:cstheme="minorHAnsi"/>
          <w:b/>
          <w:bCs/>
          <w:iCs/>
          <w:sz w:val="20"/>
          <w:szCs w:val="20"/>
        </w:rPr>
        <w:t xml:space="preserve">ZVUČNA INSTALACIJA </w:t>
      </w:r>
      <w:r w:rsidR="00393EFE" w:rsidRPr="00AA5F38">
        <w:rPr>
          <w:rFonts w:cstheme="minorHAnsi"/>
          <w:b/>
          <w:bCs/>
          <w:iCs/>
          <w:sz w:val="20"/>
          <w:szCs w:val="20"/>
        </w:rPr>
        <w:t>„</w:t>
      </w:r>
      <w:r w:rsidR="00C730D0" w:rsidRPr="00AA5F38">
        <w:rPr>
          <w:rFonts w:cstheme="minorHAnsi"/>
          <w:b/>
          <w:bCs/>
          <w:iCs/>
          <w:sz w:val="20"/>
          <w:szCs w:val="20"/>
        </w:rPr>
        <w:t>RI-MIKS IDENTITETA – BIJESNI INTERVALI ISTRE I KVARNERA</w:t>
      </w:r>
      <w:r w:rsidR="00393EFE" w:rsidRPr="00AA5F38">
        <w:rPr>
          <w:rFonts w:cstheme="minorHAnsi"/>
          <w:b/>
          <w:bCs/>
          <w:iCs/>
          <w:sz w:val="20"/>
          <w:szCs w:val="20"/>
        </w:rPr>
        <w:t>“</w:t>
      </w:r>
    </w:p>
    <w:p w14:paraId="69A499FB" w14:textId="48A9A32A" w:rsidR="00C730D0" w:rsidRPr="00AA5F38" w:rsidRDefault="00C730D0" w:rsidP="00AA5F38">
      <w:pPr>
        <w:jc w:val="center"/>
        <w:rPr>
          <w:rFonts w:cstheme="minorHAnsi"/>
          <w:b/>
          <w:bCs/>
          <w:iCs/>
          <w:sz w:val="20"/>
          <w:szCs w:val="20"/>
        </w:rPr>
      </w:pPr>
      <w:r w:rsidRPr="00AA5F38">
        <w:rPr>
          <w:rFonts w:cstheme="minorHAnsi"/>
          <w:b/>
          <w:bCs/>
          <w:iCs/>
          <w:sz w:val="20"/>
          <w:szCs w:val="20"/>
        </w:rPr>
        <w:t>POSTAVLJENA NA VANJSKIM STEPENICAMA EXPORTA NA DELTI</w:t>
      </w:r>
    </w:p>
    <w:p w14:paraId="65534651" w14:textId="77777777" w:rsidR="00393EFE" w:rsidRPr="00AA5F38" w:rsidRDefault="00393EFE" w:rsidP="00C730D0">
      <w:pPr>
        <w:rPr>
          <w:rFonts w:cstheme="minorHAnsi"/>
          <w:iCs/>
          <w:sz w:val="20"/>
          <w:szCs w:val="20"/>
        </w:rPr>
      </w:pPr>
    </w:p>
    <w:p w14:paraId="23DDBF49" w14:textId="08EC6CA1" w:rsidR="00C730D0" w:rsidRPr="00436545" w:rsidRDefault="00393EFE" w:rsidP="00C730D0">
      <w:pPr>
        <w:rPr>
          <w:rFonts w:cstheme="minorHAnsi"/>
          <w:b/>
          <w:bCs/>
          <w:iCs/>
          <w:sz w:val="20"/>
          <w:szCs w:val="20"/>
        </w:rPr>
      </w:pPr>
      <w:r w:rsidRPr="00AA5F38">
        <w:rPr>
          <w:rFonts w:cstheme="minorHAnsi"/>
          <w:iCs/>
          <w:sz w:val="20"/>
          <w:szCs w:val="20"/>
        </w:rPr>
        <w:tab/>
      </w:r>
      <w:r w:rsidR="00C730D0" w:rsidRPr="00436545">
        <w:rPr>
          <w:rFonts w:cstheme="minorHAnsi"/>
          <w:b/>
          <w:bCs/>
          <w:iCs/>
          <w:sz w:val="20"/>
          <w:szCs w:val="20"/>
        </w:rPr>
        <w:t xml:space="preserve">Na vanjskim stepenicama zgrade Exporta na riječkoj Delti postavljena je nova </w:t>
      </w:r>
      <w:r w:rsidR="0094216E">
        <w:rPr>
          <w:rFonts w:cstheme="minorHAnsi"/>
          <w:b/>
          <w:bCs/>
          <w:iCs/>
          <w:sz w:val="20"/>
          <w:szCs w:val="20"/>
        </w:rPr>
        <w:t xml:space="preserve">interaktivna </w:t>
      </w:r>
      <w:r w:rsidR="00C730D0" w:rsidRPr="00436545">
        <w:rPr>
          <w:rFonts w:cstheme="minorHAnsi"/>
          <w:b/>
          <w:bCs/>
          <w:iCs/>
          <w:sz w:val="20"/>
          <w:szCs w:val="20"/>
        </w:rPr>
        <w:t>zvučna umjetnička instalacija „RI-miks identiteta – Bijesni intervali Istre i Kvarnera“</w:t>
      </w:r>
      <w:r w:rsidR="005B7BF8" w:rsidRPr="00436545">
        <w:rPr>
          <w:rFonts w:cstheme="minorHAnsi"/>
          <w:b/>
          <w:bCs/>
          <w:iCs/>
          <w:sz w:val="20"/>
          <w:szCs w:val="20"/>
        </w:rPr>
        <w:t>.</w:t>
      </w:r>
    </w:p>
    <w:p w14:paraId="1EF2AA05" w14:textId="77777777" w:rsidR="00393EFE" w:rsidRPr="00436545" w:rsidRDefault="005B7BF8" w:rsidP="005B7BF8">
      <w:pPr>
        <w:rPr>
          <w:rFonts w:cstheme="minorHAnsi"/>
          <w:b/>
          <w:bCs/>
          <w:sz w:val="20"/>
          <w:szCs w:val="20"/>
        </w:rPr>
      </w:pPr>
      <w:bookmarkStart w:id="0" w:name="_Hlk65482211"/>
      <w:r w:rsidRPr="00035724">
        <w:rPr>
          <w:rFonts w:cstheme="minorHAnsi"/>
          <w:sz w:val="20"/>
          <w:szCs w:val="20"/>
        </w:rPr>
        <w:t>Ova umjetnička i</w:t>
      </w:r>
      <w:r w:rsidR="00C730D0" w:rsidRPr="00035724">
        <w:rPr>
          <w:rFonts w:cstheme="minorHAnsi"/>
          <w:sz w:val="20"/>
          <w:szCs w:val="20"/>
        </w:rPr>
        <w:t>nstalacija</w:t>
      </w:r>
      <w:r w:rsidRPr="00035724">
        <w:rPr>
          <w:rFonts w:cstheme="minorHAnsi"/>
          <w:sz w:val="20"/>
          <w:szCs w:val="20"/>
        </w:rPr>
        <w:t>, koja se</w:t>
      </w:r>
      <w:r w:rsidRPr="00436545">
        <w:rPr>
          <w:rFonts w:cstheme="minorHAnsi"/>
          <w:b/>
          <w:bCs/>
          <w:sz w:val="20"/>
          <w:szCs w:val="20"/>
        </w:rPr>
        <w:t xml:space="preserve"> aktivira prolaskom po vanjskim stepenicama </w:t>
      </w:r>
      <w:r w:rsidR="00393EFE" w:rsidRPr="00436545">
        <w:rPr>
          <w:rFonts w:cstheme="minorHAnsi"/>
          <w:b/>
          <w:bCs/>
          <w:sz w:val="20"/>
          <w:szCs w:val="20"/>
        </w:rPr>
        <w:t>zgrade</w:t>
      </w:r>
      <w:r w:rsidRPr="00436545">
        <w:rPr>
          <w:rFonts w:cstheme="minorHAnsi"/>
          <w:b/>
          <w:bCs/>
          <w:sz w:val="20"/>
          <w:szCs w:val="20"/>
        </w:rPr>
        <w:t xml:space="preserve"> Exporta</w:t>
      </w:r>
      <w:r w:rsidR="004208F0" w:rsidRPr="00436545">
        <w:rPr>
          <w:rFonts w:cstheme="minorHAnsi"/>
          <w:b/>
          <w:bCs/>
          <w:sz w:val="20"/>
          <w:szCs w:val="20"/>
        </w:rPr>
        <w:t>,</w:t>
      </w:r>
      <w:r w:rsidR="00C730D0" w:rsidRPr="00436545">
        <w:rPr>
          <w:rFonts w:cstheme="minorHAnsi"/>
          <w:b/>
          <w:bCs/>
          <w:sz w:val="20"/>
          <w:szCs w:val="20"/>
        </w:rPr>
        <w:t xml:space="preserve"> </w:t>
      </w:r>
      <w:r w:rsidR="00C730D0" w:rsidRPr="00035724">
        <w:rPr>
          <w:rFonts w:cstheme="minorHAnsi"/>
          <w:sz w:val="20"/>
          <w:szCs w:val="20"/>
        </w:rPr>
        <w:t>nastala</w:t>
      </w:r>
      <w:r w:rsidR="004208F0" w:rsidRPr="00035724">
        <w:rPr>
          <w:rFonts w:cstheme="minorHAnsi"/>
          <w:sz w:val="20"/>
          <w:szCs w:val="20"/>
        </w:rPr>
        <w:t xml:space="preserve"> je</w:t>
      </w:r>
      <w:r w:rsidR="00C730D0" w:rsidRPr="00035724">
        <w:rPr>
          <w:rFonts w:cstheme="minorHAnsi"/>
          <w:sz w:val="20"/>
          <w:szCs w:val="20"/>
        </w:rPr>
        <w:t xml:space="preserve"> u sklopu istoimenog projekta</w:t>
      </w:r>
      <w:r w:rsidRPr="00035724">
        <w:rPr>
          <w:rFonts w:cstheme="minorHAnsi"/>
          <w:iCs/>
          <w:sz w:val="20"/>
          <w:szCs w:val="20"/>
        </w:rPr>
        <w:t xml:space="preserve">, </w:t>
      </w:r>
      <w:r w:rsidR="004208F0" w:rsidRPr="00035724">
        <w:rPr>
          <w:rFonts w:cstheme="minorHAnsi"/>
          <w:iCs/>
          <w:sz w:val="20"/>
          <w:szCs w:val="20"/>
        </w:rPr>
        <w:t>kao</w:t>
      </w:r>
      <w:r w:rsidRPr="00035724">
        <w:rPr>
          <w:rFonts w:cstheme="minorHAnsi"/>
          <w:iCs/>
          <w:sz w:val="20"/>
          <w:szCs w:val="20"/>
        </w:rPr>
        <w:t xml:space="preserve"> sastavni dio programa Rijeke 2020 – Europske prijestolnice kulture, </w:t>
      </w:r>
      <w:r w:rsidR="00C730D0" w:rsidRPr="00035724">
        <w:rPr>
          <w:rFonts w:cstheme="minorHAnsi"/>
          <w:sz w:val="20"/>
          <w:szCs w:val="20"/>
        </w:rPr>
        <w:t>koji istražuje dvoglasje tijesnih intervala Istre i Kvarnera.</w:t>
      </w:r>
      <w:r w:rsidR="00C730D0" w:rsidRPr="00436545">
        <w:rPr>
          <w:rFonts w:cstheme="minorHAnsi"/>
          <w:b/>
          <w:bCs/>
          <w:sz w:val="20"/>
          <w:szCs w:val="20"/>
        </w:rPr>
        <w:t xml:space="preserve"> </w:t>
      </w:r>
    </w:p>
    <w:p w14:paraId="3A80541D" w14:textId="0916BC2B" w:rsidR="00393EFE" w:rsidRDefault="00393EFE" w:rsidP="005B7BF8">
      <w:pPr>
        <w:rPr>
          <w:rFonts w:cstheme="minorHAnsi"/>
          <w:sz w:val="20"/>
          <w:szCs w:val="20"/>
        </w:rPr>
      </w:pPr>
    </w:p>
    <w:p w14:paraId="7A872276" w14:textId="7BC74A17" w:rsidR="00436545" w:rsidRPr="00AA5F38" w:rsidRDefault="00436545" w:rsidP="00436545">
      <w:pPr>
        <w:rPr>
          <w:rFonts w:cstheme="minorHAnsi"/>
          <w:iCs/>
          <w:sz w:val="20"/>
          <w:szCs w:val="20"/>
        </w:rPr>
      </w:pPr>
      <w:r w:rsidRPr="00436545">
        <w:rPr>
          <w:rFonts w:cstheme="minorHAnsi"/>
          <w:b/>
          <w:bCs/>
          <w:sz w:val="20"/>
          <w:szCs w:val="20"/>
        </w:rPr>
        <w:t xml:space="preserve">Kroz proces remiksiranja tijesni intervali dovode </w:t>
      </w:r>
      <w:r w:rsidR="0064608E">
        <w:rPr>
          <w:rFonts w:cstheme="minorHAnsi"/>
          <w:b/>
          <w:bCs/>
          <w:sz w:val="20"/>
          <w:szCs w:val="20"/>
        </w:rPr>
        <w:t xml:space="preserve">se </w:t>
      </w:r>
      <w:r w:rsidRPr="00436545">
        <w:rPr>
          <w:rFonts w:cstheme="minorHAnsi"/>
          <w:b/>
          <w:bCs/>
          <w:sz w:val="20"/>
          <w:szCs w:val="20"/>
        </w:rPr>
        <w:t>u odnos s tehnologijom</w:t>
      </w:r>
      <w:r w:rsidRPr="00AA5F38">
        <w:rPr>
          <w:rFonts w:cstheme="minorHAnsi"/>
          <w:sz w:val="20"/>
          <w:szCs w:val="20"/>
        </w:rPr>
        <w:t xml:space="preserve"> s ciljem da ih se približi široj publici, a osobito mladima te se naglašava </w:t>
      </w:r>
      <w:r w:rsidRPr="00436545">
        <w:rPr>
          <w:rFonts w:cstheme="minorHAnsi"/>
          <w:b/>
          <w:bCs/>
          <w:sz w:val="20"/>
          <w:szCs w:val="20"/>
        </w:rPr>
        <w:t>kreativnost u kontekstu interpretacije tradicijske glazbe</w:t>
      </w:r>
      <w:r w:rsidRPr="00AA5F38">
        <w:rPr>
          <w:rFonts w:cstheme="minorHAnsi"/>
          <w:sz w:val="20"/>
          <w:szCs w:val="20"/>
        </w:rPr>
        <w:t xml:space="preserve"> ovog područja. Sami audio radovi</w:t>
      </w:r>
      <w:r w:rsidR="0064608E">
        <w:rPr>
          <w:rFonts w:cstheme="minorHAnsi"/>
          <w:sz w:val="20"/>
          <w:szCs w:val="20"/>
        </w:rPr>
        <w:t xml:space="preserve"> koje je moguće čuti pokretanjem zvučne instalacije</w:t>
      </w:r>
      <w:r w:rsidRPr="00AA5F38">
        <w:rPr>
          <w:rFonts w:cstheme="minorHAnsi"/>
          <w:sz w:val="20"/>
          <w:szCs w:val="20"/>
        </w:rPr>
        <w:t xml:space="preserve"> nastali su kao </w:t>
      </w:r>
      <w:r w:rsidRPr="00035724">
        <w:rPr>
          <w:rFonts w:cstheme="minorHAnsi"/>
          <w:b/>
          <w:bCs/>
          <w:sz w:val="20"/>
          <w:szCs w:val="20"/>
        </w:rPr>
        <w:t>remiksevi zvučnih materijala dobivenih na radioniciama „Ventilatori oscilatori”</w:t>
      </w:r>
      <w:r w:rsidRPr="00AA5F38">
        <w:rPr>
          <w:rFonts w:cstheme="minorHAnsi"/>
          <w:sz w:val="20"/>
          <w:szCs w:val="20"/>
        </w:rPr>
        <w:t xml:space="preserve"> Tina Dožića i </w:t>
      </w:r>
      <w:r w:rsidRPr="00035724">
        <w:rPr>
          <w:rFonts w:cstheme="minorHAnsi"/>
          <w:b/>
          <w:bCs/>
          <w:sz w:val="20"/>
          <w:szCs w:val="20"/>
        </w:rPr>
        <w:t>„Dvoglasje tijesnih intervala“</w:t>
      </w:r>
      <w:r w:rsidRPr="00AA5F38">
        <w:rPr>
          <w:rFonts w:cstheme="minorHAnsi"/>
          <w:sz w:val="20"/>
          <w:szCs w:val="20"/>
        </w:rPr>
        <w:t xml:space="preserve"> Noela Šurana, koje su održane u prosincu 2020.g. u Omladinskom kulturnom centru Palach u Rijeci. </w:t>
      </w:r>
    </w:p>
    <w:p w14:paraId="483D80E8" w14:textId="77777777" w:rsidR="00436545" w:rsidRPr="00AA5F38" w:rsidRDefault="00436545" w:rsidP="005B7BF8">
      <w:pPr>
        <w:rPr>
          <w:rFonts w:cstheme="minorHAnsi"/>
          <w:sz w:val="20"/>
          <w:szCs w:val="20"/>
        </w:rPr>
      </w:pPr>
    </w:p>
    <w:p w14:paraId="5FC7AC88" w14:textId="63AEAEF7" w:rsidR="004208F0" w:rsidRPr="00AA5F38" w:rsidRDefault="004208F0" w:rsidP="004208F0">
      <w:pPr>
        <w:jc w:val="both"/>
        <w:rPr>
          <w:rFonts w:cstheme="minorHAnsi"/>
          <w:sz w:val="20"/>
          <w:szCs w:val="20"/>
        </w:rPr>
      </w:pPr>
      <w:r w:rsidRPr="00AA5F38">
        <w:rPr>
          <w:rFonts w:cstheme="minorHAnsi"/>
          <w:sz w:val="20"/>
          <w:szCs w:val="20"/>
        </w:rPr>
        <w:t>Tijesni interval podrazumijeva ljestvični niz u kojem se uzastopno izmjenjuju polustepen i cijeli stepen. Ti se intervali znatno razlikuju od sistema temperiranih 12 jednakih polustepena</w:t>
      </w:r>
      <w:r w:rsidR="003123FE" w:rsidRPr="00AA5F38">
        <w:rPr>
          <w:rFonts w:cstheme="minorHAnsi"/>
          <w:sz w:val="20"/>
          <w:szCs w:val="20"/>
        </w:rPr>
        <w:t>,</w:t>
      </w:r>
      <w:r w:rsidRPr="00AA5F38">
        <w:rPr>
          <w:rFonts w:cstheme="minorHAnsi"/>
          <w:sz w:val="20"/>
          <w:szCs w:val="20"/>
        </w:rPr>
        <w:t xml:space="preserve"> neki su uži (tješnji) od temperiranih. Unutar stila tijesnih intervala Istre i Hrvatskog primorja svojim se specifičnim glazbenim značajkama izdvajaju četiri podstila: </w:t>
      </w:r>
      <w:r w:rsidRPr="00AA5F38">
        <w:rPr>
          <w:rFonts w:cstheme="minorHAnsi"/>
          <w:i/>
          <w:sz w:val="20"/>
          <w:szCs w:val="20"/>
        </w:rPr>
        <w:t>kanat, bugarenje, tarankanje</w:t>
      </w:r>
      <w:r w:rsidRPr="00AA5F38">
        <w:rPr>
          <w:rFonts w:cstheme="minorHAnsi"/>
          <w:sz w:val="20"/>
          <w:szCs w:val="20"/>
        </w:rPr>
        <w:t xml:space="preserve"> i diskantno dvoglasje.</w:t>
      </w:r>
    </w:p>
    <w:p w14:paraId="361F742E" w14:textId="13F12B25" w:rsidR="00436545" w:rsidRPr="00AA5F38" w:rsidRDefault="00AB45A2" w:rsidP="00AB45A2">
      <w:pPr>
        <w:jc w:val="both"/>
        <w:rPr>
          <w:rFonts w:cstheme="minorHAnsi"/>
          <w:sz w:val="20"/>
          <w:szCs w:val="20"/>
        </w:rPr>
      </w:pPr>
      <w:r w:rsidRPr="00AA5F38">
        <w:rPr>
          <w:rFonts w:cstheme="minorHAnsi"/>
          <w:sz w:val="20"/>
          <w:szCs w:val="20"/>
        </w:rPr>
        <w:t>Danas, nakon velikog zasićenja raznim glazbenim stilovima neki mladi počinju tragati za starim glazbalima, starim zvukovima, arhaičnim glazbenim jezikom. To su istaknuti pojedinci koji su na neki način prezasićeni svime što danas kroz medije dolazi do uha, a istodobno su vrlo kreativni pa pokušavaju povezati staro i moderno. U tom spajanju novo uzdiže staro, a staro i dalje živi u novom. Novo na taj način predstavlja otkupljenje starog na kojem se temelj</w:t>
      </w:r>
      <w:r w:rsidR="00B94D7D">
        <w:rPr>
          <w:rFonts w:cstheme="minorHAnsi"/>
          <w:sz w:val="20"/>
          <w:szCs w:val="20"/>
        </w:rPr>
        <w:t>i</w:t>
      </w:r>
      <w:r w:rsidRPr="00AA5F38">
        <w:rPr>
          <w:rFonts w:cstheme="minorHAnsi"/>
          <w:sz w:val="20"/>
          <w:szCs w:val="20"/>
        </w:rPr>
        <w:t xml:space="preserve">. </w:t>
      </w:r>
    </w:p>
    <w:p w14:paraId="31B56C0B" w14:textId="77777777" w:rsidR="00C730D0" w:rsidRPr="00AA5F38" w:rsidRDefault="00C730D0" w:rsidP="00C730D0">
      <w:pPr>
        <w:jc w:val="both"/>
        <w:rPr>
          <w:rFonts w:cstheme="minorHAnsi"/>
          <w:sz w:val="20"/>
          <w:szCs w:val="20"/>
        </w:rPr>
      </w:pPr>
    </w:p>
    <w:p w14:paraId="319A30F2" w14:textId="37FFDDD7" w:rsidR="00C730D0" w:rsidRPr="00AA5F38" w:rsidRDefault="00C730D0" w:rsidP="00C730D0">
      <w:pPr>
        <w:jc w:val="both"/>
        <w:rPr>
          <w:rFonts w:cstheme="minorHAnsi"/>
          <w:sz w:val="20"/>
          <w:szCs w:val="20"/>
        </w:rPr>
      </w:pPr>
      <w:r w:rsidRPr="00AA5F38">
        <w:rPr>
          <w:rFonts w:cstheme="minorHAnsi"/>
          <w:sz w:val="20"/>
          <w:szCs w:val="20"/>
        </w:rPr>
        <w:t>Autori</w:t>
      </w:r>
      <w:r w:rsidR="00393EFE" w:rsidRPr="00AA5F38">
        <w:rPr>
          <w:rFonts w:cstheme="minorHAnsi"/>
          <w:sz w:val="20"/>
          <w:szCs w:val="20"/>
        </w:rPr>
        <w:t xml:space="preserve"> umjetničke instalacije su</w:t>
      </w:r>
      <w:r w:rsidRPr="00AA5F38">
        <w:rPr>
          <w:rFonts w:cstheme="minorHAnsi"/>
          <w:sz w:val="20"/>
          <w:szCs w:val="20"/>
        </w:rPr>
        <w:t xml:space="preserve"> </w:t>
      </w:r>
      <w:r w:rsidRPr="00B94D7D">
        <w:rPr>
          <w:rFonts w:cstheme="minorHAnsi"/>
          <w:b/>
          <w:bCs/>
          <w:sz w:val="20"/>
          <w:szCs w:val="20"/>
        </w:rPr>
        <w:t>Tin Dožić</w:t>
      </w:r>
      <w:r w:rsidRPr="00AA5F38">
        <w:rPr>
          <w:rFonts w:cstheme="minorHAnsi"/>
          <w:sz w:val="20"/>
          <w:szCs w:val="20"/>
        </w:rPr>
        <w:t xml:space="preserve">, </w:t>
      </w:r>
      <w:r w:rsidRPr="00B94D7D">
        <w:rPr>
          <w:rFonts w:cstheme="minorHAnsi"/>
          <w:b/>
          <w:bCs/>
          <w:sz w:val="20"/>
          <w:szCs w:val="20"/>
        </w:rPr>
        <w:t>Marino Jurcan</w:t>
      </w:r>
      <w:r w:rsidRPr="00AA5F38">
        <w:rPr>
          <w:rFonts w:cstheme="minorHAnsi"/>
          <w:sz w:val="20"/>
          <w:szCs w:val="20"/>
        </w:rPr>
        <w:t xml:space="preserve"> i </w:t>
      </w:r>
      <w:r w:rsidRPr="00B94D7D">
        <w:rPr>
          <w:rFonts w:cstheme="minorHAnsi"/>
          <w:b/>
          <w:bCs/>
          <w:sz w:val="20"/>
          <w:szCs w:val="20"/>
        </w:rPr>
        <w:t>Noel Šuran</w:t>
      </w:r>
      <w:r w:rsidR="00393EFE" w:rsidRPr="00AA5F38">
        <w:rPr>
          <w:rFonts w:cstheme="minorHAnsi"/>
          <w:sz w:val="20"/>
          <w:szCs w:val="20"/>
        </w:rPr>
        <w:t>, dok je za t</w:t>
      </w:r>
      <w:r w:rsidRPr="00AA5F38">
        <w:rPr>
          <w:rFonts w:cstheme="minorHAnsi"/>
          <w:sz w:val="20"/>
          <w:szCs w:val="20"/>
        </w:rPr>
        <w:t>ehničk</w:t>
      </w:r>
      <w:r w:rsidR="00393EFE" w:rsidRPr="00AA5F38">
        <w:rPr>
          <w:rFonts w:cstheme="minorHAnsi"/>
          <w:sz w:val="20"/>
          <w:szCs w:val="20"/>
        </w:rPr>
        <w:t>u</w:t>
      </w:r>
      <w:r w:rsidRPr="00AA5F38">
        <w:rPr>
          <w:rFonts w:cstheme="minorHAnsi"/>
          <w:sz w:val="20"/>
          <w:szCs w:val="20"/>
        </w:rPr>
        <w:t xml:space="preserve"> podršk</w:t>
      </w:r>
      <w:r w:rsidR="00393EFE" w:rsidRPr="00AA5F38">
        <w:rPr>
          <w:rFonts w:cstheme="minorHAnsi"/>
          <w:sz w:val="20"/>
          <w:szCs w:val="20"/>
        </w:rPr>
        <w:t xml:space="preserve">u </w:t>
      </w:r>
      <w:r w:rsidRPr="00AA5F38">
        <w:rPr>
          <w:rFonts w:cstheme="minorHAnsi"/>
          <w:sz w:val="20"/>
          <w:szCs w:val="20"/>
        </w:rPr>
        <w:t>postava instalacije</w:t>
      </w:r>
      <w:r w:rsidR="00393EFE" w:rsidRPr="00AA5F38">
        <w:rPr>
          <w:rFonts w:cstheme="minorHAnsi"/>
          <w:sz w:val="20"/>
          <w:szCs w:val="20"/>
        </w:rPr>
        <w:t xml:space="preserve"> zaslužan</w:t>
      </w:r>
      <w:r w:rsidRPr="00AA5F38">
        <w:rPr>
          <w:rFonts w:cstheme="minorHAnsi"/>
          <w:sz w:val="20"/>
          <w:szCs w:val="20"/>
        </w:rPr>
        <w:t xml:space="preserve"> </w:t>
      </w:r>
      <w:r w:rsidRPr="00B94D7D">
        <w:rPr>
          <w:rFonts w:cstheme="minorHAnsi"/>
          <w:b/>
          <w:bCs/>
          <w:sz w:val="20"/>
          <w:szCs w:val="20"/>
        </w:rPr>
        <w:t>Branimir Štivić</w:t>
      </w:r>
      <w:r w:rsidR="00393EFE" w:rsidRPr="00AA5F38">
        <w:rPr>
          <w:rFonts w:cstheme="minorHAnsi"/>
          <w:sz w:val="20"/>
          <w:szCs w:val="20"/>
        </w:rPr>
        <w:t xml:space="preserve">. </w:t>
      </w:r>
      <w:r w:rsidRPr="00AA5F38">
        <w:rPr>
          <w:rFonts w:cstheme="minorHAnsi"/>
          <w:sz w:val="20"/>
          <w:szCs w:val="20"/>
        </w:rPr>
        <w:t xml:space="preserve">Nositelj projekta je udruga </w:t>
      </w:r>
      <w:r w:rsidRPr="00B94D7D">
        <w:rPr>
          <w:rFonts w:cstheme="minorHAnsi"/>
          <w:b/>
          <w:bCs/>
          <w:sz w:val="20"/>
          <w:szCs w:val="20"/>
        </w:rPr>
        <w:t>Metamedij iz Pule</w:t>
      </w:r>
      <w:r w:rsidR="00393EFE" w:rsidRPr="00AA5F38">
        <w:rPr>
          <w:rFonts w:cstheme="minorHAnsi"/>
          <w:sz w:val="20"/>
          <w:szCs w:val="20"/>
        </w:rPr>
        <w:t>.</w:t>
      </w:r>
    </w:p>
    <w:p w14:paraId="03548C42" w14:textId="77777777" w:rsidR="00C730D0" w:rsidRPr="00AA5F38" w:rsidRDefault="00C730D0" w:rsidP="00C730D0">
      <w:pPr>
        <w:rPr>
          <w:rFonts w:cstheme="minorHAnsi"/>
          <w:sz w:val="20"/>
          <w:szCs w:val="20"/>
        </w:rPr>
      </w:pPr>
    </w:p>
    <w:p w14:paraId="71E19DBC" w14:textId="77777777" w:rsidR="00B94D7D" w:rsidRDefault="00B94D7D" w:rsidP="00C730D0">
      <w:pPr>
        <w:rPr>
          <w:rFonts w:cstheme="minorHAnsi"/>
          <w:b/>
          <w:sz w:val="20"/>
          <w:szCs w:val="20"/>
        </w:rPr>
      </w:pPr>
    </w:p>
    <w:p w14:paraId="5B665C30" w14:textId="2610E9AF" w:rsidR="003710B2" w:rsidRPr="00AA5F38" w:rsidRDefault="00393EFE" w:rsidP="00C730D0">
      <w:pPr>
        <w:rPr>
          <w:rFonts w:cstheme="minorHAnsi"/>
          <w:b/>
          <w:sz w:val="20"/>
          <w:szCs w:val="20"/>
        </w:rPr>
      </w:pPr>
      <w:r w:rsidRPr="00AA5F38">
        <w:rPr>
          <w:rFonts w:cstheme="minorHAnsi"/>
          <w:b/>
          <w:sz w:val="20"/>
          <w:szCs w:val="20"/>
        </w:rPr>
        <w:t xml:space="preserve">O radionicama </w:t>
      </w:r>
      <w:r w:rsidR="00F6607E" w:rsidRPr="00AA5F38">
        <w:rPr>
          <w:rFonts w:cstheme="minorHAnsi"/>
          <w:b/>
          <w:sz w:val="20"/>
          <w:szCs w:val="20"/>
        </w:rPr>
        <w:t>„</w:t>
      </w:r>
      <w:r w:rsidR="003710B2" w:rsidRPr="00AA5F38">
        <w:rPr>
          <w:rFonts w:cstheme="minorHAnsi"/>
          <w:b/>
          <w:sz w:val="20"/>
          <w:szCs w:val="20"/>
        </w:rPr>
        <w:t>RI-miks identiteta</w:t>
      </w:r>
      <w:r w:rsidR="00F6607E" w:rsidRPr="00AA5F38">
        <w:rPr>
          <w:rFonts w:cstheme="minorHAnsi"/>
          <w:b/>
          <w:sz w:val="20"/>
          <w:szCs w:val="20"/>
        </w:rPr>
        <w:t>“</w:t>
      </w:r>
    </w:p>
    <w:p w14:paraId="5D95795F" w14:textId="015956DF" w:rsidR="00C730D0" w:rsidRPr="00AA5F38" w:rsidRDefault="00393EFE" w:rsidP="00C730D0">
      <w:pPr>
        <w:rPr>
          <w:rFonts w:cstheme="minorHAnsi"/>
          <w:b/>
          <w:sz w:val="20"/>
          <w:szCs w:val="20"/>
        </w:rPr>
      </w:pPr>
      <w:r w:rsidRPr="00AA5F38">
        <w:rPr>
          <w:rFonts w:cstheme="minorHAnsi"/>
          <w:b/>
          <w:sz w:val="20"/>
          <w:szCs w:val="20"/>
        </w:rPr>
        <w:t xml:space="preserve"> </w:t>
      </w:r>
    </w:p>
    <w:p w14:paraId="15AF9B52" w14:textId="3B9F98EA" w:rsidR="00C730D0" w:rsidRPr="00AA5F38" w:rsidRDefault="00C730D0" w:rsidP="003123FE">
      <w:pPr>
        <w:spacing w:line="259" w:lineRule="auto"/>
        <w:jc w:val="both"/>
        <w:rPr>
          <w:rFonts w:cstheme="minorHAnsi"/>
          <w:sz w:val="20"/>
          <w:szCs w:val="20"/>
        </w:rPr>
      </w:pPr>
      <w:r w:rsidRPr="00AA5F38">
        <w:rPr>
          <w:rFonts w:cstheme="minorHAnsi"/>
          <w:sz w:val="20"/>
          <w:szCs w:val="20"/>
        </w:rPr>
        <w:t xml:space="preserve">Na radionici „Ventilatori oscilatori” polaznici su tijekom pet dana izrađivali „uradi-sam“ (DIY) audio pojačala i mikrofone za ozvučavanje elektromagnetskih zračenja elektroničkih uređaja te kontaktne mikrofone. Elektromagnetska zračenja snimaju se pomoću jednostavnih zavojnica, a zvuče kao razni glitchevi, šumovi, pucketanja i „zujavi“ tonovi. Snimanjem elektromagnetskih zračenja elektromotora dobiveni su ležeći tonovi koji služe kao baza preko koje su, uz mentorstvo Noela Šurana, otpjevane improvizacije u stilu tijesnog intervala. </w:t>
      </w:r>
      <w:r w:rsidR="003123FE" w:rsidRPr="00AA5F38">
        <w:rPr>
          <w:rFonts w:cstheme="minorHAnsi"/>
          <w:sz w:val="20"/>
          <w:szCs w:val="20"/>
        </w:rPr>
        <w:t>Također,</w:t>
      </w:r>
      <w:r w:rsidRPr="00AA5F38">
        <w:rPr>
          <w:rFonts w:cstheme="minorHAnsi"/>
          <w:sz w:val="20"/>
          <w:szCs w:val="20"/>
        </w:rPr>
        <w:t xml:space="preserve"> na radionici „Dvoglasje tjesnih intervala“ približio </w:t>
      </w:r>
      <w:r w:rsidR="003123FE" w:rsidRPr="00AA5F38">
        <w:rPr>
          <w:rFonts w:cstheme="minorHAnsi"/>
          <w:sz w:val="20"/>
          <w:szCs w:val="20"/>
        </w:rPr>
        <w:t xml:space="preserve">je </w:t>
      </w:r>
      <w:r w:rsidRPr="00AA5F38">
        <w:rPr>
          <w:rFonts w:cstheme="minorHAnsi"/>
          <w:sz w:val="20"/>
          <w:szCs w:val="20"/>
        </w:rPr>
        <w:t xml:space="preserve">polaznicima specifičan glazbeni jezik Istre i </w:t>
      </w:r>
      <w:r w:rsidR="003123FE" w:rsidRPr="00AA5F38">
        <w:rPr>
          <w:rFonts w:cstheme="minorHAnsi"/>
          <w:sz w:val="20"/>
          <w:szCs w:val="20"/>
        </w:rPr>
        <w:t>H</w:t>
      </w:r>
      <w:r w:rsidRPr="00AA5F38">
        <w:rPr>
          <w:rFonts w:cstheme="minorHAnsi"/>
          <w:sz w:val="20"/>
          <w:szCs w:val="20"/>
        </w:rPr>
        <w:t xml:space="preserve">rvatskog </w:t>
      </w:r>
      <w:r w:rsidR="003123FE" w:rsidRPr="00AA5F38">
        <w:rPr>
          <w:rFonts w:cstheme="minorHAnsi"/>
          <w:sz w:val="20"/>
          <w:szCs w:val="20"/>
        </w:rPr>
        <w:t>p</w:t>
      </w:r>
      <w:r w:rsidRPr="00AA5F38">
        <w:rPr>
          <w:rFonts w:cstheme="minorHAnsi"/>
          <w:sz w:val="20"/>
          <w:szCs w:val="20"/>
        </w:rPr>
        <w:t xml:space="preserve">rimorja, posebice dva stila </w:t>
      </w:r>
      <w:r w:rsidRPr="00AA5F38">
        <w:rPr>
          <w:rFonts w:cstheme="minorHAnsi"/>
          <w:i/>
          <w:sz w:val="20"/>
          <w:szCs w:val="20"/>
        </w:rPr>
        <w:t>kanat</w:t>
      </w:r>
      <w:r w:rsidRPr="00AA5F38">
        <w:rPr>
          <w:rFonts w:cstheme="minorHAnsi"/>
          <w:sz w:val="20"/>
          <w:szCs w:val="20"/>
        </w:rPr>
        <w:t xml:space="preserve"> i </w:t>
      </w:r>
      <w:r w:rsidRPr="00AA5F38">
        <w:rPr>
          <w:rFonts w:cstheme="minorHAnsi"/>
          <w:i/>
          <w:sz w:val="20"/>
          <w:szCs w:val="20"/>
        </w:rPr>
        <w:t>bugarenje</w:t>
      </w:r>
      <w:r w:rsidRPr="00AA5F38">
        <w:rPr>
          <w:rFonts w:cstheme="minorHAnsi"/>
          <w:sz w:val="20"/>
          <w:szCs w:val="20"/>
        </w:rPr>
        <w:t xml:space="preserve">. Polaznici su se </w:t>
      </w:r>
      <w:r w:rsidR="003123FE" w:rsidRPr="00AA5F38">
        <w:rPr>
          <w:rFonts w:cstheme="minorHAnsi"/>
          <w:sz w:val="20"/>
          <w:szCs w:val="20"/>
        </w:rPr>
        <w:t xml:space="preserve">tako </w:t>
      </w:r>
      <w:r w:rsidRPr="00AA5F38">
        <w:rPr>
          <w:rFonts w:cstheme="minorHAnsi"/>
          <w:sz w:val="20"/>
          <w:szCs w:val="20"/>
        </w:rPr>
        <w:t>okušali u pjevanju u navedenim stilovima</w:t>
      </w:r>
      <w:r w:rsidR="003123FE" w:rsidRPr="00AA5F38">
        <w:rPr>
          <w:rFonts w:cstheme="minorHAnsi"/>
          <w:sz w:val="20"/>
          <w:szCs w:val="20"/>
        </w:rPr>
        <w:t>, a n</w:t>
      </w:r>
      <w:r w:rsidRPr="00AA5F38">
        <w:rPr>
          <w:rFonts w:cstheme="minorHAnsi"/>
          <w:sz w:val="20"/>
          <w:szCs w:val="20"/>
        </w:rPr>
        <w:t>aglasak je bio na glazbenoj improvizaciji.</w:t>
      </w:r>
      <w:r w:rsidR="003123FE" w:rsidRPr="00AA5F38">
        <w:rPr>
          <w:rFonts w:cstheme="minorHAnsi"/>
          <w:sz w:val="20"/>
          <w:szCs w:val="20"/>
        </w:rPr>
        <w:t xml:space="preserve"> </w:t>
      </w:r>
      <w:r w:rsidRPr="00AA5F38">
        <w:rPr>
          <w:rFonts w:cstheme="minorHAnsi"/>
          <w:sz w:val="20"/>
          <w:szCs w:val="20"/>
        </w:rPr>
        <w:t>Polaznici radionica</w:t>
      </w:r>
      <w:r w:rsidR="003123FE" w:rsidRPr="00AA5F38">
        <w:rPr>
          <w:rFonts w:cstheme="minorHAnsi"/>
          <w:sz w:val="20"/>
          <w:szCs w:val="20"/>
        </w:rPr>
        <w:t xml:space="preserve"> bili su </w:t>
      </w:r>
      <w:r w:rsidRPr="00AA5F38">
        <w:rPr>
          <w:rFonts w:cstheme="minorHAnsi"/>
          <w:sz w:val="20"/>
          <w:szCs w:val="20"/>
        </w:rPr>
        <w:t>Sunčana Burlović, Andrea Tea Samardžić</w:t>
      </w:r>
      <w:r w:rsidR="003123FE" w:rsidRPr="00AA5F38">
        <w:rPr>
          <w:rFonts w:cstheme="minorHAnsi"/>
          <w:sz w:val="20"/>
          <w:szCs w:val="20"/>
        </w:rPr>
        <w:t xml:space="preserve"> i</w:t>
      </w:r>
      <w:r w:rsidRPr="00AA5F38">
        <w:rPr>
          <w:rFonts w:cstheme="minorHAnsi"/>
          <w:sz w:val="20"/>
          <w:szCs w:val="20"/>
        </w:rPr>
        <w:t xml:space="preserve"> Damjan Šporčić. </w:t>
      </w:r>
    </w:p>
    <w:bookmarkEnd w:id="0"/>
    <w:p w14:paraId="67F8DCC6" w14:textId="2D4C1178" w:rsidR="00C730D0" w:rsidRPr="00AA5F38" w:rsidRDefault="00C730D0" w:rsidP="00C730D0">
      <w:pPr>
        <w:jc w:val="both"/>
        <w:rPr>
          <w:rFonts w:cstheme="minorHAnsi"/>
          <w:sz w:val="20"/>
          <w:szCs w:val="20"/>
        </w:rPr>
      </w:pPr>
    </w:p>
    <w:p w14:paraId="32979667" w14:textId="77777777" w:rsidR="00AA5F38" w:rsidRDefault="00AA5F38" w:rsidP="00C730D0">
      <w:pPr>
        <w:jc w:val="both"/>
        <w:rPr>
          <w:rFonts w:cstheme="minorHAnsi"/>
          <w:sz w:val="20"/>
          <w:szCs w:val="20"/>
        </w:rPr>
      </w:pPr>
    </w:p>
    <w:p w14:paraId="567F7168" w14:textId="776D3A37" w:rsidR="00C730D0" w:rsidRPr="00B94D7D" w:rsidRDefault="00AA5F38" w:rsidP="00B94D7D">
      <w:pPr>
        <w:jc w:val="both"/>
        <w:rPr>
          <w:rFonts w:cstheme="minorHAnsi"/>
          <w:sz w:val="20"/>
          <w:szCs w:val="20"/>
        </w:rPr>
      </w:pPr>
      <w:r w:rsidRPr="00AA5F38">
        <w:rPr>
          <w:rFonts w:cstheme="minorHAnsi"/>
          <w:sz w:val="20"/>
          <w:szCs w:val="20"/>
        </w:rPr>
        <w:t>Unaprijed zahvaljujem na objavi.</w:t>
      </w:r>
    </w:p>
    <w:p w14:paraId="6711B25D" w14:textId="3144D808" w:rsidR="00E706FC" w:rsidRPr="00AA5F38" w:rsidRDefault="002C7133" w:rsidP="00A12E1D">
      <w:pPr>
        <w:jc w:val="right"/>
        <w:rPr>
          <w:rFonts w:eastAsia="Times New Roman" w:cstheme="minorHAnsi"/>
          <w:sz w:val="20"/>
          <w:szCs w:val="20"/>
          <w:lang w:eastAsia="hr-HR"/>
        </w:rPr>
      </w:pPr>
      <w:r w:rsidRPr="00AA5F38">
        <w:rPr>
          <w:rFonts w:eastAsia="Times New Roman" w:cstheme="minorHAnsi"/>
          <w:sz w:val="20"/>
          <w:szCs w:val="20"/>
          <w:lang w:eastAsia="hr-HR"/>
        </w:rPr>
        <w:t>Lena Stojiljković</w:t>
      </w:r>
    </w:p>
    <w:p w14:paraId="4CB5E5D6" w14:textId="100D3E0A" w:rsidR="002C7133" w:rsidRPr="00AA5F38" w:rsidRDefault="002C7133" w:rsidP="00A12E1D">
      <w:pPr>
        <w:jc w:val="right"/>
        <w:rPr>
          <w:rFonts w:cstheme="minorHAnsi"/>
          <w:sz w:val="20"/>
          <w:szCs w:val="20"/>
        </w:rPr>
      </w:pPr>
      <w:r w:rsidRPr="00AA5F38">
        <w:rPr>
          <w:rFonts w:eastAsia="Times New Roman" w:cstheme="minorHAnsi"/>
          <w:sz w:val="20"/>
          <w:szCs w:val="20"/>
          <w:lang w:eastAsia="hr-HR"/>
        </w:rPr>
        <w:t>Odnosi s medijima, Rijeka 2020</w:t>
      </w:r>
    </w:p>
    <w:p w14:paraId="643AFB59" w14:textId="77777777" w:rsidR="00E706FC" w:rsidRPr="00AA5F38" w:rsidRDefault="007C6465" w:rsidP="00A12E1D">
      <w:pPr>
        <w:shd w:val="clear" w:color="auto" w:fill="FFFFFF"/>
        <w:jc w:val="right"/>
        <w:textAlignment w:val="baseline"/>
        <w:rPr>
          <w:rFonts w:eastAsia="Times New Roman" w:cstheme="minorHAnsi"/>
          <w:sz w:val="20"/>
          <w:szCs w:val="20"/>
          <w:lang w:eastAsia="hr-HR"/>
        </w:rPr>
      </w:pPr>
      <w:hyperlink r:id="rId8" w:history="1">
        <w:r w:rsidR="002C7133" w:rsidRPr="00AA5F38">
          <w:rPr>
            <w:rStyle w:val="Hyperlink"/>
            <w:rFonts w:eastAsia="Times New Roman" w:cstheme="minorHAnsi"/>
            <w:color w:val="4472C4" w:themeColor="accent1"/>
            <w:sz w:val="20"/>
            <w:szCs w:val="20"/>
            <w:lang w:eastAsia="hr-HR"/>
          </w:rPr>
          <w:t>lena.stojiljkovic@rijeka2020.eu</w:t>
        </w:r>
      </w:hyperlink>
    </w:p>
    <w:p w14:paraId="2DE8C758" w14:textId="6B6386E5" w:rsidR="00D208BD" w:rsidRPr="00AA5F38" w:rsidRDefault="002C7133" w:rsidP="00A12E1D">
      <w:pPr>
        <w:shd w:val="clear" w:color="auto" w:fill="FFFFFF"/>
        <w:jc w:val="right"/>
        <w:textAlignment w:val="baseline"/>
        <w:rPr>
          <w:rFonts w:eastAsia="Times New Roman" w:cstheme="minorHAnsi"/>
          <w:color w:val="4472C4" w:themeColor="accent1"/>
          <w:sz w:val="20"/>
          <w:szCs w:val="20"/>
          <w:lang w:eastAsia="hr-HR"/>
        </w:rPr>
      </w:pPr>
      <w:r w:rsidRPr="00AA5F38">
        <w:rPr>
          <w:rFonts w:cstheme="minorHAnsi"/>
          <w:sz w:val="20"/>
          <w:szCs w:val="20"/>
        </w:rPr>
        <w:t>Mob: +385 91 612 63 42</w:t>
      </w:r>
    </w:p>
    <w:sectPr w:rsidR="00D208BD" w:rsidRPr="00AA5F38" w:rsidSect="008174AA">
      <w:headerReference w:type="default" r:id="rId9"/>
      <w:footerReference w:type="even" r:id="rId10"/>
      <w:footerReference w:type="default" r:id="rId11"/>
      <w:headerReference w:type="first" r:id="rId12"/>
      <w:footerReference w:type="first" r:id="rId13"/>
      <w:pgSz w:w="11900" w:h="16840" w:code="9"/>
      <w:pgMar w:top="8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BF41B" w14:textId="77777777" w:rsidR="007C6465" w:rsidRDefault="007C6465" w:rsidP="00881B94">
      <w:r>
        <w:separator/>
      </w:r>
    </w:p>
  </w:endnote>
  <w:endnote w:type="continuationSeparator" w:id="0">
    <w:p w14:paraId="1627D672" w14:textId="77777777" w:rsidR="007C6465" w:rsidRDefault="007C6465"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lvard Reg">
    <w:altName w:val="Calibri"/>
    <w:panose1 w:val="00000000000000000000"/>
    <w:charset w:val="00"/>
    <w:family w:val="modern"/>
    <w:notTrueType/>
    <w:pitch w:val="variable"/>
    <w:sig w:usb0="A00000BF" w:usb1="5001E47B" w:usb2="00000000" w:usb3="00000000" w:csb0="0000009B"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Montserrat">
    <w:altName w:val="Calibri"/>
    <w:charset w:val="EE"/>
    <w:family w:val="auto"/>
    <w:pitch w:val="variable"/>
    <w:sig w:usb0="2000020F" w:usb1="00000003" w:usb2="00000000" w:usb3="00000000" w:csb0="00000197" w:csb1="00000000"/>
  </w:font>
  <w:font w:name="Liberation Serif">
    <w:altName w:val="Times New Roman"/>
    <w:charset w:val="01"/>
    <w:family w:val="roman"/>
    <w:pitch w:val="variable"/>
  </w:font>
  <w:font w:name="Songti SC">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93276"/>
      <w:docPartObj>
        <w:docPartGallery w:val="Page Numbers (Bottom of Page)"/>
        <w:docPartUnique/>
      </w:docPartObj>
    </w:sdtPr>
    <w:sdtEndPr/>
    <w:sdtContent>
      <w:p w14:paraId="31F6A174" w14:textId="5D4C6B11" w:rsidR="00835710" w:rsidRDefault="00835710">
        <w:pPr>
          <w:pStyle w:val="Footer"/>
          <w:jc w:val="right"/>
        </w:pPr>
        <w:r>
          <w:fldChar w:fldCharType="begin"/>
        </w:r>
        <w:r>
          <w:instrText>PAGE   \* MERGEFORMAT</w:instrText>
        </w:r>
        <w:r>
          <w:fldChar w:fldCharType="separate"/>
        </w:r>
        <w:r>
          <w:t>2</w:t>
        </w:r>
        <w:r>
          <w:fldChar w:fldCharType="end"/>
        </w:r>
      </w:p>
    </w:sdtContent>
  </w:sdt>
  <w:p w14:paraId="65FAA142" w14:textId="77777777" w:rsidR="00835710" w:rsidRDefault="00835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392206"/>
      <w:docPartObj>
        <w:docPartGallery w:val="Page Numbers (Bottom of Page)"/>
        <w:docPartUnique/>
      </w:docPartObj>
    </w:sdtPr>
    <w:sdtEndPr/>
    <w:sdtContent>
      <w:p w14:paraId="5297A8F9" w14:textId="18630B5E" w:rsidR="00835710" w:rsidRDefault="00835710">
        <w:pPr>
          <w:pStyle w:val="Footer"/>
          <w:jc w:val="right"/>
        </w:pPr>
        <w:r>
          <w:fldChar w:fldCharType="begin"/>
        </w:r>
        <w:r>
          <w:instrText>PAGE   \* MERGEFORMAT</w:instrText>
        </w:r>
        <w:r>
          <w:fldChar w:fldCharType="separate"/>
        </w:r>
        <w:r>
          <w:t>2</w:t>
        </w:r>
        <w:r>
          <w:fldChar w:fldCharType="end"/>
        </w:r>
      </w:p>
    </w:sdtContent>
  </w:sdt>
  <w:p w14:paraId="11FD12DB" w14:textId="77777777" w:rsidR="00835710" w:rsidRDefault="008357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092327"/>
      <w:docPartObj>
        <w:docPartGallery w:val="Page Numbers (Bottom of Page)"/>
        <w:docPartUnique/>
      </w:docPartObj>
    </w:sdtPr>
    <w:sdtEndPr/>
    <w:sdtContent>
      <w:p w14:paraId="2BD83D8F" w14:textId="7ED22215" w:rsidR="00835710" w:rsidRDefault="007C6465">
        <w:pPr>
          <w:pStyle w:val="Footer"/>
          <w:jc w:val="right"/>
        </w:pPr>
      </w:p>
    </w:sdtContent>
  </w:sdt>
  <w:p w14:paraId="22D3A11B" w14:textId="77777777" w:rsidR="00835710" w:rsidRDefault="00835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CEFF5F" w14:textId="77777777" w:rsidR="007C6465" w:rsidRDefault="007C6465" w:rsidP="00881B94">
      <w:r>
        <w:separator/>
      </w:r>
    </w:p>
  </w:footnote>
  <w:footnote w:type="continuationSeparator" w:id="0">
    <w:p w14:paraId="386B92F2" w14:textId="77777777" w:rsidR="007C6465" w:rsidRDefault="007C6465"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BC1DA" w14:textId="542E85AC" w:rsidR="00835710" w:rsidRDefault="00835710" w:rsidP="00881B94">
    <w:pPr>
      <w:pStyle w:val="Header"/>
    </w:pPr>
  </w:p>
  <w:p w14:paraId="1F78B0B9" w14:textId="77777777" w:rsidR="00835710" w:rsidRDefault="00835710"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9CBA" w14:textId="748D9234" w:rsidR="00835710" w:rsidRDefault="00835710">
    <w:pPr>
      <w:pStyle w:val="Header"/>
    </w:pPr>
    <w:r w:rsidRPr="00F51562">
      <w:rPr>
        <w:noProof/>
        <w:lang w:val="en-US"/>
      </w:rPr>
      <w:drawing>
        <wp:anchor distT="0" distB="0" distL="114300" distR="114300" simplePos="0" relativeHeight="251657216" behindDoc="1" locked="0" layoutInCell="1" allowOverlap="1" wp14:anchorId="49FF90FF" wp14:editId="3757034C">
          <wp:simplePos x="0" y="0"/>
          <wp:positionH relativeFrom="column">
            <wp:posOffset>-1014095</wp:posOffset>
          </wp:positionH>
          <wp:positionV relativeFrom="paragraph">
            <wp:posOffset>-1440180</wp:posOffset>
          </wp:positionV>
          <wp:extent cx="5558790" cy="137922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1"/>
                  <a:stretch>
                    <a:fillRect/>
                  </a:stretch>
                </pic:blipFill>
                <pic:spPr bwMode="auto">
                  <a:xfrm>
                    <a:off x="0" y="0"/>
                    <a:ext cx="5558790" cy="1379220"/>
                  </a:xfrm>
                  <a:prstGeom prst="rect">
                    <a:avLst/>
                  </a:prstGeom>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F51562">
      <w:rPr>
        <w:noProof/>
        <w:lang w:val="en-US"/>
      </w:rPr>
      <w:drawing>
        <wp:anchor distT="0" distB="0" distL="114300" distR="114300" simplePos="0" relativeHeight="251659264" behindDoc="1" locked="0" layoutInCell="1" allowOverlap="1" wp14:anchorId="476BA0D9" wp14:editId="117BD69C">
          <wp:simplePos x="0" y="0"/>
          <wp:positionH relativeFrom="column">
            <wp:posOffset>4989195</wp:posOffset>
          </wp:positionH>
          <wp:positionV relativeFrom="paragraph">
            <wp:posOffset>-811530</wp:posOffset>
          </wp:positionV>
          <wp:extent cx="1283970" cy="330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2"/>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60CEE"/>
    <w:multiLevelType w:val="hybridMultilevel"/>
    <w:tmpl w:val="ADF085F2"/>
    <w:lvl w:ilvl="0" w:tplc="BF828688">
      <w:numFmt w:val="bullet"/>
      <w:lvlText w:val="-"/>
      <w:lvlJc w:val="left"/>
      <w:pPr>
        <w:ind w:left="720" w:hanging="360"/>
      </w:pPr>
      <w:rPr>
        <w:rFonts w:ascii="Delvard Reg" w:eastAsia="Arial" w:hAnsi="Delvard Reg"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D2528"/>
    <w:multiLevelType w:val="hybridMultilevel"/>
    <w:tmpl w:val="76CAC96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D1B07F4"/>
    <w:multiLevelType w:val="hybridMultilevel"/>
    <w:tmpl w:val="A5BCACF4"/>
    <w:lvl w:ilvl="0" w:tplc="E04091BE">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49725A3"/>
    <w:multiLevelType w:val="hybridMultilevel"/>
    <w:tmpl w:val="101C52E0"/>
    <w:lvl w:ilvl="0" w:tplc="041A0001">
      <w:start w:val="1"/>
      <w:numFmt w:val="bullet"/>
      <w:lvlText w:val=""/>
      <w:lvlJc w:val="left"/>
      <w:pPr>
        <w:ind w:left="420" w:hanging="360"/>
      </w:pPr>
      <w:rPr>
        <w:rFonts w:ascii="Symbol" w:hAnsi="Symbol" w:hint="default"/>
        <w:color w:val="000000"/>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5" w15:restartNumberingAfterBreak="0">
    <w:nsid w:val="18116F90"/>
    <w:multiLevelType w:val="hybridMultilevel"/>
    <w:tmpl w:val="0DAE2DBE"/>
    <w:lvl w:ilvl="0" w:tplc="858853D8">
      <w:numFmt w:val="bullet"/>
      <w:lvlText w:val="-"/>
      <w:lvlJc w:val="left"/>
      <w:pPr>
        <w:ind w:left="720" w:hanging="360"/>
      </w:pPr>
      <w:rPr>
        <w:rFonts w:ascii="Delvard Reg" w:eastAsia="Arial" w:hAnsi="Delvard Reg"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3212E"/>
    <w:multiLevelType w:val="hybridMultilevel"/>
    <w:tmpl w:val="2102CE1E"/>
    <w:lvl w:ilvl="0" w:tplc="33EEA68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DDD4BC2"/>
    <w:multiLevelType w:val="hybridMultilevel"/>
    <w:tmpl w:val="648A9886"/>
    <w:lvl w:ilvl="0" w:tplc="229E7672">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F9D143C"/>
    <w:multiLevelType w:val="hybridMultilevel"/>
    <w:tmpl w:val="E7B0E5E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1FE30A6E"/>
    <w:multiLevelType w:val="hybridMultilevel"/>
    <w:tmpl w:val="B400F2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 w15:restartNumberingAfterBreak="0">
    <w:nsid w:val="225E1747"/>
    <w:multiLevelType w:val="hybridMultilevel"/>
    <w:tmpl w:val="64F0C2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59B6563"/>
    <w:multiLevelType w:val="hybridMultilevel"/>
    <w:tmpl w:val="FFF4D942"/>
    <w:lvl w:ilvl="0" w:tplc="55CE1F24">
      <w:numFmt w:val="bullet"/>
      <w:lvlText w:val="-"/>
      <w:lvlJc w:val="left"/>
      <w:pPr>
        <w:ind w:left="358" w:hanging="360"/>
      </w:pPr>
      <w:rPr>
        <w:rFonts w:ascii="Calibri" w:eastAsia="Calibri" w:hAnsi="Calibri" w:cs="Calibri" w:hint="default"/>
      </w:rPr>
    </w:lvl>
    <w:lvl w:ilvl="1" w:tplc="041A0003" w:tentative="1">
      <w:start w:val="1"/>
      <w:numFmt w:val="bullet"/>
      <w:lvlText w:val="o"/>
      <w:lvlJc w:val="left"/>
      <w:pPr>
        <w:ind w:left="1078" w:hanging="360"/>
      </w:pPr>
      <w:rPr>
        <w:rFonts w:ascii="Courier New" w:hAnsi="Courier New" w:cs="Courier New" w:hint="default"/>
      </w:rPr>
    </w:lvl>
    <w:lvl w:ilvl="2" w:tplc="041A0005" w:tentative="1">
      <w:start w:val="1"/>
      <w:numFmt w:val="bullet"/>
      <w:lvlText w:val=""/>
      <w:lvlJc w:val="left"/>
      <w:pPr>
        <w:ind w:left="1798" w:hanging="360"/>
      </w:pPr>
      <w:rPr>
        <w:rFonts w:ascii="Wingdings" w:hAnsi="Wingdings" w:hint="default"/>
      </w:rPr>
    </w:lvl>
    <w:lvl w:ilvl="3" w:tplc="041A0001" w:tentative="1">
      <w:start w:val="1"/>
      <w:numFmt w:val="bullet"/>
      <w:lvlText w:val=""/>
      <w:lvlJc w:val="left"/>
      <w:pPr>
        <w:ind w:left="2518" w:hanging="360"/>
      </w:pPr>
      <w:rPr>
        <w:rFonts w:ascii="Symbol" w:hAnsi="Symbol" w:hint="default"/>
      </w:rPr>
    </w:lvl>
    <w:lvl w:ilvl="4" w:tplc="041A0003" w:tentative="1">
      <w:start w:val="1"/>
      <w:numFmt w:val="bullet"/>
      <w:lvlText w:val="o"/>
      <w:lvlJc w:val="left"/>
      <w:pPr>
        <w:ind w:left="3238" w:hanging="360"/>
      </w:pPr>
      <w:rPr>
        <w:rFonts w:ascii="Courier New" w:hAnsi="Courier New" w:cs="Courier New" w:hint="default"/>
      </w:rPr>
    </w:lvl>
    <w:lvl w:ilvl="5" w:tplc="041A0005" w:tentative="1">
      <w:start w:val="1"/>
      <w:numFmt w:val="bullet"/>
      <w:lvlText w:val=""/>
      <w:lvlJc w:val="left"/>
      <w:pPr>
        <w:ind w:left="3958" w:hanging="360"/>
      </w:pPr>
      <w:rPr>
        <w:rFonts w:ascii="Wingdings" w:hAnsi="Wingdings" w:hint="default"/>
      </w:rPr>
    </w:lvl>
    <w:lvl w:ilvl="6" w:tplc="041A0001" w:tentative="1">
      <w:start w:val="1"/>
      <w:numFmt w:val="bullet"/>
      <w:lvlText w:val=""/>
      <w:lvlJc w:val="left"/>
      <w:pPr>
        <w:ind w:left="4678" w:hanging="360"/>
      </w:pPr>
      <w:rPr>
        <w:rFonts w:ascii="Symbol" w:hAnsi="Symbol" w:hint="default"/>
      </w:rPr>
    </w:lvl>
    <w:lvl w:ilvl="7" w:tplc="041A0003" w:tentative="1">
      <w:start w:val="1"/>
      <w:numFmt w:val="bullet"/>
      <w:lvlText w:val="o"/>
      <w:lvlJc w:val="left"/>
      <w:pPr>
        <w:ind w:left="5398" w:hanging="360"/>
      </w:pPr>
      <w:rPr>
        <w:rFonts w:ascii="Courier New" w:hAnsi="Courier New" w:cs="Courier New" w:hint="default"/>
      </w:rPr>
    </w:lvl>
    <w:lvl w:ilvl="8" w:tplc="041A0005" w:tentative="1">
      <w:start w:val="1"/>
      <w:numFmt w:val="bullet"/>
      <w:lvlText w:val=""/>
      <w:lvlJc w:val="left"/>
      <w:pPr>
        <w:ind w:left="6118" w:hanging="360"/>
      </w:pPr>
      <w:rPr>
        <w:rFonts w:ascii="Wingdings" w:hAnsi="Wingdings" w:hint="default"/>
      </w:rPr>
    </w:lvl>
  </w:abstractNum>
  <w:abstractNum w:abstractNumId="12" w15:restartNumberingAfterBreak="0">
    <w:nsid w:val="26B51642"/>
    <w:multiLevelType w:val="hybridMultilevel"/>
    <w:tmpl w:val="3C60A7DC"/>
    <w:lvl w:ilvl="0" w:tplc="0006534E">
      <w:start w:val="1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26CD5037"/>
    <w:multiLevelType w:val="hybridMultilevel"/>
    <w:tmpl w:val="298C25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80C1154"/>
    <w:multiLevelType w:val="hybridMultilevel"/>
    <w:tmpl w:val="F3C8C7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8AA2E5D"/>
    <w:multiLevelType w:val="hybridMultilevel"/>
    <w:tmpl w:val="EE0E0EAA"/>
    <w:lvl w:ilvl="0" w:tplc="4F2A6C9A">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CE76575"/>
    <w:multiLevelType w:val="hybridMultilevel"/>
    <w:tmpl w:val="398284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A50F9A"/>
    <w:multiLevelType w:val="multilevel"/>
    <w:tmpl w:val="78FC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475B01"/>
    <w:multiLevelType w:val="hybridMultilevel"/>
    <w:tmpl w:val="20D290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1C20EC4"/>
    <w:multiLevelType w:val="hybridMultilevel"/>
    <w:tmpl w:val="E19A80A4"/>
    <w:lvl w:ilvl="0" w:tplc="F48083CE">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4C9338D"/>
    <w:multiLevelType w:val="hybridMultilevel"/>
    <w:tmpl w:val="E8468766"/>
    <w:lvl w:ilvl="0" w:tplc="86D41974">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D0F2992"/>
    <w:multiLevelType w:val="hybridMultilevel"/>
    <w:tmpl w:val="D5A2498E"/>
    <w:lvl w:ilvl="0" w:tplc="3FA275BC">
      <w:numFmt w:val="bullet"/>
      <w:lvlText w:val="-"/>
      <w:lvlJc w:val="left"/>
      <w:pPr>
        <w:ind w:left="502" w:hanging="360"/>
      </w:pPr>
      <w:rPr>
        <w:rFonts w:ascii="Calibri" w:eastAsiaTheme="minorEastAsia" w:hAnsi="Calibri" w:cs="Calibri"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23" w15:restartNumberingAfterBreak="0">
    <w:nsid w:val="3FA32321"/>
    <w:multiLevelType w:val="hybridMultilevel"/>
    <w:tmpl w:val="4F8C13D2"/>
    <w:lvl w:ilvl="0" w:tplc="5406D00E">
      <w:start w:val="1"/>
      <w:numFmt w:val="decimal"/>
      <w:lvlText w:val="%1."/>
      <w:lvlJc w:val="left"/>
      <w:pPr>
        <w:ind w:left="720" w:hanging="360"/>
      </w:pPr>
      <w:rPr>
        <w:rFonts w:eastAsiaTheme="minorHAnsi" w:cs="Calibri"/>
        <w:b/>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4" w15:restartNumberingAfterBreak="0">
    <w:nsid w:val="426B4E42"/>
    <w:multiLevelType w:val="hybridMultilevel"/>
    <w:tmpl w:val="90BE5A64"/>
    <w:lvl w:ilvl="0" w:tplc="06E4C950">
      <w:numFmt w:val="bullet"/>
      <w:lvlText w:val="-"/>
      <w:lvlJc w:val="left"/>
      <w:pPr>
        <w:ind w:left="720" w:hanging="360"/>
      </w:pPr>
      <w:rPr>
        <w:rFonts w:ascii="Delvard Reg" w:eastAsia="Arial" w:hAnsi="Delvard Reg"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235997"/>
    <w:multiLevelType w:val="hybridMultilevel"/>
    <w:tmpl w:val="867EF39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6" w15:restartNumberingAfterBreak="0">
    <w:nsid w:val="46810411"/>
    <w:multiLevelType w:val="hybridMultilevel"/>
    <w:tmpl w:val="36FE1DF6"/>
    <w:lvl w:ilvl="0" w:tplc="F50A2762">
      <w:start w:val="1"/>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7" w15:restartNumberingAfterBreak="0">
    <w:nsid w:val="4E0C74CE"/>
    <w:multiLevelType w:val="hybridMultilevel"/>
    <w:tmpl w:val="B28AFD56"/>
    <w:lvl w:ilvl="0" w:tplc="3AB48610">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0993A08"/>
    <w:multiLevelType w:val="hybridMultilevel"/>
    <w:tmpl w:val="F18C39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3B51C25"/>
    <w:multiLevelType w:val="hybridMultilevel"/>
    <w:tmpl w:val="9854538E"/>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DB539B4"/>
    <w:multiLevelType w:val="hybridMultilevel"/>
    <w:tmpl w:val="E460DFF6"/>
    <w:lvl w:ilvl="0" w:tplc="61C42654">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18216D1"/>
    <w:multiLevelType w:val="hybridMultilevel"/>
    <w:tmpl w:val="7BAC1436"/>
    <w:lvl w:ilvl="0" w:tplc="017AE018">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FB3778"/>
    <w:multiLevelType w:val="hybridMultilevel"/>
    <w:tmpl w:val="2716CAD2"/>
    <w:lvl w:ilvl="0" w:tplc="23E2FD82">
      <w:start w:val="7"/>
      <w:numFmt w:val="bullet"/>
      <w:lvlText w:val="-"/>
      <w:lvlJc w:val="left"/>
      <w:pPr>
        <w:ind w:left="1080" w:hanging="360"/>
      </w:pPr>
      <w:rPr>
        <w:rFonts w:ascii="Calibri" w:eastAsia="Times New Roman" w:hAnsi="Calibri" w:cs="Calibri"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4" w15:restartNumberingAfterBreak="0">
    <w:nsid w:val="6FD4677E"/>
    <w:multiLevelType w:val="hybridMultilevel"/>
    <w:tmpl w:val="E32A4838"/>
    <w:lvl w:ilvl="0" w:tplc="132CBE9C">
      <w:start w:val="19"/>
      <w:numFmt w:val="bullet"/>
      <w:lvlText w:val="-"/>
      <w:lvlJc w:val="left"/>
      <w:pPr>
        <w:ind w:left="720" w:hanging="360"/>
      </w:pPr>
      <w:rPr>
        <w:rFonts w:ascii="Calibri" w:eastAsia="SimSu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5" w15:restartNumberingAfterBreak="0">
    <w:nsid w:val="742740E3"/>
    <w:multiLevelType w:val="hybridMultilevel"/>
    <w:tmpl w:val="67C8DEB8"/>
    <w:lvl w:ilvl="0" w:tplc="69566A74">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83D0F0D"/>
    <w:multiLevelType w:val="hybridMultilevel"/>
    <w:tmpl w:val="3056B6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79214403"/>
    <w:multiLevelType w:val="hybridMultilevel"/>
    <w:tmpl w:val="B69CF982"/>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A5C69DA"/>
    <w:multiLevelType w:val="hybridMultilevel"/>
    <w:tmpl w:val="443E5B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B1104D6"/>
    <w:multiLevelType w:val="hybridMultilevel"/>
    <w:tmpl w:val="EE3280F8"/>
    <w:lvl w:ilvl="0" w:tplc="570E3D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DE65C0"/>
    <w:multiLevelType w:val="hybridMultilevel"/>
    <w:tmpl w:val="0E0C1FA8"/>
    <w:lvl w:ilvl="0" w:tplc="E910A082">
      <w:start w:val="23"/>
      <w:numFmt w:val="bullet"/>
      <w:lvlText w:val="-"/>
      <w:lvlJc w:val="left"/>
      <w:pPr>
        <w:ind w:left="720" w:hanging="360"/>
      </w:pPr>
      <w:rPr>
        <w:rFonts w:ascii="Calibri" w:eastAsiaTheme="minorEastAsia" w:hAnsi="Calibri" w:cs="Calibri" w:hint="default"/>
        <w:b/>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2"/>
  </w:num>
  <w:num w:numId="2">
    <w:abstractNumId w:val="17"/>
  </w:num>
  <w:num w:numId="3">
    <w:abstractNumId w:val="1"/>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0"/>
  </w:num>
  <w:num w:numId="7">
    <w:abstractNumId w:val="16"/>
  </w:num>
  <w:num w:numId="8">
    <w:abstractNumId w:val="28"/>
  </w:num>
  <w:num w:numId="9">
    <w:abstractNumId w:val="12"/>
  </w:num>
  <w:num w:numId="10">
    <w:abstractNumId w:val="14"/>
  </w:num>
  <w:num w:numId="11">
    <w:abstractNumId w:val="9"/>
  </w:num>
  <w:num w:numId="12">
    <w:abstractNumId w:val="29"/>
  </w:num>
  <w:num w:numId="13">
    <w:abstractNumId w:val="9"/>
  </w:num>
  <w:num w:numId="14">
    <w:abstractNumId w:val="37"/>
  </w:num>
  <w:num w:numId="15">
    <w:abstractNumId w:val="40"/>
  </w:num>
  <w:num w:numId="16">
    <w:abstractNumId w:val="6"/>
  </w:num>
  <w:num w:numId="17">
    <w:abstractNumId w:val="11"/>
  </w:num>
  <w:num w:numId="18">
    <w:abstractNumId w:val="18"/>
  </w:num>
  <w:num w:numId="19">
    <w:abstractNumId w:val="39"/>
  </w:num>
  <w:num w:numId="20">
    <w:abstractNumId w:val="25"/>
  </w:num>
  <w:num w:numId="21">
    <w:abstractNumId w:val="19"/>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2"/>
  </w:num>
  <w:num w:numId="27">
    <w:abstractNumId w:val="36"/>
  </w:num>
  <w:num w:numId="28">
    <w:abstractNumId w:val="38"/>
  </w:num>
  <w:num w:numId="29">
    <w:abstractNumId w:val="4"/>
  </w:num>
  <w:num w:numId="30">
    <w:abstractNumId w:val="13"/>
  </w:num>
  <w:num w:numId="31">
    <w:abstractNumId w:val="10"/>
  </w:num>
  <w:num w:numId="32">
    <w:abstractNumId w:val="35"/>
  </w:num>
  <w:num w:numId="33">
    <w:abstractNumId w:val="3"/>
  </w:num>
  <w:num w:numId="34">
    <w:abstractNumId w:val="20"/>
  </w:num>
  <w:num w:numId="35">
    <w:abstractNumId w:val="8"/>
  </w:num>
  <w:num w:numId="36">
    <w:abstractNumId w:val="22"/>
  </w:num>
  <w:num w:numId="37">
    <w:abstractNumId w:val="7"/>
  </w:num>
  <w:num w:numId="38">
    <w:abstractNumId w:val="30"/>
  </w:num>
  <w:num w:numId="39">
    <w:abstractNumId w:val="27"/>
  </w:num>
  <w:num w:numId="40">
    <w:abstractNumId w:val="26"/>
  </w:num>
  <w:num w:numId="41">
    <w:abstractNumId w:val="24"/>
  </w:num>
  <w:num w:numId="42">
    <w:abstractNumId w:val="5"/>
  </w:num>
  <w:num w:numId="43">
    <w:abstractNumId w:val="21"/>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0006B"/>
    <w:rsid w:val="0000107F"/>
    <w:rsid w:val="000020F1"/>
    <w:rsid w:val="00002C3F"/>
    <w:rsid w:val="00002E03"/>
    <w:rsid w:val="000030E8"/>
    <w:rsid w:val="00005151"/>
    <w:rsid w:val="000057FA"/>
    <w:rsid w:val="00005D82"/>
    <w:rsid w:val="0000733D"/>
    <w:rsid w:val="000116A5"/>
    <w:rsid w:val="00012296"/>
    <w:rsid w:val="00016673"/>
    <w:rsid w:val="000178CD"/>
    <w:rsid w:val="0002006B"/>
    <w:rsid w:val="0002014A"/>
    <w:rsid w:val="000207A6"/>
    <w:rsid w:val="00020C8E"/>
    <w:rsid w:val="0002244A"/>
    <w:rsid w:val="000262C0"/>
    <w:rsid w:val="0003055E"/>
    <w:rsid w:val="00031FC2"/>
    <w:rsid w:val="00033728"/>
    <w:rsid w:val="00035724"/>
    <w:rsid w:val="00036E2C"/>
    <w:rsid w:val="0003755B"/>
    <w:rsid w:val="000418CD"/>
    <w:rsid w:val="00043FF6"/>
    <w:rsid w:val="00044A9C"/>
    <w:rsid w:val="000474B3"/>
    <w:rsid w:val="00051CB9"/>
    <w:rsid w:val="00053FCE"/>
    <w:rsid w:val="00054378"/>
    <w:rsid w:val="000556F2"/>
    <w:rsid w:val="00055B8A"/>
    <w:rsid w:val="0005746E"/>
    <w:rsid w:val="000634BB"/>
    <w:rsid w:val="000635D8"/>
    <w:rsid w:val="00063ADA"/>
    <w:rsid w:val="000644E4"/>
    <w:rsid w:val="00064A8D"/>
    <w:rsid w:val="00065793"/>
    <w:rsid w:val="00066059"/>
    <w:rsid w:val="0006609D"/>
    <w:rsid w:val="0007112B"/>
    <w:rsid w:val="00074FD4"/>
    <w:rsid w:val="00080243"/>
    <w:rsid w:val="000803D9"/>
    <w:rsid w:val="0008275A"/>
    <w:rsid w:val="0008359D"/>
    <w:rsid w:val="000851A2"/>
    <w:rsid w:val="000859B7"/>
    <w:rsid w:val="0008747F"/>
    <w:rsid w:val="00090FEF"/>
    <w:rsid w:val="00093592"/>
    <w:rsid w:val="00093611"/>
    <w:rsid w:val="00093B79"/>
    <w:rsid w:val="0009553A"/>
    <w:rsid w:val="000960E1"/>
    <w:rsid w:val="00096356"/>
    <w:rsid w:val="000A1C3A"/>
    <w:rsid w:val="000A7494"/>
    <w:rsid w:val="000A7F39"/>
    <w:rsid w:val="000B38A5"/>
    <w:rsid w:val="000B3AB7"/>
    <w:rsid w:val="000B3D7A"/>
    <w:rsid w:val="000B4516"/>
    <w:rsid w:val="000B5169"/>
    <w:rsid w:val="000B671C"/>
    <w:rsid w:val="000C00BB"/>
    <w:rsid w:val="000C21C4"/>
    <w:rsid w:val="000C3ECF"/>
    <w:rsid w:val="000C44BD"/>
    <w:rsid w:val="000C686E"/>
    <w:rsid w:val="000C74C6"/>
    <w:rsid w:val="000D03B8"/>
    <w:rsid w:val="000D0C70"/>
    <w:rsid w:val="000D16C1"/>
    <w:rsid w:val="000D3474"/>
    <w:rsid w:val="000D5A21"/>
    <w:rsid w:val="000E17A4"/>
    <w:rsid w:val="000E3DEB"/>
    <w:rsid w:val="000E5171"/>
    <w:rsid w:val="000E5F1B"/>
    <w:rsid w:val="000E6440"/>
    <w:rsid w:val="000E7755"/>
    <w:rsid w:val="000E7C09"/>
    <w:rsid w:val="000F4784"/>
    <w:rsid w:val="000F5C2D"/>
    <w:rsid w:val="000F5EC1"/>
    <w:rsid w:val="000F6133"/>
    <w:rsid w:val="000F66FE"/>
    <w:rsid w:val="000F6E91"/>
    <w:rsid w:val="000F7FF9"/>
    <w:rsid w:val="00100383"/>
    <w:rsid w:val="00100C91"/>
    <w:rsid w:val="0010141D"/>
    <w:rsid w:val="00101BD3"/>
    <w:rsid w:val="00102D07"/>
    <w:rsid w:val="00104976"/>
    <w:rsid w:val="00104CEF"/>
    <w:rsid w:val="00105CA9"/>
    <w:rsid w:val="00106A86"/>
    <w:rsid w:val="00111EC0"/>
    <w:rsid w:val="00117352"/>
    <w:rsid w:val="00120809"/>
    <w:rsid w:val="00120A1B"/>
    <w:rsid w:val="00121006"/>
    <w:rsid w:val="00122803"/>
    <w:rsid w:val="001275E2"/>
    <w:rsid w:val="001317E1"/>
    <w:rsid w:val="00133C30"/>
    <w:rsid w:val="00134941"/>
    <w:rsid w:val="00135E21"/>
    <w:rsid w:val="00136A43"/>
    <w:rsid w:val="0014323E"/>
    <w:rsid w:val="00143C87"/>
    <w:rsid w:val="00143FB3"/>
    <w:rsid w:val="001442F9"/>
    <w:rsid w:val="0014480E"/>
    <w:rsid w:val="00150EE5"/>
    <w:rsid w:val="00152392"/>
    <w:rsid w:val="001544D7"/>
    <w:rsid w:val="001549F5"/>
    <w:rsid w:val="0015624D"/>
    <w:rsid w:val="001609B7"/>
    <w:rsid w:val="001621DC"/>
    <w:rsid w:val="00162F83"/>
    <w:rsid w:val="001636DB"/>
    <w:rsid w:val="00164AEC"/>
    <w:rsid w:val="00165DA7"/>
    <w:rsid w:val="00166BB9"/>
    <w:rsid w:val="00166C4C"/>
    <w:rsid w:val="00166FE3"/>
    <w:rsid w:val="00171289"/>
    <w:rsid w:val="0017147C"/>
    <w:rsid w:val="00172A06"/>
    <w:rsid w:val="00173F8E"/>
    <w:rsid w:val="00174A7E"/>
    <w:rsid w:val="00175BCF"/>
    <w:rsid w:val="001805F0"/>
    <w:rsid w:val="00181CF4"/>
    <w:rsid w:val="0018261D"/>
    <w:rsid w:val="00184D8B"/>
    <w:rsid w:val="00184E2F"/>
    <w:rsid w:val="001857BE"/>
    <w:rsid w:val="00187221"/>
    <w:rsid w:val="001879BA"/>
    <w:rsid w:val="00192016"/>
    <w:rsid w:val="00192949"/>
    <w:rsid w:val="00192E58"/>
    <w:rsid w:val="00195D3E"/>
    <w:rsid w:val="001975C6"/>
    <w:rsid w:val="001A0FD4"/>
    <w:rsid w:val="001A26DE"/>
    <w:rsid w:val="001A2E56"/>
    <w:rsid w:val="001A2F3D"/>
    <w:rsid w:val="001A4307"/>
    <w:rsid w:val="001A6037"/>
    <w:rsid w:val="001B2405"/>
    <w:rsid w:val="001B6DC4"/>
    <w:rsid w:val="001C1526"/>
    <w:rsid w:val="001C25FD"/>
    <w:rsid w:val="001C5A2A"/>
    <w:rsid w:val="001C7E5A"/>
    <w:rsid w:val="001D468A"/>
    <w:rsid w:val="001D6092"/>
    <w:rsid w:val="001D6A4A"/>
    <w:rsid w:val="001D773F"/>
    <w:rsid w:val="001D7B42"/>
    <w:rsid w:val="001E51E5"/>
    <w:rsid w:val="001E5242"/>
    <w:rsid w:val="001E5CCB"/>
    <w:rsid w:val="001E70C7"/>
    <w:rsid w:val="001F1027"/>
    <w:rsid w:val="001F1D13"/>
    <w:rsid w:val="001F1DAF"/>
    <w:rsid w:val="001F2C36"/>
    <w:rsid w:val="001F3AD4"/>
    <w:rsid w:val="001F4932"/>
    <w:rsid w:val="001F4FE2"/>
    <w:rsid w:val="001F5D1D"/>
    <w:rsid w:val="001F5F2E"/>
    <w:rsid w:val="002026A1"/>
    <w:rsid w:val="00204EE7"/>
    <w:rsid w:val="002071FD"/>
    <w:rsid w:val="00210113"/>
    <w:rsid w:val="00210F94"/>
    <w:rsid w:val="002126AB"/>
    <w:rsid w:val="00214662"/>
    <w:rsid w:val="002165D4"/>
    <w:rsid w:val="0022159B"/>
    <w:rsid w:val="00221C68"/>
    <w:rsid w:val="00226051"/>
    <w:rsid w:val="00226BB5"/>
    <w:rsid w:val="00227CB5"/>
    <w:rsid w:val="00230044"/>
    <w:rsid w:val="0023026B"/>
    <w:rsid w:val="00232A8E"/>
    <w:rsid w:val="0024037B"/>
    <w:rsid w:val="00243714"/>
    <w:rsid w:val="0024461A"/>
    <w:rsid w:val="00251A1D"/>
    <w:rsid w:val="00252EE5"/>
    <w:rsid w:val="00253505"/>
    <w:rsid w:val="002537CC"/>
    <w:rsid w:val="00256764"/>
    <w:rsid w:val="00263A28"/>
    <w:rsid w:val="00263E34"/>
    <w:rsid w:val="00264B01"/>
    <w:rsid w:val="00265ECF"/>
    <w:rsid w:val="002666C1"/>
    <w:rsid w:val="002676F6"/>
    <w:rsid w:val="00267780"/>
    <w:rsid w:val="00267D3D"/>
    <w:rsid w:val="002745C6"/>
    <w:rsid w:val="002749D0"/>
    <w:rsid w:val="00276E2E"/>
    <w:rsid w:val="002772FF"/>
    <w:rsid w:val="002801F7"/>
    <w:rsid w:val="00281FA0"/>
    <w:rsid w:val="00284034"/>
    <w:rsid w:val="00285687"/>
    <w:rsid w:val="002857AB"/>
    <w:rsid w:val="002871BC"/>
    <w:rsid w:val="00291C25"/>
    <w:rsid w:val="0029278D"/>
    <w:rsid w:val="002927AF"/>
    <w:rsid w:val="002934AF"/>
    <w:rsid w:val="00294905"/>
    <w:rsid w:val="002950E5"/>
    <w:rsid w:val="00295AC6"/>
    <w:rsid w:val="00296139"/>
    <w:rsid w:val="002967D1"/>
    <w:rsid w:val="00296D80"/>
    <w:rsid w:val="00297577"/>
    <w:rsid w:val="00297827"/>
    <w:rsid w:val="002A2E32"/>
    <w:rsid w:val="002A2FEB"/>
    <w:rsid w:val="002A37F2"/>
    <w:rsid w:val="002A46E8"/>
    <w:rsid w:val="002A5C51"/>
    <w:rsid w:val="002A6ECA"/>
    <w:rsid w:val="002A7833"/>
    <w:rsid w:val="002A7C17"/>
    <w:rsid w:val="002B0CCA"/>
    <w:rsid w:val="002B2190"/>
    <w:rsid w:val="002B2780"/>
    <w:rsid w:val="002B36D5"/>
    <w:rsid w:val="002B43CF"/>
    <w:rsid w:val="002B570D"/>
    <w:rsid w:val="002C2CB9"/>
    <w:rsid w:val="002C354E"/>
    <w:rsid w:val="002C4DD8"/>
    <w:rsid w:val="002C7133"/>
    <w:rsid w:val="002D06C3"/>
    <w:rsid w:val="002D1337"/>
    <w:rsid w:val="002D16D3"/>
    <w:rsid w:val="002D22B1"/>
    <w:rsid w:val="002D41E1"/>
    <w:rsid w:val="002D5A45"/>
    <w:rsid w:val="002D5D95"/>
    <w:rsid w:val="002E052E"/>
    <w:rsid w:val="002E1E63"/>
    <w:rsid w:val="002E6318"/>
    <w:rsid w:val="002E6F45"/>
    <w:rsid w:val="002F29F8"/>
    <w:rsid w:val="002F2E0F"/>
    <w:rsid w:val="002F32A6"/>
    <w:rsid w:val="002F458F"/>
    <w:rsid w:val="002F6572"/>
    <w:rsid w:val="00300167"/>
    <w:rsid w:val="00301661"/>
    <w:rsid w:val="003033AF"/>
    <w:rsid w:val="0030568E"/>
    <w:rsid w:val="00305E1E"/>
    <w:rsid w:val="00306920"/>
    <w:rsid w:val="00307EF9"/>
    <w:rsid w:val="00311308"/>
    <w:rsid w:val="00311B9B"/>
    <w:rsid w:val="003123FE"/>
    <w:rsid w:val="00312FA8"/>
    <w:rsid w:val="00313305"/>
    <w:rsid w:val="003144F1"/>
    <w:rsid w:val="003151A0"/>
    <w:rsid w:val="00315743"/>
    <w:rsid w:val="00315D81"/>
    <w:rsid w:val="003160C8"/>
    <w:rsid w:val="00321F77"/>
    <w:rsid w:val="00324936"/>
    <w:rsid w:val="00324B98"/>
    <w:rsid w:val="0032546E"/>
    <w:rsid w:val="0032642B"/>
    <w:rsid w:val="00327D2D"/>
    <w:rsid w:val="00330471"/>
    <w:rsid w:val="00330A4D"/>
    <w:rsid w:val="00330E4D"/>
    <w:rsid w:val="003320EC"/>
    <w:rsid w:val="00334456"/>
    <w:rsid w:val="0033786B"/>
    <w:rsid w:val="00341193"/>
    <w:rsid w:val="003414F6"/>
    <w:rsid w:val="0034367F"/>
    <w:rsid w:val="0034633C"/>
    <w:rsid w:val="00350E34"/>
    <w:rsid w:val="0035409C"/>
    <w:rsid w:val="0035459F"/>
    <w:rsid w:val="00357DFC"/>
    <w:rsid w:val="00362456"/>
    <w:rsid w:val="0036569A"/>
    <w:rsid w:val="00365C23"/>
    <w:rsid w:val="00366189"/>
    <w:rsid w:val="003670B8"/>
    <w:rsid w:val="00367E26"/>
    <w:rsid w:val="0037040E"/>
    <w:rsid w:val="003710B2"/>
    <w:rsid w:val="00373AD4"/>
    <w:rsid w:val="003748F0"/>
    <w:rsid w:val="00376666"/>
    <w:rsid w:val="00376C7B"/>
    <w:rsid w:val="00376E37"/>
    <w:rsid w:val="00377099"/>
    <w:rsid w:val="0037753E"/>
    <w:rsid w:val="00377D7B"/>
    <w:rsid w:val="00380729"/>
    <w:rsid w:val="003814B2"/>
    <w:rsid w:val="00382D8E"/>
    <w:rsid w:val="00383939"/>
    <w:rsid w:val="00383BBE"/>
    <w:rsid w:val="0038445D"/>
    <w:rsid w:val="00385A28"/>
    <w:rsid w:val="00386099"/>
    <w:rsid w:val="00386877"/>
    <w:rsid w:val="00387026"/>
    <w:rsid w:val="003874B2"/>
    <w:rsid w:val="00392415"/>
    <w:rsid w:val="00392EAE"/>
    <w:rsid w:val="00392ED1"/>
    <w:rsid w:val="00393B4A"/>
    <w:rsid w:val="00393EFE"/>
    <w:rsid w:val="00394942"/>
    <w:rsid w:val="00397147"/>
    <w:rsid w:val="003972B2"/>
    <w:rsid w:val="003A0D82"/>
    <w:rsid w:val="003A0E1C"/>
    <w:rsid w:val="003A26F6"/>
    <w:rsid w:val="003A3D46"/>
    <w:rsid w:val="003A4D78"/>
    <w:rsid w:val="003A5B09"/>
    <w:rsid w:val="003B4C83"/>
    <w:rsid w:val="003B6E7A"/>
    <w:rsid w:val="003B7024"/>
    <w:rsid w:val="003C0C78"/>
    <w:rsid w:val="003C3C1E"/>
    <w:rsid w:val="003D0478"/>
    <w:rsid w:val="003D3550"/>
    <w:rsid w:val="003D3954"/>
    <w:rsid w:val="003D6B07"/>
    <w:rsid w:val="003D7F50"/>
    <w:rsid w:val="003E1622"/>
    <w:rsid w:val="003E174A"/>
    <w:rsid w:val="003E1B17"/>
    <w:rsid w:val="003E2288"/>
    <w:rsid w:val="003E32C0"/>
    <w:rsid w:val="003E3CC8"/>
    <w:rsid w:val="003E4BCC"/>
    <w:rsid w:val="003E6737"/>
    <w:rsid w:val="003E6853"/>
    <w:rsid w:val="003E6A1D"/>
    <w:rsid w:val="003E7286"/>
    <w:rsid w:val="003E7875"/>
    <w:rsid w:val="003F283F"/>
    <w:rsid w:val="003F2920"/>
    <w:rsid w:val="003F2D77"/>
    <w:rsid w:val="003F6C35"/>
    <w:rsid w:val="00400E57"/>
    <w:rsid w:val="00402E49"/>
    <w:rsid w:val="00404A6F"/>
    <w:rsid w:val="00406A3B"/>
    <w:rsid w:val="00406E9E"/>
    <w:rsid w:val="004074ED"/>
    <w:rsid w:val="00412143"/>
    <w:rsid w:val="00413DF9"/>
    <w:rsid w:val="004145BC"/>
    <w:rsid w:val="00414B71"/>
    <w:rsid w:val="0041575C"/>
    <w:rsid w:val="00415C83"/>
    <w:rsid w:val="004160BA"/>
    <w:rsid w:val="00416ADE"/>
    <w:rsid w:val="00416C68"/>
    <w:rsid w:val="00416D4A"/>
    <w:rsid w:val="0041764E"/>
    <w:rsid w:val="004208F0"/>
    <w:rsid w:val="00420D11"/>
    <w:rsid w:val="00420F95"/>
    <w:rsid w:val="0042145A"/>
    <w:rsid w:val="00421A8E"/>
    <w:rsid w:val="00422508"/>
    <w:rsid w:val="00423589"/>
    <w:rsid w:val="00424329"/>
    <w:rsid w:val="004252AB"/>
    <w:rsid w:val="00426F86"/>
    <w:rsid w:val="00430221"/>
    <w:rsid w:val="00430CD9"/>
    <w:rsid w:val="0043161F"/>
    <w:rsid w:val="00431ABB"/>
    <w:rsid w:val="004322FE"/>
    <w:rsid w:val="00432B55"/>
    <w:rsid w:val="0043443B"/>
    <w:rsid w:val="004348FD"/>
    <w:rsid w:val="00436545"/>
    <w:rsid w:val="00436EB7"/>
    <w:rsid w:val="00441065"/>
    <w:rsid w:val="004412B6"/>
    <w:rsid w:val="00442062"/>
    <w:rsid w:val="004423DC"/>
    <w:rsid w:val="0044267A"/>
    <w:rsid w:val="00444EE9"/>
    <w:rsid w:val="00446C2E"/>
    <w:rsid w:val="0045060C"/>
    <w:rsid w:val="00450A97"/>
    <w:rsid w:val="00453077"/>
    <w:rsid w:val="004536F3"/>
    <w:rsid w:val="004541E9"/>
    <w:rsid w:val="004544B5"/>
    <w:rsid w:val="00455A7F"/>
    <w:rsid w:val="00455BA7"/>
    <w:rsid w:val="00457C7B"/>
    <w:rsid w:val="00460AB5"/>
    <w:rsid w:val="00461EFC"/>
    <w:rsid w:val="00462D16"/>
    <w:rsid w:val="00463371"/>
    <w:rsid w:val="00463AFB"/>
    <w:rsid w:val="00464ED4"/>
    <w:rsid w:val="00466A1B"/>
    <w:rsid w:val="00466BC1"/>
    <w:rsid w:val="00467021"/>
    <w:rsid w:val="0047030E"/>
    <w:rsid w:val="00472729"/>
    <w:rsid w:val="00476036"/>
    <w:rsid w:val="004911BE"/>
    <w:rsid w:val="004934CE"/>
    <w:rsid w:val="004934EC"/>
    <w:rsid w:val="00495679"/>
    <w:rsid w:val="00497CE6"/>
    <w:rsid w:val="004A50BA"/>
    <w:rsid w:val="004A54E6"/>
    <w:rsid w:val="004A63D4"/>
    <w:rsid w:val="004B05CA"/>
    <w:rsid w:val="004B2F95"/>
    <w:rsid w:val="004B5D5C"/>
    <w:rsid w:val="004C1174"/>
    <w:rsid w:val="004C1BF9"/>
    <w:rsid w:val="004C40A1"/>
    <w:rsid w:val="004C4495"/>
    <w:rsid w:val="004D0EFA"/>
    <w:rsid w:val="004D0F37"/>
    <w:rsid w:val="004D23BB"/>
    <w:rsid w:val="004D7FDB"/>
    <w:rsid w:val="004E03E9"/>
    <w:rsid w:val="004E147E"/>
    <w:rsid w:val="004E1D8A"/>
    <w:rsid w:val="004E39D5"/>
    <w:rsid w:val="004E3F1C"/>
    <w:rsid w:val="004E4995"/>
    <w:rsid w:val="004F0089"/>
    <w:rsid w:val="004F01DA"/>
    <w:rsid w:val="004F030A"/>
    <w:rsid w:val="004F0A12"/>
    <w:rsid w:val="004F0B08"/>
    <w:rsid w:val="004F1885"/>
    <w:rsid w:val="004F343D"/>
    <w:rsid w:val="004F39EE"/>
    <w:rsid w:val="004F3CDB"/>
    <w:rsid w:val="004F41E6"/>
    <w:rsid w:val="004F4E2E"/>
    <w:rsid w:val="004F50A8"/>
    <w:rsid w:val="004F5486"/>
    <w:rsid w:val="004F588C"/>
    <w:rsid w:val="004F651B"/>
    <w:rsid w:val="004F7B4B"/>
    <w:rsid w:val="00500F56"/>
    <w:rsid w:val="0050139F"/>
    <w:rsid w:val="00504E29"/>
    <w:rsid w:val="00505147"/>
    <w:rsid w:val="005079A2"/>
    <w:rsid w:val="00507EF4"/>
    <w:rsid w:val="00512DA5"/>
    <w:rsid w:val="005133D8"/>
    <w:rsid w:val="00513EC9"/>
    <w:rsid w:val="00514094"/>
    <w:rsid w:val="00514E9C"/>
    <w:rsid w:val="00515B73"/>
    <w:rsid w:val="00515B99"/>
    <w:rsid w:val="00516732"/>
    <w:rsid w:val="00517C16"/>
    <w:rsid w:val="00517E46"/>
    <w:rsid w:val="00520146"/>
    <w:rsid w:val="00520E4F"/>
    <w:rsid w:val="00521CFF"/>
    <w:rsid w:val="005223BE"/>
    <w:rsid w:val="005226C0"/>
    <w:rsid w:val="00524631"/>
    <w:rsid w:val="00524D01"/>
    <w:rsid w:val="00524EAE"/>
    <w:rsid w:val="00531350"/>
    <w:rsid w:val="005313DB"/>
    <w:rsid w:val="00533EBD"/>
    <w:rsid w:val="00534B11"/>
    <w:rsid w:val="0054195A"/>
    <w:rsid w:val="00541CEB"/>
    <w:rsid w:val="00541F2A"/>
    <w:rsid w:val="005420D8"/>
    <w:rsid w:val="00542AF4"/>
    <w:rsid w:val="005430A0"/>
    <w:rsid w:val="0054422C"/>
    <w:rsid w:val="00544406"/>
    <w:rsid w:val="005444F4"/>
    <w:rsid w:val="00547371"/>
    <w:rsid w:val="00547EA1"/>
    <w:rsid w:val="0055349A"/>
    <w:rsid w:val="00553722"/>
    <w:rsid w:val="00554BF8"/>
    <w:rsid w:val="00555BEC"/>
    <w:rsid w:val="00556640"/>
    <w:rsid w:val="0055770F"/>
    <w:rsid w:val="00557CDA"/>
    <w:rsid w:val="00560BB1"/>
    <w:rsid w:val="00561621"/>
    <w:rsid w:val="0056260E"/>
    <w:rsid w:val="005630CD"/>
    <w:rsid w:val="00563D67"/>
    <w:rsid w:val="00564F39"/>
    <w:rsid w:val="0056512A"/>
    <w:rsid w:val="00565AF9"/>
    <w:rsid w:val="00566616"/>
    <w:rsid w:val="0057017C"/>
    <w:rsid w:val="005705DF"/>
    <w:rsid w:val="00572AA6"/>
    <w:rsid w:val="00573358"/>
    <w:rsid w:val="00573AC0"/>
    <w:rsid w:val="00574FA9"/>
    <w:rsid w:val="005757B3"/>
    <w:rsid w:val="00576AB0"/>
    <w:rsid w:val="005778A1"/>
    <w:rsid w:val="00580D9C"/>
    <w:rsid w:val="005810E2"/>
    <w:rsid w:val="005811F5"/>
    <w:rsid w:val="00582574"/>
    <w:rsid w:val="00582A48"/>
    <w:rsid w:val="00584117"/>
    <w:rsid w:val="00586919"/>
    <w:rsid w:val="00590142"/>
    <w:rsid w:val="00591652"/>
    <w:rsid w:val="00593AB3"/>
    <w:rsid w:val="005959AF"/>
    <w:rsid w:val="00595A45"/>
    <w:rsid w:val="005961E9"/>
    <w:rsid w:val="0059656A"/>
    <w:rsid w:val="005966F7"/>
    <w:rsid w:val="00596BAC"/>
    <w:rsid w:val="00597D8A"/>
    <w:rsid w:val="005A0845"/>
    <w:rsid w:val="005A0898"/>
    <w:rsid w:val="005A0E72"/>
    <w:rsid w:val="005A2244"/>
    <w:rsid w:val="005A3556"/>
    <w:rsid w:val="005A3BC0"/>
    <w:rsid w:val="005A4465"/>
    <w:rsid w:val="005A4F49"/>
    <w:rsid w:val="005A553A"/>
    <w:rsid w:val="005A5721"/>
    <w:rsid w:val="005A589B"/>
    <w:rsid w:val="005A5EFC"/>
    <w:rsid w:val="005B1D7E"/>
    <w:rsid w:val="005B3E4E"/>
    <w:rsid w:val="005B3F1C"/>
    <w:rsid w:val="005B4499"/>
    <w:rsid w:val="005B7BF8"/>
    <w:rsid w:val="005C016D"/>
    <w:rsid w:val="005C1595"/>
    <w:rsid w:val="005C3082"/>
    <w:rsid w:val="005C31F4"/>
    <w:rsid w:val="005C39DD"/>
    <w:rsid w:val="005C3C0C"/>
    <w:rsid w:val="005C48F0"/>
    <w:rsid w:val="005C6043"/>
    <w:rsid w:val="005D264C"/>
    <w:rsid w:val="005D4452"/>
    <w:rsid w:val="005D4EB3"/>
    <w:rsid w:val="005D5341"/>
    <w:rsid w:val="005D6C94"/>
    <w:rsid w:val="005E048B"/>
    <w:rsid w:val="005E1D8B"/>
    <w:rsid w:val="005E2800"/>
    <w:rsid w:val="005E2EB4"/>
    <w:rsid w:val="005E4866"/>
    <w:rsid w:val="005E5048"/>
    <w:rsid w:val="005E648E"/>
    <w:rsid w:val="005F10DA"/>
    <w:rsid w:val="005F2029"/>
    <w:rsid w:val="005F48DB"/>
    <w:rsid w:val="005F4D95"/>
    <w:rsid w:val="005F62EF"/>
    <w:rsid w:val="00600333"/>
    <w:rsid w:val="006016EB"/>
    <w:rsid w:val="00601785"/>
    <w:rsid w:val="006018AD"/>
    <w:rsid w:val="00605103"/>
    <w:rsid w:val="0060571F"/>
    <w:rsid w:val="00605AB1"/>
    <w:rsid w:val="0060602D"/>
    <w:rsid w:val="006062BE"/>
    <w:rsid w:val="00607345"/>
    <w:rsid w:val="006153BB"/>
    <w:rsid w:val="00620B9F"/>
    <w:rsid w:val="006212CE"/>
    <w:rsid w:val="00621A30"/>
    <w:rsid w:val="00624D1A"/>
    <w:rsid w:val="00624E53"/>
    <w:rsid w:val="00630080"/>
    <w:rsid w:val="0063025E"/>
    <w:rsid w:val="006319DA"/>
    <w:rsid w:val="00631CF8"/>
    <w:rsid w:val="006335F5"/>
    <w:rsid w:val="00633F09"/>
    <w:rsid w:val="0063457C"/>
    <w:rsid w:val="00635D40"/>
    <w:rsid w:val="0063656B"/>
    <w:rsid w:val="00636BF9"/>
    <w:rsid w:val="00640D4F"/>
    <w:rsid w:val="00643F1C"/>
    <w:rsid w:val="00645F0E"/>
    <w:rsid w:val="0064608E"/>
    <w:rsid w:val="006479CE"/>
    <w:rsid w:val="00650D9C"/>
    <w:rsid w:val="006534B6"/>
    <w:rsid w:val="00654906"/>
    <w:rsid w:val="00654A42"/>
    <w:rsid w:val="00654FA8"/>
    <w:rsid w:val="00657D25"/>
    <w:rsid w:val="00660917"/>
    <w:rsid w:val="00661435"/>
    <w:rsid w:val="00663989"/>
    <w:rsid w:val="00664960"/>
    <w:rsid w:val="00665050"/>
    <w:rsid w:val="00667506"/>
    <w:rsid w:val="00667A78"/>
    <w:rsid w:val="00670ED6"/>
    <w:rsid w:val="0067131E"/>
    <w:rsid w:val="00672131"/>
    <w:rsid w:val="0067245C"/>
    <w:rsid w:val="00673313"/>
    <w:rsid w:val="006803B7"/>
    <w:rsid w:val="00680A28"/>
    <w:rsid w:val="006810ED"/>
    <w:rsid w:val="00681AF4"/>
    <w:rsid w:val="00684915"/>
    <w:rsid w:val="00684BDD"/>
    <w:rsid w:val="0068507F"/>
    <w:rsid w:val="006850E6"/>
    <w:rsid w:val="00685660"/>
    <w:rsid w:val="00686F05"/>
    <w:rsid w:val="00687028"/>
    <w:rsid w:val="00687718"/>
    <w:rsid w:val="006907BE"/>
    <w:rsid w:val="006922D8"/>
    <w:rsid w:val="006922EE"/>
    <w:rsid w:val="00693E88"/>
    <w:rsid w:val="00697069"/>
    <w:rsid w:val="006A03C2"/>
    <w:rsid w:val="006A107F"/>
    <w:rsid w:val="006A13F6"/>
    <w:rsid w:val="006A1822"/>
    <w:rsid w:val="006A27DE"/>
    <w:rsid w:val="006A3533"/>
    <w:rsid w:val="006A4905"/>
    <w:rsid w:val="006A5DB9"/>
    <w:rsid w:val="006A6262"/>
    <w:rsid w:val="006B07D3"/>
    <w:rsid w:val="006B2FAB"/>
    <w:rsid w:val="006B479B"/>
    <w:rsid w:val="006B605D"/>
    <w:rsid w:val="006C0192"/>
    <w:rsid w:val="006C054A"/>
    <w:rsid w:val="006C14B6"/>
    <w:rsid w:val="006C1E51"/>
    <w:rsid w:val="006C6326"/>
    <w:rsid w:val="006C6779"/>
    <w:rsid w:val="006D1B18"/>
    <w:rsid w:val="006D1C6B"/>
    <w:rsid w:val="006D3F13"/>
    <w:rsid w:val="006D4E91"/>
    <w:rsid w:val="006D63C3"/>
    <w:rsid w:val="006D683E"/>
    <w:rsid w:val="006E010A"/>
    <w:rsid w:val="006E0B02"/>
    <w:rsid w:val="006E0F4A"/>
    <w:rsid w:val="006E16F2"/>
    <w:rsid w:val="006E2FDA"/>
    <w:rsid w:val="006E4866"/>
    <w:rsid w:val="006E62C3"/>
    <w:rsid w:val="006E660E"/>
    <w:rsid w:val="006E73FE"/>
    <w:rsid w:val="006E7FBB"/>
    <w:rsid w:val="006F1DA9"/>
    <w:rsid w:val="006F1F23"/>
    <w:rsid w:val="006F3BC4"/>
    <w:rsid w:val="006F653D"/>
    <w:rsid w:val="0070214B"/>
    <w:rsid w:val="0070434B"/>
    <w:rsid w:val="00705E07"/>
    <w:rsid w:val="007060F2"/>
    <w:rsid w:val="00713A2E"/>
    <w:rsid w:val="0072039A"/>
    <w:rsid w:val="00721C25"/>
    <w:rsid w:val="00721DCD"/>
    <w:rsid w:val="00721F75"/>
    <w:rsid w:val="007224A3"/>
    <w:rsid w:val="00723781"/>
    <w:rsid w:val="00723A72"/>
    <w:rsid w:val="00723DF0"/>
    <w:rsid w:val="0073122F"/>
    <w:rsid w:val="00732C62"/>
    <w:rsid w:val="007342FB"/>
    <w:rsid w:val="00734C6F"/>
    <w:rsid w:val="0073504F"/>
    <w:rsid w:val="0073589F"/>
    <w:rsid w:val="00737D35"/>
    <w:rsid w:val="00741473"/>
    <w:rsid w:val="00742E89"/>
    <w:rsid w:val="00744058"/>
    <w:rsid w:val="00745D9D"/>
    <w:rsid w:val="007461D3"/>
    <w:rsid w:val="00746CF7"/>
    <w:rsid w:val="00750373"/>
    <w:rsid w:val="00751C49"/>
    <w:rsid w:val="0075417F"/>
    <w:rsid w:val="0075520A"/>
    <w:rsid w:val="007555D0"/>
    <w:rsid w:val="00760890"/>
    <w:rsid w:val="007610B4"/>
    <w:rsid w:val="00762A6D"/>
    <w:rsid w:val="00767C88"/>
    <w:rsid w:val="00771B4A"/>
    <w:rsid w:val="00771D42"/>
    <w:rsid w:val="007724DF"/>
    <w:rsid w:val="00773F12"/>
    <w:rsid w:val="007776EB"/>
    <w:rsid w:val="00777D85"/>
    <w:rsid w:val="00780345"/>
    <w:rsid w:val="0078035A"/>
    <w:rsid w:val="00781157"/>
    <w:rsid w:val="00781826"/>
    <w:rsid w:val="0078423B"/>
    <w:rsid w:val="00786639"/>
    <w:rsid w:val="007905CA"/>
    <w:rsid w:val="00794ABC"/>
    <w:rsid w:val="00795C49"/>
    <w:rsid w:val="007A06BA"/>
    <w:rsid w:val="007A2160"/>
    <w:rsid w:val="007A3426"/>
    <w:rsid w:val="007A5DF1"/>
    <w:rsid w:val="007A6BCD"/>
    <w:rsid w:val="007B18F6"/>
    <w:rsid w:val="007B40EE"/>
    <w:rsid w:val="007B4A37"/>
    <w:rsid w:val="007B6F14"/>
    <w:rsid w:val="007C1B9F"/>
    <w:rsid w:val="007C3E5C"/>
    <w:rsid w:val="007C4978"/>
    <w:rsid w:val="007C6465"/>
    <w:rsid w:val="007C6FFC"/>
    <w:rsid w:val="007C7C97"/>
    <w:rsid w:val="007D04E1"/>
    <w:rsid w:val="007D0EA0"/>
    <w:rsid w:val="007D14DA"/>
    <w:rsid w:val="007D19D1"/>
    <w:rsid w:val="007D265E"/>
    <w:rsid w:val="007D4B80"/>
    <w:rsid w:val="007D4DE8"/>
    <w:rsid w:val="007D5815"/>
    <w:rsid w:val="007D7DF5"/>
    <w:rsid w:val="007E32A6"/>
    <w:rsid w:val="007E4AF2"/>
    <w:rsid w:val="007F0393"/>
    <w:rsid w:val="007F33A5"/>
    <w:rsid w:val="007F3998"/>
    <w:rsid w:val="007F4D89"/>
    <w:rsid w:val="007F5696"/>
    <w:rsid w:val="007F6849"/>
    <w:rsid w:val="007F7AB9"/>
    <w:rsid w:val="00800244"/>
    <w:rsid w:val="008018D4"/>
    <w:rsid w:val="00801BD2"/>
    <w:rsid w:val="00802471"/>
    <w:rsid w:val="008027C3"/>
    <w:rsid w:val="00806468"/>
    <w:rsid w:val="00806A9A"/>
    <w:rsid w:val="00806C23"/>
    <w:rsid w:val="008106F9"/>
    <w:rsid w:val="0081274F"/>
    <w:rsid w:val="00812D7A"/>
    <w:rsid w:val="00814FEE"/>
    <w:rsid w:val="0081558F"/>
    <w:rsid w:val="008174AA"/>
    <w:rsid w:val="00817D6C"/>
    <w:rsid w:val="008207EE"/>
    <w:rsid w:val="00820F40"/>
    <w:rsid w:val="00824EB3"/>
    <w:rsid w:val="008279ED"/>
    <w:rsid w:val="00831B36"/>
    <w:rsid w:val="0083229D"/>
    <w:rsid w:val="0083241C"/>
    <w:rsid w:val="00834518"/>
    <w:rsid w:val="008346D5"/>
    <w:rsid w:val="00835710"/>
    <w:rsid w:val="00835E40"/>
    <w:rsid w:val="00835FA2"/>
    <w:rsid w:val="00841338"/>
    <w:rsid w:val="00841CAD"/>
    <w:rsid w:val="008435BB"/>
    <w:rsid w:val="008437D8"/>
    <w:rsid w:val="0084554F"/>
    <w:rsid w:val="00850D35"/>
    <w:rsid w:val="00851D58"/>
    <w:rsid w:val="0085439A"/>
    <w:rsid w:val="00855AE9"/>
    <w:rsid w:val="00855BB3"/>
    <w:rsid w:val="00860032"/>
    <w:rsid w:val="008606A9"/>
    <w:rsid w:val="00860844"/>
    <w:rsid w:val="00864ECE"/>
    <w:rsid w:val="00866826"/>
    <w:rsid w:val="00866C72"/>
    <w:rsid w:val="00867225"/>
    <w:rsid w:val="00867569"/>
    <w:rsid w:val="00867D2D"/>
    <w:rsid w:val="00867F25"/>
    <w:rsid w:val="008710B2"/>
    <w:rsid w:val="00872335"/>
    <w:rsid w:val="00872A1E"/>
    <w:rsid w:val="00872EBB"/>
    <w:rsid w:val="0087470A"/>
    <w:rsid w:val="008766A5"/>
    <w:rsid w:val="008802E9"/>
    <w:rsid w:val="00880CC0"/>
    <w:rsid w:val="00881B94"/>
    <w:rsid w:val="00881D9D"/>
    <w:rsid w:val="008828A5"/>
    <w:rsid w:val="00883953"/>
    <w:rsid w:val="0088418A"/>
    <w:rsid w:val="00884201"/>
    <w:rsid w:val="0088564E"/>
    <w:rsid w:val="00886870"/>
    <w:rsid w:val="00886A4D"/>
    <w:rsid w:val="0089160C"/>
    <w:rsid w:val="00892CAD"/>
    <w:rsid w:val="00893097"/>
    <w:rsid w:val="00893271"/>
    <w:rsid w:val="008950D4"/>
    <w:rsid w:val="00896405"/>
    <w:rsid w:val="00896E07"/>
    <w:rsid w:val="008978EF"/>
    <w:rsid w:val="00897ADC"/>
    <w:rsid w:val="008A1DF9"/>
    <w:rsid w:val="008A4109"/>
    <w:rsid w:val="008A42A1"/>
    <w:rsid w:val="008A4A2C"/>
    <w:rsid w:val="008A4E8D"/>
    <w:rsid w:val="008A6254"/>
    <w:rsid w:val="008A65E3"/>
    <w:rsid w:val="008B13D7"/>
    <w:rsid w:val="008B33A5"/>
    <w:rsid w:val="008B41AF"/>
    <w:rsid w:val="008B4446"/>
    <w:rsid w:val="008C4CCE"/>
    <w:rsid w:val="008C54AD"/>
    <w:rsid w:val="008C6E18"/>
    <w:rsid w:val="008C75F4"/>
    <w:rsid w:val="008D138D"/>
    <w:rsid w:val="008D297D"/>
    <w:rsid w:val="008D4EE0"/>
    <w:rsid w:val="008D5A2D"/>
    <w:rsid w:val="008D61D9"/>
    <w:rsid w:val="008E02F3"/>
    <w:rsid w:val="008E19BF"/>
    <w:rsid w:val="008E29F5"/>
    <w:rsid w:val="008E4881"/>
    <w:rsid w:val="008E57C6"/>
    <w:rsid w:val="008E5EDF"/>
    <w:rsid w:val="008E5FCA"/>
    <w:rsid w:val="008E7185"/>
    <w:rsid w:val="008E7927"/>
    <w:rsid w:val="008F05DD"/>
    <w:rsid w:val="008F55AE"/>
    <w:rsid w:val="009028E6"/>
    <w:rsid w:val="00906A39"/>
    <w:rsid w:val="00907568"/>
    <w:rsid w:val="00910088"/>
    <w:rsid w:val="009106D7"/>
    <w:rsid w:val="00911956"/>
    <w:rsid w:val="00911CA0"/>
    <w:rsid w:val="00916005"/>
    <w:rsid w:val="00916052"/>
    <w:rsid w:val="00916829"/>
    <w:rsid w:val="0092086F"/>
    <w:rsid w:val="00920CF3"/>
    <w:rsid w:val="00923567"/>
    <w:rsid w:val="009247EE"/>
    <w:rsid w:val="00924F14"/>
    <w:rsid w:val="00925F40"/>
    <w:rsid w:val="00927FD5"/>
    <w:rsid w:val="009317A3"/>
    <w:rsid w:val="009357FF"/>
    <w:rsid w:val="00935FFD"/>
    <w:rsid w:val="0093686E"/>
    <w:rsid w:val="00937A38"/>
    <w:rsid w:val="00937A9B"/>
    <w:rsid w:val="0094216E"/>
    <w:rsid w:val="0094307F"/>
    <w:rsid w:val="009438E3"/>
    <w:rsid w:val="009441BE"/>
    <w:rsid w:val="00944A06"/>
    <w:rsid w:val="009527E2"/>
    <w:rsid w:val="0095456C"/>
    <w:rsid w:val="00954B72"/>
    <w:rsid w:val="009636B7"/>
    <w:rsid w:val="0096607E"/>
    <w:rsid w:val="00967BD9"/>
    <w:rsid w:val="009707FF"/>
    <w:rsid w:val="00970A71"/>
    <w:rsid w:val="0097110E"/>
    <w:rsid w:val="0097183D"/>
    <w:rsid w:val="0097235C"/>
    <w:rsid w:val="009742B0"/>
    <w:rsid w:val="00974674"/>
    <w:rsid w:val="0097763C"/>
    <w:rsid w:val="00981792"/>
    <w:rsid w:val="00981826"/>
    <w:rsid w:val="0098361E"/>
    <w:rsid w:val="00986DB8"/>
    <w:rsid w:val="0098708F"/>
    <w:rsid w:val="00987C93"/>
    <w:rsid w:val="0099165F"/>
    <w:rsid w:val="00992052"/>
    <w:rsid w:val="00995E0C"/>
    <w:rsid w:val="0099764C"/>
    <w:rsid w:val="009A04E3"/>
    <w:rsid w:val="009A21C3"/>
    <w:rsid w:val="009A4416"/>
    <w:rsid w:val="009A46D6"/>
    <w:rsid w:val="009B0474"/>
    <w:rsid w:val="009B06B8"/>
    <w:rsid w:val="009B1F09"/>
    <w:rsid w:val="009B2C14"/>
    <w:rsid w:val="009B3E30"/>
    <w:rsid w:val="009B6132"/>
    <w:rsid w:val="009B6B18"/>
    <w:rsid w:val="009B6EBD"/>
    <w:rsid w:val="009B70FF"/>
    <w:rsid w:val="009C07EE"/>
    <w:rsid w:val="009C109E"/>
    <w:rsid w:val="009C3A26"/>
    <w:rsid w:val="009C4050"/>
    <w:rsid w:val="009C520F"/>
    <w:rsid w:val="009D3500"/>
    <w:rsid w:val="009D37AB"/>
    <w:rsid w:val="009D4C43"/>
    <w:rsid w:val="009D4E6D"/>
    <w:rsid w:val="009E104A"/>
    <w:rsid w:val="009E449C"/>
    <w:rsid w:val="009E6F62"/>
    <w:rsid w:val="009E7628"/>
    <w:rsid w:val="009E7830"/>
    <w:rsid w:val="009F148A"/>
    <w:rsid w:val="009F1E38"/>
    <w:rsid w:val="009F4251"/>
    <w:rsid w:val="009F580C"/>
    <w:rsid w:val="009F600A"/>
    <w:rsid w:val="009F602F"/>
    <w:rsid w:val="009F6810"/>
    <w:rsid w:val="00A03B89"/>
    <w:rsid w:val="00A05466"/>
    <w:rsid w:val="00A069EC"/>
    <w:rsid w:val="00A12E1D"/>
    <w:rsid w:val="00A1382C"/>
    <w:rsid w:val="00A13B45"/>
    <w:rsid w:val="00A14A10"/>
    <w:rsid w:val="00A17BB0"/>
    <w:rsid w:val="00A17ECA"/>
    <w:rsid w:val="00A200E9"/>
    <w:rsid w:val="00A21FA1"/>
    <w:rsid w:val="00A262BE"/>
    <w:rsid w:val="00A30B40"/>
    <w:rsid w:val="00A314CF"/>
    <w:rsid w:val="00A3206E"/>
    <w:rsid w:val="00A3299F"/>
    <w:rsid w:val="00A33E60"/>
    <w:rsid w:val="00A3500A"/>
    <w:rsid w:val="00A35F7F"/>
    <w:rsid w:val="00A36B77"/>
    <w:rsid w:val="00A41010"/>
    <w:rsid w:val="00A41B11"/>
    <w:rsid w:val="00A41E69"/>
    <w:rsid w:val="00A42D19"/>
    <w:rsid w:val="00A47D19"/>
    <w:rsid w:val="00A50032"/>
    <w:rsid w:val="00A5147E"/>
    <w:rsid w:val="00A54D3C"/>
    <w:rsid w:val="00A56CE5"/>
    <w:rsid w:val="00A57FFA"/>
    <w:rsid w:val="00A60563"/>
    <w:rsid w:val="00A60DFA"/>
    <w:rsid w:val="00A613C6"/>
    <w:rsid w:val="00A61E1D"/>
    <w:rsid w:val="00A623DC"/>
    <w:rsid w:val="00A636D9"/>
    <w:rsid w:val="00A63DA3"/>
    <w:rsid w:val="00A64704"/>
    <w:rsid w:val="00A651B5"/>
    <w:rsid w:val="00A660AE"/>
    <w:rsid w:val="00A662C0"/>
    <w:rsid w:val="00A66614"/>
    <w:rsid w:val="00A667DF"/>
    <w:rsid w:val="00A6779C"/>
    <w:rsid w:val="00A71266"/>
    <w:rsid w:val="00A72E5D"/>
    <w:rsid w:val="00A747C1"/>
    <w:rsid w:val="00A74832"/>
    <w:rsid w:val="00A748C8"/>
    <w:rsid w:val="00A75B63"/>
    <w:rsid w:val="00A75B97"/>
    <w:rsid w:val="00A77310"/>
    <w:rsid w:val="00A8013E"/>
    <w:rsid w:val="00A825E0"/>
    <w:rsid w:val="00A84B02"/>
    <w:rsid w:val="00A85D72"/>
    <w:rsid w:val="00A91FD0"/>
    <w:rsid w:val="00A93A2A"/>
    <w:rsid w:val="00A95309"/>
    <w:rsid w:val="00A963AB"/>
    <w:rsid w:val="00A970DF"/>
    <w:rsid w:val="00A97574"/>
    <w:rsid w:val="00AA0275"/>
    <w:rsid w:val="00AA2EC5"/>
    <w:rsid w:val="00AA3087"/>
    <w:rsid w:val="00AA380F"/>
    <w:rsid w:val="00AA5F38"/>
    <w:rsid w:val="00AA7488"/>
    <w:rsid w:val="00AB08A4"/>
    <w:rsid w:val="00AB173D"/>
    <w:rsid w:val="00AB239F"/>
    <w:rsid w:val="00AB45A2"/>
    <w:rsid w:val="00AB4B6C"/>
    <w:rsid w:val="00AB6180"/>
    <w:rsid w:val="00AB6495"/>
    <w:rsid w:val="00AB7059"/>
    <w:rsid w:val="00AC0622"/>
    <w:rsid w:val="00AC2233"/>
    <w:rsid w:val="00AC314F"/>
    <w:rsid w:val="00AC3501"/>
    <w:rsid w:val="00AC5B58"/>
    <w:rsid w:val="00AD2192"/>
    <w:rsid w:val="00AD219A"/>
    <w:rsid w:val="00AD3590"/>
    <w:rsid w:val="00AD496E"/>
    <w:rsid w:val="00AD54F6"/>
    <w:rsid w:val="00AD6301"/>
    <w:rsid w:val="00AE0807"/>
    <w:rsid w:val="00AE2337"/>
    <w:rsid w:val="00AE3981"/>
    <w:rsid w:val="00AE6B57"/>
    <w:rsid w:val="00AE6E61"/>
    <w:rsid w:val="00AE7AA6"/>
    <w:rsid w:val="00AF1ED3"/>
    <w:rsid w:val="00AF3C4C"/>
    <w:rsid w:val="00AF5C72"/>
    <w:rsid w:val="00AF75B1"/>
    <w:rsid w:val="00AF793C"/>
    <w:rsid w:val="00AF7AF5"/>
    <w:rsid w:val="00B01A0A"/>
    <w:rsid w:val="00B028FD"/>
    <w:rsid w:val="00B0309D"/>
    <w:rsid w:val="00B03D8C"/>
    <w:rsid w:val="00B047A5"/>
    <w:rsid w:val="00B04C6E"/>
    <w:rsid w:val="00B06E52"/>
    <w:rsid w:val="00B07265"/>
    <w:rsid w:val="00B07C84"/>
    <w:rsid w:val="00B103BF"/>
    <w:rsid w:val="00B10959"/>
    <w:rsid w:val="00B12314"/>
    <w:rsid w:val="00B131DE"/>
    <w:rsid w:val="00B14F1E"/>
    <w:rsid w:val="00B16C91"/>
    <w:rsid w:val="00B215A7"/>
    <w:rsid w:val="00B216BE"/>
    <w:rsid w:val="00B2586F"/>
    <w:rsid w:val="00B30180"/>
    <w:rsid w:val="00B33D08"/>
    <w:rsid w:val="00B33EAF"/>
    <w:rsid w:val="00B37BA5"/>
    <w:rsid w:val="00B402B4"/>
    <w:rsid w:val="00B41172"/>
    <w:rsid w:val="00B43F24"/>
    <w:rsid w:val="00B44B6C"/>
    <w:rsid w:val="00B4627E"/>
    <w:rsid w:val="00B47005"/>
    <w:rsid w:val="00B478D2"/>
    <w:rsid w:val="00B54634"/>
    <w:rsid w:val="00B557A9"/>
    <w:rsid w:val="00B5684E"/>
    <w:rsid w:val="00B60017"/>
    <w:rsid w:val="00B61D24"/>
    <w:rsid w:val="00B6269A"/>
    <w:rsid w:val="00B648C9"/>
    <w:rsid w:val="00B6656C"/>
    <w:rsid w:val="00B666FB"/>
    <w:rsid w:val="00B66CE7"/>
    <w:rsid w:val="00B670ED"/>
    <w:rsid w:val="00B67B2C"/>
    <w:rsid w:val="00B67CF0"/>
    <w:rsid w:val="00B705E3"/>
    <w:rsid w:val="00B70C94"/>
    <w:rsid w:val="00B715F3"/>
    <w:rsid w:val="00B71BD6"/>
    <w:rsid w:val="00B739B6"/>
    <w:rsid w:val="00B7690E"/>
    <w:rsid w:val="00B77543"/>
    <w:rsid w:val="00B81D59"/>
    <w:rsid w:val="00B82FCF"/>
    <w:rsid w:val="00B83921"/>
    <w:rsid w:val="00B856A5"/>
    <w:rsid w:val="00B929BE"/>
    <w:rsid w:val="00B935D9"/>
    <w:rsid w:val="00B93D7B"/>
    <w:rsid w:val="00B94039"/>
    <w:rsid w:val="00B94114"/>
    <w:rsid w:val="00B94D7D"/>
    <w:rsid w:val="00BA006C"/>
    <w:rsid w:val="00BA0A15"/>
    <w:rsid w:val="00BA2FBF"/>
    <w:rsid w:val="00BA4BB0"/>
    <w:rsid w:val="00BA4BB4"/>
    <w:rsid w:val="00BA4D69"/>
    <w:rsid w:val="00BB04A6"/>
    <w:rsid w:val="00BB3354"/>
    <w:rsid w:val="00BC0810"/>
    <w:rsid w:val="00BC1554"/>
    <w:rsid w:val="00BC2656"/>
    <w:rsid w:val="00BC4FFC"/>
    <w:rsid w:val="00BC6971"/>
    <w:rsid w:val="00BC76EF"/>
    <w:rsid w:val="00BD0DF9"/>
    <w:rsid w:val="00BD17AD"/>
    <w:rsid w:val="00BD5BF8"/>
    <w:rsid w:val="00BD6752"/>
    <w:rsid w:val="00BD68FF"/>
    <w:rsid w:val="00BE0BAA"/>
    <w:rsid w:val="00BE264E"/>
    <w:rsid w:val="00BE56D5"/>
    <w:rsid w:val="00BE697C"/>
    <w:rsid w:val="00BE6A24"/>
    <w:rsid w:val="00BF0750"/>
    <w:rsid w:val="00BF22C4"/>
    <w:rsid w:val="00BF2DBA"/>
    <w:rsid w:val="00BF3249"/>
    <w:rsid w:val="00BF4D19"/>
    <w:rsid w:val="00BF7E17"/>
    <w:rsid w:val="00C00245"/>
    <w:rsid w:val="00C01CAA"/>
    <w:rsid w:val="00C02ED4"/>
    <w:rsid w:val="00C047CE"/>
    <w:rsid w:val="00C06ABE"/>
    <w:rsid w:val="00C112C2"/>
    <w:rsid w:val="00C11F5D"/>
    <w:rsid w:val="00C14B8B"/>
    <w:rsid w:val="00C16FCF"/>
    <w:rsid w:val="00C20004"/>
    <w:rsid w:val="00C2008B"/>
    <w:rsid w:val="00C2009D"/>
    <w:rsid w:val="00C201E7"/>
    <w:rsid w:val="00C20483"/>
    <w:rsid w:val="00C20B7F"/>
    <w:rsid w:val="00C20CBE"/>
    <w:rsid w:val="00C23617"/>
    <w:rsid w:val="00C2419E"/>
    <w:rsid w:val="00C2420A"/>
    <w:rsid w:val="00C26523"/>
    <w:rsid w:val="00C3130F"/>
    <w:rsid w:val="00C32193"/>
    <w:rsid w:val="00C32CB7"/>
    <w:rsid w:val="00C35D60"/>
    <w:rsid w:val="00C3605D"/>
    <w:rsid w:val="00C361DD"/>
    <w:rsid w:val="00C36463"/>
    <w:rsid w:val="00C367E2"/>
    <w:rsid w:val="00C41E00"/>
    <w:rsid w:val="00C42054"/>
    <w:rsid w:val="00C429B7"/>
    <w:rsid w:val="00C42D6C"/>
    <w:rsid w:val="00C47114"/>
    <w:rsid w:val="00C47407"/>
    <w:rsid w:val="00C47A43"/>
    <w:rsid w:val="00C47C05"/>
    <w:rsid w:val="00C507A2"/>
    <w:rsid w:val="00C51FE4"/>
    <w:rsid w:val="00C535C2"/>
    <w:rsid w:val="00C53D85"/>
    <w:rsid w:val="00C54920"/>
    <w:rsid w:val="00C54E4B"/>
    <w:rsid w:val="00C6540B"/>
    <w:rsid w:val="00C70835"/>
    <w:rsid w:val="00C730D0"/>
    <w:rsid w:val="00C75CD3"/>
    <w:rsid w:val="00C80453"/>
    <w:rsid w:val="00C81D63"/>
    <w:rsid w:val="00C85136"/>
    <w:rsid w:val="00C86BA9"/>
    <w:rsid w:val="00C878F1"/>
    <w:rsid w:val="00C90B5D"/>
    <w:rsid w:val="00C92737"/>
    <w:rsid w:val="00C935DD"/>
    <w:rsid w:val="00C945F2"/>
    <w:rsid w:val="00C96301"/>
    <w:rsid w:val="00C96614"/>
    <w:rsid w:val="00C9673B"/>
    <w:rsid w:val="00C97A87"/>
    <w:rsid w:val="00CA2E38"/>
    <w:rsid w:val="00CA301B"/>
    <w:rsid w:val="00CB2D00"/>
    <w:rsid w:val="00CB32C0"/>
    <w:rsid w:val="00CB331B"/>
    <w:rsid w:val="00CB3462"/>
    <w:rsid w:val="00CB4B08"/>
    <w:rsid w:val="00CB661B"/>
    <w:rsid w:val="00CC4543"/>
    <w:rsid w:val="00CC578F"/>
    <w:rsid w:val="00CC6887"/>
    <w:rsid w:val="00CC7FBA"/>
    <w:rsid w:val="00CD2E8D"/>
    <w:rsid w:val="00CD33BA"/>
    <w:rsid w:val="00CE31D4"/>
    <w:rsid w:val="00CE3417"/>
    <w:rsid w:val="00CE52AE"/>
    <w:rsid w:val="00CE5675"/>
    <w:rsid w:val="00CE6E56"/>
    <w:rsid w:val="00CF12C6"/>
    <w:rsid w:val="00CF36DD"/>
    <w:rsid w:val="00CF448F"/>
    <w:rsid w:val="00CF62F4"/>
    <w:rsid w:val="00D021DD"/>
    <w:rsid w:val="00D029AC"/>
    <w:rsid w:val="00D03C45"/>
    <w:rsid w:val="00D042AB"/>
    <w:rsid w:val="00D04FF7"/>
    <w:rsid w:val="00D0602D"/>
    <w:rsid w:val="00D0678A"/>
    <w:rsid w:val="00D06AD2"/>
    <w:rsid w:val="00D06B6E"/>
    <w:rsid w:val="00D079F0"/>
    <w:rsid w:val="00D11491"/>
    <w:rsid w:val="00D12267"/>
    <w:rsid w:val="00D13177"/>
    <w:rsid w:val="00D143D6"/>
    <w:rsid w:val="00D16971"/>
    <w:rsid w:val="00D20080"/>
    <w:rsid w:val="00D208BD"/>
    <w:rsid w:val="00D22D2F"/>
    <w:rsid w:val="00D23152"/>
    <w:rsid w:val="00D23B6E"/>
    <w:rsid w:val="00D25CE1"/>
    <w:rsid w:val="00D26A90"/>
    <w:rsid w:val="00D271A4"/>
    <w:rsid w:val="00D27418"/>
    <w:rsid w:val="00D278E9"/>
    <w:rsid w:val="00D30DA1"/>
    <w:rsid w:val="00D3400A"/>
    <w:rsid w:val="00D35007"/>
    <w:rsid w:val="00D3535A"/>
    <w:rsid w:val="00D3576A"/>
    <w:rsid w:val="00D37A1F"/>
    <w:rsid w:val="00D40B5E"/>
    <w:rsid w:val="00D4162D"/>
    <w:rsid w:val="00D419B6"/>
    <w:rsid w:val="00D4358C"/>
    <w:rsid w:val="00D43603"/>
    <w:rsid w:val="00D4642D"/>
    <w:rsid w:val="00D46497"/>
    <w:rsid w:val="00D473EC"/>
    <w:rsid w:val="00D55520"/>
    <w:rsid w:val="00D565E8"/>
    <w:rsid w:val="00D576DC"/>
    <w:rsid w:val="00D6412B"/>
    <w:rsid w:val="00D64A8E"/>
    <w:rsid w:val="00D71341"/>
    <w:rsid w:val="00D72033"/>
    <w:rsid w:val="00D72B4D"/>
    <w:rsid w:val="00D74717"/>
    <w:rsid w:val="00D816D2"/>
    <w:rsid w:val="00D83472"/>
    <w:rsid w:val="00D84E71"/>
    <w:rsid w:val="00D86DCB"/>
    <w:rsid w:val="00D86FDC"/>
    <w:rsid w:val="00D90252"/>
    <w:rsid w:val="00D916D9"/>
    <w:rsid w:val="00D91860"/>
    <w:rsid w:val="00D92720"/>
    <w:rsid w:val="00D95D10"/>
    <w:rsid w:val="00D95DC1"/>
    <w:rsid w:val="00D95EE1"/>
    <w:rsid w:val="00D96AA5"/>
    <w:rsid w:val="00D971F9"/>
    <w:rsid w:val="00DA0258"/>
    <w:rsid w:val="00DA12D3"/>
    <w:rsid w:val="00DA29E0"/>
    <w:rsid w:val="00DA5476"/>
    <w:rsid w:val="00DB05D6"/>
    <w:rsid w:val="00DB1094"/>
    <w:rsid w:val="00DB2166"/>
    <w:rsid w:val="00DB348A"/>
    <w:rsid w:val="00DB3DF9"/>
    <w:rsid w:val="00DB477E"/>
    <w:rsid w:val="00DB67E2"/>
    <w:rsid w:val="00DB767C"/>
    <w:rsid w:val="00DB7734"/>
    <w:rsid w:val="00DC024E"/>
    <w:rsid w:val="00DC1755"/>
    <w:rsid w:val="00DC175C"/>
    <w:rsid w:val="00DC22D4"/>
    <w:rsid w:val="00DC2AFB"/>
    <w:rsid w:val="00DC396E"/>
    <w:rsid w:val="00DC537D"/>
    <w:rsid w:val="00DC5677"/>
    <w:rsid w:val="00DC57A5"/>
    <w:rsid w:val="00DC7527"/>
    <w:rsid w:val="00DD632F"/>
    <w:rsid w:val="00DD6B58"/>
    <w:rsid w:val="00DD6ED4"/>
    <w:rsid w:val="00DE295F"/>
    <w:rsid w:val="00DE3765"/>
    <w:rsid w:val="00DE4C8A"/>
    <w:rsid w:val="00DE52A0"/>
    <w:rsid w:val="00DF0478"/>
    <w:rsid w:val="00DF0D5C"/>
    <w:rsid w:val="00DF249B"/>
    <w:rsid w:val="00DF2987"/>
    <w:rsid w:val="00DF7696"/>
    <w:rsid w:val="00DF7839"/>
    <w:rsid w:val="00E04325"/>
    <w:rsid w:val="00E04E06"/>
    <w:rsid w:val="00E1311A"/>
    <w:rsid w:val="00E13978"/>
    <w:rsid w:val="00E15835"/>
    <w:rsid w:val="00E159FF"/>
    <w:rsid w:val="00E22380"/>
    <w:rsid w:val="00E30568"/>
    <w:rsid w:val="00E30927"/>
    <w:rsid w:val="00E34040"/>
    <w:rsid w:val="00E34AD6"/>
    <w:rsid w:val="00E35790"/>
    <w:rsid w:val="00E3604B"/>
    <w:rsid w:val="00E36418"/>
    <w:rsid w:val="00E37C84"/>
    <w:rsid w:val="00E4196F"/>
    <w:rsid w:val="00E423C7"/>
    <w:rsid w:val="00E4443E"/>
    <w:rsid w:val="00E44E36"/>
    <w:rsid w:val="00E456F4"/>
    <w:rsid w:val="00E51ADC"/>
    <w:rsid w:val="00E541B2"/>
    <w:rsid w:val="00E547C5"/>
    <w:rsid w:val="00E610D2"/>
    <w:rsid w:val="00E630C0"/>
    <w:rsid w:val="00E665A2"/>
    <w:rsid w:val="00E700B6"/>
    <w:rsid w:val="00E70303"/>
    <w:rsid w:val="00E70668"/>
    <w:rsid w:val="00E706FC"/>
    <w:rsid w:val="00E708CD"/>
    <w:rsid w:val="00E70D8D"/>
    <w:rsid w:val="00E726A5"/>
    <w:rsid w:val="00E73614"/>
    <w:rsid w:val="00E7486C"/>
    <w:rsid w:val="00E7522F"/>
    <w:rsid w:val="00E75BB6"/>
    <w:rsid w:val="00E779DA"/>
    <w:rsid w:val="00E81C76"/>
    <w:rsid w:val="00E8254B"/>
    <w:rsid w:val="00E85420"/>
    <w:rsid w:val="00E85AD8"/>
    <w:rsid w:val="00E86700"/>
    <w:rsid w:val="00E91174"/>
    <w:rsid w:val="00E92053"/>
    <w:rsid w:val="00E96364"/>
    <w:rsid w:val="00E97201"/>
    <w:rsid w:val="00E9757A"/>
    <w:rsid w:val="00EA09EA"/>
    <w:rsid w:val="00EA3AC3"/>
    <w:rsid w:val="00EA40D3"/>
    <w:rsid w:val="00EA74FA"/>
    <w:rsid w:val="00EB471D"/>
    <w:rsid w:val="00EC27DA"/>
    <w:rsid w:val="00EC469B"/>
    <w:rsid w:val="00EC5069"/>
    <w:rsid w:val="00EC58BB"/>
    <w:rsid w:val="00EC6AF8"/>
    <w:rsid w:val="00EC6DF8"/>
    <w:rsid w:val="00ED0C1E"/>
    <w:rsid w:val="00ED30C4"/>
    <w:rsid w:val="00ED5520"/>
    <w:rsid w:val="00ED6191"/>
    <w:rsid w:val="00ED652D"/>
    <w:rsid w:val="00ED68F3"/>
    <w:rsid w:val="00ED6AF8"/>
    <w:rsid w:val="00ED708E"/>
    <w:rsid w:val="00ED7247"/>
    <w:rsid w:val="00EE395D"/>
    <w:rsid w:val="00EE3CA1"/>
    <w:rsid w:val="00EE44C7"/>
    <w:rsid w:val="00EE5B55"/>
    <w:rsid w:val="00EE7AAC"/>
    <w:rsid w:val="00EF06E8"/>
    <w:rsid w:val="00EF1147"/>
    <w:rsid w:val="00EF18E9"/>
    <w:rsid w:val="00EF1FB1"/>
    <w:rsid w:val="00EF3BDD"/>
    <w:rsid w:val="00EF5346"/>
    <w:rsid w:val="00F0104E"/>
    <w:rsid w:val="00F03153"/>
    <w:rsid w:val="00F05B21"/>
    <w:rsid w:val="00F07830"/>
    <w:rsid w:val="00F14421"/>
    <w:rsid w:val="00F160E4"/>
    <w:rsid w:val="00F1677C"/>
    <w:rsid w:val="00F21031"/>
    <w:rsid w:val="00F21D23"/>
    <w:rsid w:val="00F2540F"/>
    <w:rsid w:val="00F265CE"/>
    <w:rsid w:val="00F27F0C"/>
    <w:rsid w:val="00F3075C"/>
    <w:rsid w:val="00F330BF"/>
    <w:rsid w:val="00F333B4"/>
    <w:rsid w:val="00F33FDA"/>
    <w:rsid w:val="00F343C9"/>
    <w:rsid w:val="00F36DF5"/>
    <w:rsid w:val="00F3729C"/>
    <w:rsid w:val="00F375E8"/>
    <w:rsid w:val="00F37FD8"/>
    <w:rsid w:val="00F401F4"/>
    <w:rsid w:val="00F41946"/>
    <w:rsid w:val="00F41B34"/>
    <w:rsid w:val="00F43898"/>
    <w:rsid w:val="00F45B93"/>
    <w:rsid w:val="00F461D1"/>
    <w:rsid w:val="00F50392"/>
    <w:rsid w:val="00F503BE"/>
    <w:rsid w:val="00F51562"/>
    <w:rsid w:val="00F518BF"/>
    <w:rsid w:val="00F519FB"/>
    <w:rsid w:val="00F54147"/>
    <w:rsid w:val="00F5608D"/>
    <w:rsid w:val="00F568C6"/>
    <w:rsid w:val="00F571AF"/>
    <w:rsid w:val="00F61CA4"/>
    <w:rsid w:val="00F62E7D"/>
    <w:rsid w:val="00F62FC1"/>
    <w:rsid w:val="00F632C2"/>
    <w:rsid w:val="00F6607E"/>
    <w:rsid w:val="00F670D0"/>
    <w:rsid w:val="00F67D76"/>
    <w:rsid w:val="00F67E86"/>
    <w:rsid w:val="00F7143A"/>
    <w:rsid w:val="00F719FA"/>
    <w:rsid w:val="00F71FFE"/>
    <w:rsid w:val="00F72D40"/>
    <w:rsid w:val="00F7575F"/>
    <w:rsid w:val="00F75BBB"/>
    <w:rsid w:val="00F809FE"/>
    <w:rsid w:val="00F80D23"/>
    <w:rsid w:val="00F82A01"/>
    <w:rsid w:val="00F839FF"/>
    <w:rsid w:val="00F840EF"/>
    <w:rsid w:val="00F85BCC"/>
    <w:rsid w:val="00F869DD"/>
    <w:rsid w:val="00F91372"/>
    <w:rsid w:val="00F9177A"/>
    <w:rsid w:val="00F97307"/>
    <w:rsid w:val="00FA0DC6"/>
    <w:rsid w:val="00FA3FDB"/>
    <w:rsid w:val="00FA64CA"/>
    <w:rsid w:val="00FA7AF4"/>
    <w:rsid w:val="00FA7EAB"/>
    <w:rsid w:val="00FB1A3E"/>
    <w:rsid w:val="00FB3E53"/>
    <w:rsid w:val="00FB43F9"/>
    <w:rsid w:val="00FB4A18"/>
    <w:rsid w:val="00FB650C"/>
    <w:rsid w:val="00FB71F7"/>
    <w:rsid w:val="00FB735A"/>
    <w:rsid w:val="00FC1E16"/>
    <w:rsid w:val="00FC40AB"/>
    <w:rsid w:val="00FC43CC"/>
    <w:rsid w:val="00FC4EC2"/>
    <w:rsid w:val="00FC53B2"/>
    <w:rsid w:val="00FD1D41"/>
    <w:rsid w:val="00FD34A4"/>
    <w:rsid w:val="00FD3A38"/>
    <w:rsid w:val="00FD715E"/>
    <w:rsid w:val="00FD7608"/>
    <w:rsid w:val="00FE12B1"/>
    <w:rsid w:val="00FE524F"/>
    <w:rsid w:val="00FE6D94"/>
    <w:rsid w:val="00FE7AD9"/>
    <w:rsid w:val="00FF0302"/>
    <w:rsid w:val="00FF0E05"/>
    <w:rsid w:val="00FF2316"/>
    <w:rsid w:val="00FF28B4"/>
    <w:rsid w:val="00FF2D46"/>
    <w:rsid w:val="00FF35AC"/>
    <w:rsid w:val="00FF5ECD"/>
    <w:rsid w:val="00FF6125"/>
    <w:rsid w:val="00FF6EF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next w:val="Normal"/>
    <w:link w:val="Heading1Char"/>
    <w:uiPriority w:val="9"/>
    <w:qFormat/>
    <w:rsid w:val="000178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3">
    <w:name w:val="heading 3"/>
    <w:basedOn w:val="Normal"/>
    <w:next w:val="Normal"/>
    <w:link w:val="Heading3Char"/>
    <w:uiPriority w:val="9"/>
    <w:unhideWhenUsed/>
    <w:qFormat/>
    <w:rsid w:val="00D64A8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23BE"/>
    <w:rPr>
      <w:color w:val="0563C1" w:themeColor="hyperlink"/>
      <w:u w:val="single"/>
    </w:rPr>
  </w:style>
  <w:style w:type="character" w:styleId="UnresolvedMention">
    <w:name w:val="Unresolved Mention"/>
    <w:basedOn w:val="DefaultParagraphFont"/>
    <w:uiPriority w:val="99"/>
    <w:semiHidden/>
    <w:unhideWhenUsed/>
    <w:rsid w:val="005223BE"/>
    <w:rPr>
      <w:color w:val="605E5C"/>
      <w:shd w:val="clear" w:color="auto" w:fill="E1DFDD"/>
    </w:rPr>
  </w:style>
  <w:style w:type="character" w:styleId="FollowedHyperlink">
    <w:name w:val="FollowedHyperlink"/>
    <w:basedOn w:val="DefaultParagraphFont"/>
    <w:uiPriority w:val="99"/>
    <w:semiHidden/>
    <w:unhideWhenUsed/>
    <w:rsid w:val="00ED6191"/>
    <w:rPr>
      <w:color w:val="954F72" w:themeColor="followedHyperlink"/>
      <w:u w:val="single"/>
    </w:rPr>
  </w:style>
  <w:style w:type="character" w:styleId="Emphasis">
    <w:name w:val="Emphasis"/>
    <w:basedOn w:val="DefaultParagraphFont"/>
    <w:uiPriority w:val="20"/>
    <w:qFormat/>
    <w:rsid w:val="00E15835"/>
    <w:rPr>
      <w:i/>
      <w:iCs/>
    </w:rPr>
  </w:style>
  <w:style w:type="character" w:customStyle="1" w:styleId="eop">
    <w:name w:val="eop"/>
    <w:basedOn w:val="DefaultParagraphFont"/>
    <w:rsid w:val="0038445D"/>
  </w:style>
  <w:style w:type="paragraph" w:customStyle="1" w:styleId="paragraph">
    <w:name w:val="paragraph"/>
    <w:basedOn w:val="Normal"/>
    <w:rsid w:val="0038445D"/>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38445D"/>
  </w:style>
  <w:style w:type="character" w:customStyle="1" w:styleId="Heading1Char">
    <w:name w:val="Heading 1 Char"/>
    <w:basedOn w:val="DefaultParagraphFont"/>
    <w:link w:val="Heading1"/>
    <w:uiPriority w:val="9"/>
    <w:rsid w:val="000178CD"/>
    <w:rPr>
      <w:rFonts w:asciiTheme="majorHAnsi" w:eastAsiaTheme="majorEastAsia" w:hAnsiTheme="majorHAnsi" w:cstheme="majorBidi"/>
      <w:color w:val="2F5496" w:themeColor="accent1" w:themeShade="BF"/>
      <w:sz w:val="32"/>
      <w:szCs w:val="32"/>
      <w:lang w:val="hr-HR"/>
    </w:rPr>
  </w:style>
  <w:style w:type="character" w:customStyle="1" w:styleId="news-itemcategories">
    <w:name w:val="news-item__categories"/>
    <w:basedOn w:val="DefaultParagraphFont"/>
    <w:rsid w:val="000178CD"/>
  </w:style>
  <w:style w:type="character" w:customStyle="1" w:styleId="title-flagship">
    <w:name w:val="title-flagship"/>
    <w:basedOn w:val="DefaultParagraphFont"/>
    <w:rsid w:val="000178CD"/>
  </w:style>
  <w:style w:type="character" w:customStyle="1" w:styleId="event-today">
    <w:name w:val="event-today"/>
    <w:basedOn w:val="DefaultParagraphFont"/>
    <w:rsid w:val="000178CD"/>
  </w:style>
  <w:style w:type="character" w:customStyle="1" w:styleId="place-name">
    <w:name w:val="place-name"/>
    <w:basedOn w:val="DefaultParagraphFont"/>
    <w:rsid w:val="000178CD"/>
  </w:style>
  <w:style w:type="character" w:customStyle="1" w:styleId="jtukpc">
    <w:name w:val="jtukpc"/>
    <w:basedOn w:val="DefaultParagraphFont"/>
    <w:rsid w:val="00880CC0"/>
  </w:style>
  <w:style w:type="character" w:customStyle="1" w:styleId="Nadtekst-sitnoChar">
    <w:name w:val="Nadtekst-sitno Char"/>
    <w:basedOn w:val="DefaultParagraphFont"/>
    <w:link w:val="Nadtekst-sitno"/>
    <w:uiPriority w:val="99"/>
    <w:locked/>
    <w:rsid w:val="00E86700"/>
    <w:rPr>
      <w:color w:val="7F7F7F"/>
    </w:rPr>
  </w:style>
  <w:style w:type="paragraph" w:customStyle="1" w:styleId="Nadtekst-sitno">
    <w:name w:val="Nadtekst-sitno"/>
    <w:basedOn w:val="Normal"/>
    <w:link w:val="Nadtekst-sitnoChar"/>
    <w:uiPriority w:val="99"/>
    <w:rsid w:val="00E86700"/>
    <w:rPr>
      <w:rFonts w:eastAsiaTheme="minorHAnsi"/>
      <w:color w:val="7F7F7F"/>
      <w:lang w:val="en-GB"/>
    </w:rPr>
  </w:style>
  <w:style w:type="paragraph" w:customStyle="1" w:styleId="Standard">
    <w:name w:val="Standard"/>
    <w:uiPriority w:val="99"/>
    <w:rsid w:val="00E86700"/>
    <w:pPr>
      <w:widowControl w:val="0"/>
      <w:suppressAutoHyphens/>
      <w:autoSpaceDN w:val="0"/>
      <w:textAlignment w:val="baseline"/>
    </w:pPr>
    <w:rPr>
      <w:rFonts w:ascii="Times New Roman" w:eastAsia="Arial Unicode MS" w:hAnsi="Times New Roman" w:cs="Arial Unicode MS"/>
      <w:kern w:val="3"/>
      <w:lang w:val="en" w:eastAsia="zh-CN" w:bidi="hi-IN"/>
    </w:rPr>
  </w:style>
  <w:style w:type="paragraph" w:styleId="BalloonText">
    <w:name w:val="Balloon Text"/>
    <w:basedOn w:val="Normal"/>
    <w:link w:val="BalloonTextChar"/>
    <w:uiPriority w:val="99"/>
    <w:semiHidden/>
    <w:unhideWhenUsed/>
    <w:rsid w:val="003A5B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B09"/>
    <w:rPr>
      <w:rFonts w:ascii="Segoe UI" w:eastAsiaTheme="minorEastAsia" w:hAnsi="Segoe UI" w:cs="Segoe UI"/>
      <w:sz w:val="18"/>
      <w:szCs w:val="18"/>
      <w:lang w:val="hr-HR"/>
    </w:rPr>
  </w:style>
  <w:style w:type="character" w:customStyle="1" w:styleId="Heading3Char">
    <w:name w:val="Heading 3 Char"/>
    <w:basedOn w:val="DefaultParagraphFont"/>
    <w:link w:val="Heading3"/>
    <w:uiPriority w:val="9"/>
    <w:rsid w:val="00D64A8E"/>
    <w:rPr>
      <w:rFonts w:asciiTheme="majorHAnsi" w:eastAsiaTheme="majorEastAsia" w:hAnsiTheme="majorHAnsi" w:cstheme="majorBidi"/>
      <w:color w:val="1F3763" w:themeColor="accent1" w:themeShade="7F"/>
      <w:lang w:val="hr-HR"/>
    </w:rPr>
  </w:style>
  <w:style w:type="paragraph" w:customStyle="1" w:styleId="BodyA">
    <w:name w:val="Body A"/>
    <w:rsid w:val="00D079F0"/>
    <w:rPr>
      <w:rFonts w:ascii="Helvetica Neue" w:eastAsia="Arial Unicode MS" w:hAnsi="Helvetica Neue" w:cs="Arial Unicode MS"/>
      <w:color w:val="000000"/>
      <w:sz w:val="22"/>
      <w:szCs w:val="22"/>
      <w:u w:color="000000"/>
      <w:lang w:val="en-US"/>
    </w:rPr>
  </w:style>
  <w:style w:type="paragraph" w:customStyle="1" w:styleId="Default">
    <w:name w:val="Default"/>
    <w:rsid w:val="00D079F0"/>
    <w:rPr>
      <w:rFonts w:ascii="Helvetica Neue" w:eastAsia="Arial Unicode MS" w:hAnsi="Helvetica Neue" w:cs="Arial Unicode MS"/>
      <w:color w:val="000000"/>
      <w:sz w:val="22"/>
      <w:szCs w:val="22"/>
      <w:u w:color="000000"/>
      <w:lang w:val="en-US"/>
    </w:rPr>
  </w:style>
  <w:style w:type="paragraph" w:customStyle="1" w:styleId="NormalWeb1">
    <w:name w:val="Normal (Web)1"/>
    <w:rsid w:val="00D079F0"/>
    <w:pPr>
      <w:spacing w:before="100" w:after="100"/>
    </w:pPr>
    <w:rPr>
      <w:rFonts w:ascii="Times New Roman" w:eastAsia="Arial Unicode MS" w:hAnsi="Times New Roman" w:cs="Arial Unicode MS"/>
      <w:color w:val="000000"/>
      <w:u w:color="000000"/>
      <w:lang w:val="en-US"/>
    </w:rPr>
  </w:style>
  <w:style w:type="character" w:customStyle="1" w:styleId="Hyperlink1">
    <w:name w:val="Hyperlink.1"/>
    <w:basedOn w:val="DefaultParagraphFont"/>
    <w:rsid w:val="00D079F0"/>
    <w:rPr>
      <w:rFonts w:ascii="Montserrat" w:eastAsia="Montserrat" w:hAnsi="Montserrat" w:cs="Montserrat"/>
      <w:color w:val="D91B5C"/>
      <w:sz w:val="20"/>
      <w:szCs w:val="20"/>
      <w:u w:val="single" w:color="D91B5C"/>
    </w:rPr>
  </w:style>
  <w:style w:type="character" w:customStyle="1" w:styleId="Hyperlink0">
    <w:name w:val="Hyperlink.0"/>
    <w:basedOn w:val="DefaultParagraphFont"/>
    <w:autoRedefine/>
    <w:rsid w:val="00D079F0"/>
    <w:rPr>
      <w:rFonts w:ascii="Montserrat" w:eastAsia="Montserrat" w:hAnsi="Montserrat" w:cs="Montserrat"/>
      <w:color w:val="0563C1"/>
      <w:sz w:val="20"/>
      <w:szCs w:val="20"/>
      <w:u w:val="single" w:color="0563C1"/>
      <w:shd w:val="clear" w:color="auto" w:fill="FFFFFF"/>
    </w:rPr>
  </w:style>
  <w:style w:type="paragraph" w:customStyle="1" w:styleId="Body">
    <w:name w:val="Body"/>
    <w:rsid w:val="00D079F0"/>
    <w:rPr>
      <w:rFonts w:ascii="Times New Roman" w:eastAsia="Arial Unicode MS" w:hAnsi="Times New Roman" w:cs="Arial Unicode MS"/>
      <w:color w:val="000000"/>
      <w:u w:color="000000"/>
      <w:lang w:val="en-US"/>
    </w:rPr>
  </w:style>
  <w:style w:type="character" w:customStyle="1" w:styleId="None">
    <w:name w:val="None"/>
    <w:autoRedefine/>
    <w:rsid w:val="00D079F0"/>
  </w:style>
  <w:style w:type="character" w:customStyle="1" w:styleId="textexposedshow">
    <w:name w:val="text_exposed_show"/>
    <w:basedOn w:val="DefaultParagraphFont"/>
    <w:rsid w:val="00D079F0"/>
  </w:style>
  <w:style w:type="character" w:customStyle="1" w:styleId="Hyperlink2">
    <w:name w:val="Hyperlink.2"/>
    <w:basedOn w:val="None"/>
    <w:rsid w:val="00B215A7"/>
    <w:rPr>
      <w:color w:val="1155CC"/>
      <w:sz w:val="24"/>
      <w:szCs w:val="24"/>
      <w:u w:val="single" w:color="1155CC"/>
    </w:rPr>
  </w:style>
  <w:style w:type="paragraph" w:styleId="HTMLPreformatted">
    <w:name w:val="HTML Preformatted"/>
    <w:basedOn w:val="Normal"/>
    <w:link w:val="HTMLPreformattedChar"/>
    <w:uiPriority w:val="99"/>
    <w:unhideWhenUsed/>
    <w:rsid w:val="008D2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rsid w:val="008D297D"/>
    <w:rPr>
      <w:rFonts w:ascii="Courier New" w:eastAsia="Times New Roman" w:hAnsi="Courier New" w:cs="Courier New"/>
      <w:sz w:val="20"/>
      <w:szCs w:val="20"/>
      <w:lang w:val="hr-HR" w:eastAsia="hr-HR"/>
    </w:rPr>
  </w:style>
  <w:style w:type="character" w:customStyle="1" w:styleId="dpvwyc">
    <w:name w:val="dpvwyc"/>
    <w:basedOn w:val="DefaultParagraphFont"/>
    <w:rsid w:val="000960E1"/>
  </w:style>
  <w:style w:type="character" w:customStyle="1" w:styleId="ynrlnc">
    <w:name w:val="ynrlnc"/>
    <w:basedOn w:val="DefaultParagraphFont"/>
    <w:rsid w:val="000960E1"/>
  </w:style>
  <w:style w:type="paragraph" w:styleId="NoSpacing">
    <w:name w:val="No Spacing"/>
    <w:uiPriority w:val="1"/>
    <w:qFormat/>
    <w:rsid w:val="00B30180"/>
    <w:rPr>
      <w:sz w:val="22"/>
      <w:szCs w:val="22"/>
      <w:lang w:val="hr-HR"/>
    </w:rPr>
  </w:style>
  <w:style w:type="paragraph" w:customStyle="1" w:styleId="has-large-font-size">
    <w:name w:val="has-large-font-size"/>
    <w:basedOn w:val="Normal"/>
    <w:rsid w:val="00D23152"/>
    <w:pPr>
      <w:spacing w:before="100" w:beforeAutospacing="1" w:after="100" w:afterAutospacing="1"/>
    </w:pPr>
    <w:rPr>
      <w:rFonts w:ascii="Times New Roman" w:eastAsia="Times New Roman" w:hAnsi="Times New Roman" w:cs="Times New Roman"/>
      <w:lang w:eastAsia="hr-HR"/>
    </w:rPr>
  </w:style>
  <w:style w:type="paragraph" w:customStyle="1" w:styleId="p5">
    <w:name w:val="p5"/>
    <w:basedOn w:val="Normal"/>
    <w:rsid w:val="006A1822"/>
    <w:pPr>
      <w:spacing w:before="100" w:beforeAutospacing="1" w:after="100" w:afterAutospacing="1"/>
    </w:pPr>
    <w:rPr>
      <w:rFonts w:ascii="Times New Roman" w:eastAsia="Times New Roman" w:hAnsi="Times New Roman" w:cs="Times New Roman"/>
      <w:lang w:eastAsia="hr-HR"/>
    </w:rPr>
  </w:style>
  <w:style w:type="character" w:customStyle="1" w:styleId="s1">
    <w:name w:val="s1"/>
    <w:basedOn w:val="DefaultParagraphFont"/>
    <w:rsid w:val="006A1822"/>
  </w:style>
  <w:style w:type="character" w:customStyle="1" w:styleId="apple-converted-space">
    <w:name w:val="apple-converted-space"/>
    <w:basedOn w:val="DefaultParagraphFont"/>
    <w:rsid w:val="006A1822"/>
  </w:style>
  <w:style w:type="character" w:customStyle="1" w:styleId="amqckf">
    <w:name w:val="amqckf"/>
    <w:basedOn w:val="DefaultParagraphFont"/>
    <w:rsid w:val="00D271A4"/>
  </w:style>
  <w:style w:type="paragraph" w:customStyle="1" w:styleId="p1">
    <w:name w:val="p1"/>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2">
    <w:name w:val="s2"/>
    <w:basedOn w:val="DefaultParagraphFont"/>
    <w:rsid w:val="00986DB8"/>
  </w:style>
  <w:style w:type="character" w:customStyle="1" w:styleId="s3">
    <w:name w:val="s3"/>
    <w:basedOn w:val="DefaultParagraphFont"/>
    <w:rsid w:val="00986DB8"/>
  </w:style>
  <w:style w:type="character" w:customStyle="1" w:styleId="s4">
    <w:name w:val="s4"/>
    <w:basedOn w:val="DefaultParagraphFont"/>
    <w:rsid w:val="00986DB8"/>
  </w:style>
  <w:style w:type="paragraph" w:customStyle="1" w:styleId="p3">
    <w:name w:val="p3"/>
    <w:basedOn w:val="Normal"/>
    <w:rsid w:val="00986DB8"/>
    <w:pPr>
      <w:spacing w:before="100" w:beforeAutospacing="1" w:after="100" w:afterAutospacing="1"/>
    </w:pPr>
    <w:rPr>
      <w:rFonts w:ascii="Times New Roman" w:eastAsia="Times New Roman" w:hAnsi="Times New Roman" w:cs="Times New Roman"/>
      <w:lang w:eastAsia="hr-HR"/>
    </w:rPr>
  </w:style>
  <w:style w:type="paragraph" w:customStyle="1" w:styleId="p4">
    <w:name w:val="p4"/>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5">
    <w:name w:val="s5"/>
    <w:basedOn w:val="DefaultParagraphFont"/>
    <w:rsid w:val="00986DB8"/>
  </w:style>
  <w:style w:type="character" w:customStyle="1" w:styleId="tojvnm2t">
    <w:name w:val="tojvnm2t"/>
    <w:basedOn w:val="DefaultParagraphFont"/>
    <w:rsid w:val="003D7F50"/>
  </w:style>
  <w:style w:type="paragraph" w:styleId="BodyText">
    <w:name w:val="Body Text"/>
    <w:basedOn w:val="Normal"/>
    <w:link w:val="BodyTextChar"/>
    <w:rsid w:val="00BA2FBF"/>
    <w:pPr>
      <w:suppressAutoHyphens/>
      <w:spacing w:after="140" w:line="276" w:lineRule="auto"/>
    </w:pPr>
    <w:rPr>
      <w:rFonts w:ascii="Liberation Serif" w:eastAsia="Songti SC" w:hAnsi="Liberation Serif" w:cs="Arial Unicode MS"/>
      <w:kern w:val="2"/>
      <w:lang w:eastAsia="zh-CN" w:bidi="hi-IN"/>
    </w:rPr>
  </w:style>
  <w:style w:type="character" w:customStyle="1" w:styleId="BodyTextChar">
    <w:name w:val="Body Text Char"/>
    <w:basedOn w:val="DefaultParagraphFont"/>
    <w:link w:val="BodyText"/>
    <w:rsid w:val="00BA2FBF"/>
    <w:rPr>
      <w:rFonts w:ascii="Liberation Serif" w:eastAsia="Songti SC" w:hAnsi="Liberation Serif" w:cs="Arial Unicode MS"/>
      <w:kern w:val="2"/>
      <w:lang w:val="hr-HR" w:eastAsia="zh-CN" w:bidi="hi-IN"/>
    </w:rPr>
  </w:style>
  <w:style w:type="paragraph" w:styleId="PlainText">
    <w:name w:val="Plain Text"/>
    <w:basedOn w:val="Normal"/>
    <w:link w:val="PlainTextChar"/>
    <w:uiPriority w:val="99"/>
    <w:semiHidden/>
    <w:unhideWhenUsed/>
    <w:rsid w:val="00455A7F"/>
    <w:rPr>
      <w:rFonts w:ascii="Calibri" w:eastAsia="Calibri" w:hAnsi="Calibri" w:cs="Times New Roman"/>
      <w:sz w:val="22"/>
      <w:szCs w:val="21"/>
    </w:rPr>
  </w:style>
  <w:style w:type="character" w:customStyle="1" w:styleId="PlainTextChar">
    <w:name w:val="Plain Text Char"/>
    <w:basedOn w:val="DefaultParagraphFont"/>
    <w:link w:val="PlainText"/>
    <w:uiPriority w:val="99"/>
    <w:semiHidden/>
    <w:rsid w:val="00455A7F"/>
    <w:rPr>
      <w:rFonts w:ascii="Calibri" w:eastAsia="Calibri" w:hAnsi="Calibri" w:cs="Times New Roman"/>
      <w:sz w:val="22"/>
      <w:szCs w:val="21"/>
      <w:lang w:val="hr-HR"/>
    </w:rPr>
  </w:style>
  <w:style w:type="paragraph" w:styleId="CommentText">
    <w:name w:val="annotation text"/>
    <w:basedOn w:val="Normal"/>
    <w:link w:val="CommentTextChar"/>
    <w:uiPriority w:val="99"/>
    <w:unhideWhenUsed/>
    <w:rsid w:val="00A13B45"/>
    <w:pPr>
      <w:spacing w:after="160"/>
    </w:pPr>
    <w:rPr>
      <w:rFonts w:ascii="Calibri" w:eastAsiaTheme="minorHAnsi" w:hAnsi="Calibri" w:cs="Calibri"/>
      <w:sz w:val="20"/>
      <w:szCs w:val="20"/>
    </w:rPr>
  </w:style>
  <w:style w:type="character" w:customStyle="1" w:styleId="CommentTextChar">
    <w:name w:val="Comment Text Char"/>
    <w:basedOn w:val="DefaultParagraphFont"/>
    <w:link w:val="CommentText"/>
    <w:uiPriority w:val="99"/>
    <w:rsid w:val="00A13B45"/>
    <w:rPr>
      <w:rFonts w:ascii="Calibri" w:hAnsi="Calibri" w:cs="Calibri"/>
      <w:sz w:val="20"/>
      <w:szCs w:val="20"/>
      <w:lang w:val="hr-HR"/>
    </w:rPr>
  </w:style>
  <w:style w:type="paragraph" w:customStyle="1" w:styleId="p2">
    <w:name w:val="p2"/>
    <w:basedOn w:val="Normal"/>
    <w:rsid w:val="00F343C9"/>
    <w:pPr>
      <w:spacing w:before="100" w:beforeAutospacing="1" w:after="100" w:afterAutospacing="1"/>
    </w:pPr>
    <w:rPr>
      <w:rFonts w:ascii="Times New Roman" w:eastAsia="Times New Roman" w:hAnsi="Times New Roman" w:cs="Times New Roman"/>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983878">
      <w:bodyDiv w:val="1"/>
      <w:marLeft w:val="0"/>
      <w:marRight w:val="0"/>
      <w:marTop w:val="0"/>
      <w:marBottom w:val="0"/>
      <w:divBdr>
        <w:top w:val="none" w:sz="0" w:space="0" w:color="auto"/>
        <w:left w:val="none" w:sz="0" w:space="0" w:color="auto"/>
        <w:bottom w:val="none" w:sz="0" w:space="0" w:color="auto"/>
        <w:right w:val="none" w:sz="0" w:space="0" w:color="auto"/>
      </w:divBdr>
    </w:div>
    <w:div w:id="39325333">
      <w:bodyDiv w:val="1"/>
      <w:marLeft w:val="0"/>
      <w:marRight w:val="0"/>
      <w:marTop w:val="0"/>
      <w:marBottom w:val="0"/>
      <w:divBdr>
        <w:top w:val="none" w:sz="0" w:space="0" w:color="auto"/>
        <w:left w:val="none" w:sz="0" w:space="0" w:color="auto"/>
        <w:bottom w:val="none" w:sz="0" w:space="0" w:color="auto"/>
        <w:right w:val="none" w:sz="0" w:space="0" w:color="auto"/>
      </w:divBdr>
    </w:div>
    <w:div w:id="57017251">
      <w:bodyDiv w:val="1"/>
      <w:marLeft w:val="0"/>
      <w:marRight w:val="0"/>
      <w:marTop w:val="0"/>
      <w:marBottom w:val="0"/>
      <w:divBdr>
        <w:top w:val="none" w:sz="0" w:space="0" w:color="auto"/>
        <w:left w:val="none" w:sz="0" w:space="0" w:color="auto"/>
        <w:bottom w:val="none" w:sz="0" w:space="0" w:color="auto"/>
        <w:right w:val="none" w:sz="0" w:space="0" w:color="auto"/>
      </w:divBdr>
      <w:divsChild>
        <w:div w:id="1167096614">
          <w:marLeft w:val="0"/>
          <w:marRight w:val="0"/>
          <w:marTop w:val="60"/>
          <w:marBottom w:val="60"/>
          <w:divBdr>
            <w:top w:val="none" w:sz="0" w:space="0" w:color="auto"/>
            <w:left w:val="none" w:sz="0" w:space="0" w:color="auto"/>
            <w:bottom w:val="none" w:sz="0" w:space="0" w:color="auto"/>
            <w:right w:val="none" w:sz="0" w:space="0" w:color="auto"/>
          </w:divBdr>
        </w:div>
        <w:div w:id="504632875">
          <w:marLeft w:val="0"/>
          <w:marRight w:val="0"/>
          <w:marTop w:val="60"/>
          <w:marBottom w:val="60"/>
          <w:divBdr>
            <w:top w:val="none" w:sz="0" w:space="0" w:color="auto"/>
            <w:left w:val="none" w:sz="0" w:space="0" w:color="auto"/>
            <w:bottom w:val="none" w:sz="0" w:space="0" w:color="auto"/>
            <w:right w:val="none" w:sz="0" w:space="0" w:color="auto"/>
          </w:divBdr>
        </w:div>
      </w:divsChild>
    </w:div>
    <w:div w:id="63533229">
      <w:bodyDiv w:val="1"/>
      <w:marLeft w:val="0"/>
      <w:marRight w:val="0"/>
      <w:marTop w:val="0"/>
      <w:marBottom w:val="0"/>
      <w:divBdr>
        <w:top w:val="none" w:sz="0" w:space="0" w:color="auto"/>
        <w:left w:val="none" w:sz="0" w:space="0" w:color="auto"/>
        <w:bottom w:val="none" w:sz="0" w:space="0" w:color="auto"/>
        <w:right w:val="none" w:sz="0" w:space="0" w:color="auto"/>
      </w:divBdr>
    </w:div>
    <w:div w:id="65809023">
      <w:bodyDiv w:val="1"/>
      <w:marLeft w:val="0"/>
      <w:marRight w:val="0"/>
      <w:marTop w:val="0"/>
      <w:marBottom w:val="0"/>
      <w:divBdr>
        <w:top w:val="none" w:sz="0" w:space="0" w:color="auto"/>
        <w:left w:val="none" w:sz="0" w:space="0" w:color="auto"/>
        <w:bottom w:val="none" w:sz="0" w:space="0" w:color="auto"/>
        <w:right w:val="none" w:sz="0" w:space="0" w:color="auto"/>
      </w:divBdr>
    </w:div>
    <w:div w:id="91363997">
      <w:bodyDiv w:val="1"/>
      <w:marLeft w:val="0"/>
      <w:marRight w:val="0"/>
      <w:marTop w:val="0"/>
      <w:marBottom w:val="0"/>
      <w:divBdr>
        <w:top w:val="none" w:sz="0" w:space="0" w:color="auto"/>
        <w:left w:val="none" w:sz="0" w:space="0" w:color="auto"/>
        <w:bottom w:val="none" w:sz="0" w:space="0" w:color="auto"/>
        <w:right w:val="none" w:sz="0" w:space="0" w:color="auto"/>
      </w:divBdr>
    </w:div>
    <w:div w:id="121701682">
      <w:bodyDiv w:val="1"/>
      <w:marLeft w:val="0"/>
      <w:marRight w:val="0"/>
      <w:marTop w:val="0"/>
      <w:marBottom w:val="0"/>
      <w:divBdr>
        <w:top w:val="none" w:sz="0" w:space="0" w:color="auto"/>
        <w:left w:val="none" w:sz="0" w:space="0" w:color="auto"/>
        <w:bottom w:val="none" w:sz="0" w:space="0" w:color="auto"/>
        <w:right w:val="none" w:sz="0" w:space="0" w:color="auto"/>
      </w:divBdr>
      <w:divsChild>
        <w:div w:id="1041784879">
          <w:marLeft w:val="0"/>
          <w:marRight w:val="0"/>
          <w:marTop w:val="0"/>
          <w:marBottom w:val="0"/>
          <w:divBdr>
            <w:top w:val="none" w:sz="0" w:space="0" w:color="auto"/>
            <w:left w:val="none" w:sz="0" w:space="0" w:color="auto"/>
            <w:bottom w:val="none" w:sz="0" w:space="0" w:color="auto"/>
            <w:right w:val="none" w:sz="0" w:space="0" w:color="auto"/>
          </w:divBdr>
          <w:divsChild>
            <w:div w:id="1301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7429">
      <w:bodyDiv w:val="1"/>
      <w:marLeft w:val="0"/>
      <w:marRight w:val="0"/>
      <w:marTop w:val="0"/>
      <w:marBottom w:val="0"/>
      <w:divBdr>
        <w:top w:val="none" w:sz="0" w:space="0" w:color="auto"/>
        <w:left w:val="none" w:sz="0" w:space="0" w:color="auto"/>
        <w:bottom w:val="none" w:sz="0" w:space="0" w:color="auto"/>
        <w:right w:val="none" w:sz="0" w:space="0" w:color="auto"/>
      </w:divBdr>
    </w:div>
    <w:div w:id="185606730">
      <w:bodyDiv w:val="1"/>
      <w:marLeft w:val="0"/>
      <w:marRight w:val="0"/>
      <w:marTop w:val="0"/>
      <w:marBottom w:val="0"/>
      <w:divBdr>
        <w:top w:val="none" w:sz="0" w:space="0" w:color="auto"/>
        <w:left w:val="none" w:sz="0" w:space="0" w:color="auto"/>
        <w:bottom w:val="none" w:sz="0" w:space="0" w:color="auto"/>
        <w:right w:val="none" w:sz="0" w:space="0" w:color="auto"/>
      </w:divBdr>
    </w:div>
    <w:div w:id="199516634">
      <w:bodyDiv w:val="1"/>
      <w:marLeft w:val="0"/>
      <w:marRight w:val="0"/>
      <w:marTop w:val="0"/>
      <w:marBottom w:val="0"/>
      <w:divBdr>
        <w:top w:val="none" w:sz="0" w:space="0" w:color="auto"/>
        <w:left w:val="none" w:sz="0" w:space="0" w:color="auto"/>
        <w:bottom w:val="none" w:sz="0" w:space="0" w:color="auto"/>
        <w:right w:val="none" w:sz="0" w:space="0" w:color="auto"/>
      </w:divBdr>
    </w:div>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208953312">
      <w:bodyDiv w:val="1"/>
      <w:marLeft w:val="0"/>
      <w:marRight w:val="0"/>
      <w:marTop w:val="0"/>
      <w:marBottom w:val="0"/>
      <w:divBdr>
        <w:top w:val="none" w:sz="0" w:space="0" w:color="auto"/>
        <w:left w:val="none" w:sz="0" w:space="0" w:color="auto"/>
        <w:bottom w:val="none" w:sz="0" w:space="0" w:color="auto"/>
        <w:right w:val="none" w:sz="0" w:space="0" w:color="auto"/>
      </w:divBdr>
      <w:divsChild>
        <w:div w:id="847990249">
          <w:marLeft w:val="0"/>
          <w:marRight w:val="0"/>
          <w:marTop w:val="0"/>
          <w:marBottom w:val="0"/>
          <w:divBdr>
            <w:top w:val="none" w:sz="0" w:space="0" w:color="auto"/>
            <w:left w:val="none" w:sz="0" w:space="0" w:color="auto"/>
            <w:bottom w:val="none" w:sz="0" w:space="0" w:color="auto"/>
            <w:right w:val="none" w:sz="0" w:space="0" w:color="auto"/>
          </w:divBdr>
        </w:div>
        <w:div w:id="85656977">
          <w:marLeft w:val="0"/>
          <w:marRight w:val="0"/>
          <w:marTop w:val="0"/>
          <w:marBottom w:val="0"/>
          <w:divBdr>
            <w:top w:val="none" w:sz="0" w:space="0" w:color="auto"/>
            <w:left w:val="none" w:sz="0" w:space="0" w:color="auto"/>
            <w:bottom w:val="none" w:sz="0" w:space="0" w:color="auto"/>
            <w:right w:val="none" w:sz="0" w:space="0" w:color="auto"/>
          </w:divBdr>
        </w:div>
        <w:div w:id="175383474">
          <w:marLeft w:val="0"/>
          <w:marRight w:val="0"/>
          <w:marTop w:val="0"/>
          <w:marBottom w:val="0"/>
          <w:divBdr>
            <w:top w:val="none" w:sz="0" w:space="0" w:color="auto"/>
            <w:left w:val="none" w:sz="0" w:space="0" w:color="auto"/>
            <w:bottom w:val="none" w:sz="0" w:space="0" w:color="auto"/>
            <w:right w:val="none" w:sz="0" w:space="0" w:color="auto"/>
          </w:divBdr>
        </w:div>
        <w:div w:id="1829403158">
          <w:marLeft w:val="0"/>
          <w:marRight w:val="0"/>
          <w:marTop w:val="0"/>
          <w:marBottom w:val="0"/>
          <w:divBdr>
            <w:top w:val="none" w:sz="0" w:space="0" w:color="auto"/>
            <w:left w:val="none" w:sz="0" w:space="0" w:color="auto"/>
            <w:bottom w:val="none" w:sz="0" w:space="0" w:color="auto"/>
            <w:right w:val="none" w:sz="0" w:space="0" w:color="auto"/>
          </w:divBdr>
        </w:div>
        <w:div w:id="1406951931">
          <w:marLeft w:val="0"/>
          <w:marRight w:val="0"/>
          <w:marTop w:val="0"/>
          <w:marBottom w:val="0"/>
          <w:divBdr>
            <w:top w:val="none" w:sz="0" w:space="0" w:color="auto"/>
            <w:left w:val="none" w:sz="0" w:space="0" w:color="auto"/>
            <w:bottom w:val="none" w:sz="0" w:space="0" w:color="auto"/>
            <w:right w:val="none" w:sz="0" w:space="0" w:color="auto"/>
          </w:divBdr>
        </w:div>
      </w:divsChild>
    </w:div>
    <w:div w:id="257830014">
      <w:bodyDiv w:val="1"/>
      <w:marLeft w:val="0"/>
      <w:marRight w:val="0"/>
      <w:marTop w:val="0"/>
      <w:marBottom w:val="0"/>
      <w:divBdr>
        <w:top w:val="none" w:sz="0" w:space="0" w:color="auto"/>
        <w:left w:val="none" w:sz="0" w:space="0" w:color="auto"/>
        <w:bottom w:val="none" w:sz="0" w:space="0" w:color="auto"/>
        <w:right w:val="none" w:sz="0" w:space="0" w:color="auto"/>
      </w:divBdr>
    </w:div>
    <w:div w:id="271668494">
      <w:bodyDiv w:val="1"/>
      <w:marLeft w:val="0"/>
      <w:marRight w:val="0"/>
      <w:marTop w:val="0"/>
      <w:marBottom w:val="0"/>
      <w:divBdr>
        <w:top w:val="none" w:sz="0" w:space="0" w:color="auto"/>
        <w:left w:val="none" w:sz="0" w:space="0" w:color="auto"/>
        <w:bottom w:val="none" w:sz="0" w:space="0" w:color="auto"/>
        <w:right w:val="none" w:sz="0" w:space="0" w:color="auto"/>
      </w:divBdr>
    </w:div>
    <w:div w:id="311522863">
      <w:bodyDiv w:val="1"/>
      <w:marLeft w:val="0"/>
      <w:marRight w:val="0"/>
      <w:marTop w:val="0"/>
      <w:marBottom w:val="0"/>
      <w:divBdr>
        <w:top w:val="none" w:sz="0" w:space="0" w:color="auto"/>
        <w:left w:val="none" w:sz="0" w:space="0" w:color="auto"/>
        <w:bottom w:val="none" w:sz="0" w:space="0" w:color="auto"/>
        <w:right w:val="none" w:sz="0" w:space="0" w:color="auto"/>
      </w:divBdr>
    </w:div>
    <w:div w:id="328602014">
      <w:bodyDiv w:val="1"/>
      <w:marLeft w:val="0"/>
      <w:marRight w:val="0"/>
      <w:marTop w:val="0"/>
      <w:marBottom w:val="0"/>
      <w:divBdr>
        <w:top w:val="none" w:sz="0" w:space="0" w:color="auto"/>
        <w:left w:val="none" w:sz="0" w:space="0" w:color="auto"/>
        <w:bottom w:val="none" w:sz="0" w:space="0" w:color="auto"/>
        <w:right w:val="none" w:sz="0" w:space="0" w:color="auto"/>
      </w:divBdr>
      <w:divsChild>
        <w:div w:id="187792593">
          <w:marLeft w:val="0"/>
          <w:marRight w:val="0"/>
          <w:marTop w:val="0"/>
          <w:marBottom w:val="0"/>
          <w:divBdr>
            <w:top w:val="none" w:sz="0" w:space="0" w:color="auto"/>
            <w:left w:val="none" w:sz="0" w:space="0" w:color="auto"/>
            <w:bottom w:val="none" w:sz="0" w:space="0" w:color="auto"/>
            <w:right w:val="none" w:sz="0" w:space="0" w:color="auto"/>
          </w:divBdr>
        </w:div>
        <w:div w:id="502362075">
          <w:marLeft w:val="0"/>
          <w:marRight w:val="0"/>
          <w:marTop w:val="120"/>
          <w:marBottom w:val="0"/>
          <w:divBdr>
            <w:top w:val="none" w:sz="0" w:space="0" w:color="auto"/>
            <w:left w:val="none" w:sz="0" w:space="0" w:color="auto"/>
            <w:bottom w:val="none" w:sz="0" w:space="0" w:color="auto"/>
            <w:right w:val="none" w:sz="0" w:space="0" w:color="auto"/>
          </w:divBdr>
        </w:div>
        <w:div w:id="1510178812">
          <w:marLeft w:val="0"/>
          <w:marRight w:val="0"/>
          <w:marTop w:val="120"/>
          <w:marBottom w:val="0"/>
          <w:divBdr>
            <w:top w:val="none" w:sz="0" w:space="0" w:color="auto"/>
            <w:left w:val="none" w:sz="0" w:space="0" w:color="auto"/>
            <w:bottom w:val="none" w:sz="0" w:space="0" w:color="auto"/>
            <w:right w:val="none" w:sz="0" w:space="0" w:color="auto"/>
          </w:divBdr>
        </w:div>
        <w:div w:id="99642581">
          <w:marLeft w:val="0"/>
          <w:marRight w:val="0"/>
          <w:marTop w:val="120"/>
          <w:marBottom w:val="0"/>
          <w:divBdr>
            <w:top w:val="none" w:sz="0" w:space="0" w:color="auto"/>
            <w:left w:val="none" w:sz="0" w:space="0" w:color="auto"/>
            <w:bottom w:val="none" w:sz="0" w:space="0" w:color="auto"/>
            <w:right w:val="none" w:sz="0" w:space="0" w:color="auto"/>
          </w:divBdr>
        </w:div>
        <w:div w:id="1581674738">
          <w:marLeft w:val="0"/>
          <w:marRight w:val="0"/>
          <w:marTop w:val="120"/>
          <w:marBottom w:val="0"/>
          <w:divBdr>
            <w:top w:val="none" w:sz="0" w:space="0" w:color="auto"/>
            <w:left w:val="none" w:sz="0" w:space="0" w:color="auto"/>
            <w:bottom w:val="none" w:sz="0" w:space="0" w:color="auto"/>
            <w:right w:val="none" w:sz="0" w:space="0" w:color="auto"/>
          </w:divBdr>
        </w:div>
        <w:div w:id="298269455">
          <w:marLeft w:val="0"/>
          <w:marRight w:val="0"/>
          <w:marTop w:val="120"/>
          <w:marBottom w:val="0"/>
          <w:divBdr>
            <w:top w:val="none" w:sz="0" w:space="0" w:color="auto"/>
            <w:left w:val="none" w:sz="0" w:space="0" w:color="auto"/>
            <w:bottom w:val="none" w:sz="0" w:space="0" w:color="auto"/>
            <w:right w:val="none" w:sz="0" w:space="0" w:color="auto"/>
          </w:divBdr>
        </w:div>
        <w:div w:id="943463953">
          <w:marLeft w:val="0"/>
          <w:marRight w:val="0"/>
          <w:marTop w:val="120"/>
          <w:marBottom w:val="0"/>
          <w:divBdr>
            <w:top w:val="none" w:sz="0" w:space="0" w:color="auto"/>
            <w:left w:val="none" w:sz="0" w:space="0" w:color="auto"/>
            <w:bottom w:val="none" w:sz="0" w:space="0" w:color="auto"/>
            <w:right w:val="none" w:sz="0" w:space="0" w:color="auto"/>
          </w:divBdr>
        </w:div>
        <w:div w:id="287980574">
          <w:marLeft w:val="0"/>
          <w:marRight w:val="0"/>
          <w:marTop w:val="120"/>
          <w:marBottom w:val="0"/>
          <w:divBdr>
            <w:top w:val="none" w:sz="0" w:space="0" w:color="auto"/>
            <w:left w:val="none" w:sz="0" w:space="0" w:color="auto"/>
            <w:bottom w:val="none" w:sz="0" w:space="0" w:color="auto"/>
            <w:right w:val="none" w:sz="0" w:space="0" w:color="auto"/>
          </w:divBdr>
        </w:div>
        <w:div w:id="1934699855">
          <w:marLeft w:val="0"/>
          <w:marRight w:val="0"/>
          <w:marTop w:val="120"/>
          <w:marBottom w:val="0"/>
          <w:divBdr>
            <w:top w:val="none" w:sz="0" w:space="0" w:color="auto"/>
            <w:left w:val="none" w:sz="0" w:space="0" w:color="auto"/>
            <w:bottom w:val="none" w:sz="0" w:space="0" w:color="auto"/>
            <w:right w:val="none" w:sz="0" w:space="0" w:color="auto"/>
          </w:divBdr>
        </w:div>
        <w:div w:id="990132838">
          <w:marLeft w:val="0"/>
          <w:marRight w:val="0"/>
          <w:marTop w:val="120"/>
          <w:marBottom w:val="0"/>
          <w:divBdr>
            <w:top w:val="none" w:sz="0" w:space="0" w:color="auto"/>
            <w:left w:val="none" w:sz="0" w:space="0" w:color="auto"/>
            <w:bottom w:val="none" w:sz="0" w:space="0" w:color="auto"/>
            <w:right w:val="none" w:sz="0" w:space="0" w:color="auto"/>
          </w:divBdr>
        </w:div>
        <w:div w:id="1751004302">
          <w:marLeft w:val="0"/>
          <w:marRight w:val="0"/>
          <w:marTop w:val="120"/>
          <w:marBottom w:val="0"/>
          <w:divBdr>
            <w:top w:val="none" w:sz="0" w:space="0" w:color="auto"/>
            <w:left w:val="none" w:sz="0" w:space="0" w:color="auto"/>
            <w:bottom w:val="none" w:sz="0" w:space="0" w:color="auto"/>
            <w:right w:val="none" w:sz="0" w:space="0" w:color="auto"/>
          </w:divBdr>
        </w:div>
        <w:div w:id="1035733218">
          <w:marLeft w:val="0"/>
          <w:marRight w:val="0"/>
          <w:marTop w:val="120"/>
          <w:marBottom w:val="0"/>
          <w:divBdr>
            <w:top w:val="none" w:sz="0" w:space="0" w:color="auto"/>
            <w:left w:val="none" w:sz="0" w:space="0" w:color="auto"/>
            <w:bottom w:val="none" w:sz="0" w:space="0" w:color="auto"/>
            <w:right w:val="none" w:sz="0" w:space="0" w:color="auto"/>
          </w:divBdr>
        </w:div>
        <w:div w:id="1180967121">
          <w:marLeft w:val="0"/>
          <w:marRight w:val="0"/>
          <w:marTop w:val="120"/>
          <w:marBottom w:val="0"/>
          <w:divBdr>
            <w:top w:val="none" w:sz="0" w:space="0" w:color="auto"/>
            <w:left w:val="none" w:sz="0" w:space="0" w:color="auto"/>
            <w:bottom w:val="none" w:sz="0" w:space="0" w:color="auto"/>
            <w:right w:val="none" w:sz="0" w:space="0" w:color="auto"/>
          </w:divBdr>
        </w:div>
      </w:divsChild>
    </w:div>
    <w:div w:id="329724453">
      <w:bodyDiv w:val="1"/>
      <w:marLeft w:val="0"/>
      <w:marRight w:val="0"/>
      <w:marTop w:val="0"/>
      <w:marBottom w:val="0"/>
      <w:divBdr>
        <w:top w:val="none" w:sz="0" w:space="0" w:color="auto"/>
        <w:left w:val="none" w:sz="0" w:space="0" w:color="auto"/>
        <w:bottom w:val="none" w:sz="0" w:space="0" w:color="auto"/>
        <w:right w:val="none" w:sz="0" w:space="0" w:color="auto"/>
      </w:divBdr>
    </w:div>
    <w:div w:id="336081016">
      <w:bodyDiv w:val="1"/>
      <w:marLeft w:val="0"/>
      <w:marRight w:val="0"/>
      <w:marTop w:val="0"/>
      <w:marBottom w:val="0"/>
      <w:divBdr>
        <w:top w:val="none" w:sz="0" w:space="0" w:color="auto"/>
        <w:left w:val="none" w:sz="0" w:space="0" w:color="auto"/>
        <w:bottom w:val="none" w:sz="0" w:space="0" w:color="auto"/>
        <w:right w:val="none" w:sz="0" w:space="0" w:color="auto"/>
      </w:divBdr>
    </w:div>
    <w:div w:id="336857537">
      <w:bodyDiv w:val="1"/>
      <w:marLeft w:val="0"/>
      <w:marRight w:val="0"/>
      <w:marTop w:val="0"/>
      <w:marBottom w:val="0"/>
      <w:divBdr>
        <w:top w:val="none" w:sz="0" w:space="0" w:color="auto"/>
        <w:left w:val="none" w:sz="0" w:space="0" w:color="auto"/>
        <w:bottom w:val="none" w:sz="0" w:space="0" w:color="auto"/>
        <w:right w:val="none" w:sz="0" w:space="0" w:color="auto"/>
      </w:divBdr>
      <w:divsChild>
        <w:div w:id="36011291">
          <w:marLeft w:val="0"/>
          <w:marRight w:val="0"/>
          <w:marTop w:val="0"/>
          <w:marBottom w:val="0"/>
          <w:divBdr>
            <w:top w:val="none" w:sz="0" w:space="0" w:color="auto"/>
            <w:left w:val="none" w:sz="0" w:space="0" w:color="auto"/>
            <w:bottom w:val="none" w:sz="0" w:space="0" w:color="auto"/>
            <w:right w:val="none" w:sz="0" w:space="0" w:color="auto"/>
          </w:divBdr>
          <w:divsChild>
            <w:div w:id="90005414">
              <w:marLeft w:val="0"/>
              <w:marRight w:val="0"/>
              <w:marTop w:val="60"/>
              <w:marBottom w:val="0"/>
              <w:divBdr>
                <w:top w:val="none" w:sz="0" w:space="0" w:color="auto"/>
                <w:left w:val="none" w:sz="0" w:space="0" w:color="auto"/>
                <w:bottom w:val="none" w:sz="0" w:space="0" w:color="auto"/>
                <w:right w:val="none" w:sz="0" w:space="0" w:color="auto"/>
              </w:divBdr>
              <w:divsChild>
                <w:div w:id="66278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25536">
      <w:bodyDiv w:val="1"/>
      <w:marLeft w:val="0"/>
      <w:marRight w:val="0"/>
      <w:marTop w:val="0"/>
      <w:marBottom w:val="0"/>
      <w:divBdr>
        <w:top w:val="none" w:sz="0" w:space="0" w:color="auto"/>
        <w:left w:val="none" w:sz="0" w:space="0" w:color="auto"/>
        <w:bottom w:val="none" w:sz="0" w:space="0" w:color="auto"/>
        <w:right w:val="none" w:sz="0" w:space="0" w:color="auto"/>
      </w:divBdr>
    </w:div>
    <w:div w:id="359285404">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365299430">
      <w:bodyDiv w:val="1"/>
      <w:marLeft w:val="0"/>
      <w:marRight w:val="0"/>
      <w:marTop w:val="0"/>
      <w:marBottom w:val="0"/>
      <w:divBdr>
        <w:top w:val="none" w:sz="0" w:space="0" w:color="auto"/>
        <w:left w:val="none" w:sz="0" w:space="0" w:color="auto"/>
        <w:bottom w:val="none" w:sz="0" w:space="0" w:color="auto"/>
        <w:right w:val="none" w:sz="0" w:space="0" w:color="auto"/>
      </w:divBdr>
    </w:div>
    <w:div w:id="377776960">
      <w:bodyDiv w:val="1"/>
      <w:marLeft w:val="0"/>
      <w:marRight w:val="0"/>
      <w:marTop w:val="0"/>
      <w:marBottom w:val="0"/>
      <w:divBdr>
        <w:top w:val="none" w:sz="0" w:space="0" w:color="auto"/>
        <w:left w:val="none" w:sz="0" w:space="0" w:color="auto"/>
        <w:bottom w:val="none" w:sz="0" w:space="0" w:color="auto"/>
        <w:right w:val="none" w:sz="0" w:space="0" w:color="auto"/>
      </w:divBdr>
    </w:div>
    <w:div w:id="398794765">
      <w:bodyDiv w:val="1"/>
      <w:marLeft w:val="0"/>
      <w:marRight w:val="0"/>
      <w:marTop w:val="0"/>
      <w:marBottom w:val="0"/>
      <w:divBdr>
        <w:top w:val="none" w:sz="0" w:space="0" w:color="auto"/>
        <w:left w:val="none" w:sz="0" w:space="0" w:color="auto"/>
        <w:bottom w:val="none" w:sz="0" w:space="0" w:color="auto"/>
        <w:right w:val="none" w:sz="0" w:space="0" w:color="auto"/>
      </w:divBdr>
    </w:div>
    <w:div w:id="418331299">
      <w:bodyDiv w:val="1"/>
      <w:marLeft w:val="0"/>
      <w:marRight w:val="0"/>
      <w:marTop w:val="0"/>
      <w:marBottom w:val="0"/>
      <w:divBdr>
        <w:top w:val="none" w:sz="0" w:space="0" w:color="auto"/>
        <w:left w:val="none" w:sz="0" w:space="0" w:color="auto"/>
        <w:bottom w:val="none" w:sz="0" w:space="0" w:color="auto"/>
        <w:right w:val="none" w:sz="0" w:space="0" w:color="auto"/>
      </w:divBdr>
    </w:div>
    <w:div w:id="452097832">
      <w:bodyDiv w:val="1"/>
      <w:marLeft w:val="0"/>
      <w:marRight w:val="0"/>
      <w:marTop w:val="0"/>
      <w:marBottom w:val="0"/>
      <w:divBdr>
        <w:top w:val="none" w:sz="0" w:space="0" w:color="auto"/>
        <w:left w:val="none" w:sz="0" w:space="0" w:color="auto"/>
        <w:bottom w:val="none" w:sz="0" w:space="0" w:color="auto"/>
        <w:right w:val="none" w:sz="0" w:space="0" w:color="auto"/>
      </w:divBdr>
    </w:div>
    <w:div w:id="482432723">
      <w:bodyDiv w:val="1"/>
      <w:marLeft w:val="0"/>
      <w:marRight w:val="0"/>
      <w:marTop w:val="0"/>
      <w:marBottom w:val="0"/>
      <w:divBdr>
        <w:top w:val="none" w:sz="0" w:space="0" w:color="auto"/>
        <w:left w:val="none" w:sz="0" w:space="0" w:color="auto"/>
        <w:bottom w:val="none" w:sz="0" w:space="0" w:color="auto"/>
        <w:right w:val="none" w:sz="0" w:space="0" w:color="auto"/>
      </w:divBdr>
    </w:div>
    <w:div w:id="510800623">
      <w:bodyDiv w:val="1"/>
      <w:marLeft w:val="0"/>
      <w:marRight w:val="0"/>
      <w:marTop w:val="0"/>
      <w:marBottom w:val="0"/>
      <w:divBdr>
        <w:top w:val="none" w:sz="0" w:space="0" w:color="auto"/>
        <w:left w:val="none" w:sz="0" w:space="0" w:color="auto"/>
        <w:bottom w:val="none" w:sz="0" w:space="0" w:color="auto"/>
        <w:right w:val="none" w:sz="0" w:space="0" w:color="auto"/>
      </w:divBdr>
    </w:div>
    <w:div w:id="536428533">
      <w:bodyDiv w:val="1"/>
      <w:marLeft w:val="0"/>
      <w:marRight w:val="0"/>
      <w:marTop w:val="0"/>
      <w:marBottom w:val="0"/>
      <w:divBdr>
        <w:top w:val="none" w:sz="0" w:space="0" w:color="auto"/>
        <w:left w:val="none" w:sz="0" w:space="0" w:color="auto"/>
        <w:bottom w:val="none" w:sz="0" w:space="0" w:color="auto"/>
        <w:right w:val="none" w:sz="0" w:space="0" w:color="auto"/>
      </w:divBdr>
    </w:div>
    <w:div w:id="562064090">
      <w:bodyDiv w:val="1"/>
      <w:marLeft w:val="0"/>
      <w:marRight w:val="0"/>
      <w:marTop w:val="0"/>
      <w:marBottom w:val="0"/>
      <w:divBdr>
        <w:top w:val="none" w:sz="0" w:space="0" w:color="auto"/>
        <w:left w:val="none" w:sz="0" w:space="0" w:color="auto"/>
        <w:bottom w:val="none" w:sz="0" w:space="0" w:color="auto"/>
        <w:right w:val="none" w:sz="0" w:space="0" w:color="auto"/>
      </w:divBdr>
    </w:div>
    <w:div w:id="579023052">
      <w:bodyDiv w:val="1"/>
      <w:marLeft w:val="0"/>
      <w:marRight w:val="0"/>
      <w:marTop w:val="0"/>
      <w:marBottom w:val="0"/>
      <w:divBdr>
        <w:top w:val="none" w:sz="0" w:space="0" w:color="auto"/>
        <w:left w:val="none" w:sz="0" w:space="0" w:color="auto"/>
        <w:bottom w:val="none" w:sz="0" w:space="0" w:color="auto"/>
        <w:right w:val="none" w:sz="0" w:space="0" w:color="auto"/>
      </w:divBdr>
    </w:div>
    <w:div w:id="582832913">
      <w:bodyDiv w:val="1"/>
      <w:marLeft w:val="0"/>
      <w:marRight w:val="0"/>
      <w:marTop w:val="0"/>
      <w:marBottom w:val="0"/>
      <w:divBdr>
        <w:top w:val="none" w:sz="0" w:space="0" w:color="auto"/>
        <w:left w:val="none" w:sz="0" w:space="0" w:color="auto"/>
        <w:bottom w:val="none" w:sz="0" w:space="0" w:color="auto"/>
        <w:right w:val="none" w:sz="0" w:space="0" w:color="auto"/>
      </w:divBdr>
    </w:div>
    <w:div w:id="583221429">
      <w:bodyDiv w:val="1"/>
      <w:marLeft w:val="0"/>
      <w:marRight w:val="0"/>
      <w:marTop w:val="0"/>
      <w:marBottom w:val="0"/>
      <w:divBdr>
        <w:top w:val="none" w:sz="0" w:space="0" w:color="auto"/>
        <w:left w:val="none" w:sz="0" w:space="0" w:color="auto"/>
        <w:bottom w:val="none" w:sz="0" w:space="0" w:color="auto"/>
        <w:right w:val="none" w:sz="0" w:space="0" w:color="auto"/>
      </w:divBdr>
    </w:div>
    <w:div w:id="615059265">
      <w:bodyDiv w:val="1"/>
      <w:marLeft w:val="0"/>
      <w:marRight w:val="0"/>
      <w:marTop w:val="0"/>
      <w:marBottom w:val="0"/>
      <w:divBdr>
        <w:top w:val="none" w:sz="0" w:space="0" w:color="auto"/>
        <w:left w:val="none" w:sz="0" w:space="0" w:color="auto"/>
        <w:bottom w:val="none" w:sz="0" w:space="0" w:color="auto"/>
        <w:right w:val="none" w:sz="0" w:space="0" w:color="auto"/>
      </w:divBdr>
    </w:div>
    <w:div w:id="627517707">
      <w:bodyDiv w:val="1"/>
      <w:marLeft w:val="0"/>
      <w:marRight w:val="0"/>
      <w:marTop w:val="0"/>
      <w:marBottom w:val="0"/>
      <w:divBdr>
        <w:top w:val="none" w:sz="0" w:space="0" w:color="auto"/>
        <w:left w:val="none" w:sz="0" w:space="0" w:color="auto"/>
        <w:bottom w:val="none" w:sz="0" w:space="0" w:color="auto"/>
        <w:right w:val="none" w:sz="0" w:space="0" w:color="auto"/>
      </w:divBdr>
      <w:divsChild>
        <w:div w:id="586503435">
          <w:marLeft w:val="0"/>
          <w:marRight w:val="0"/>
          <w:marTop w:val="0"/>
          <w:marBottom w:val="180"/>
          <w:divBdr>
            <w:top w:val="none" w:sz="0" w:space="0" w:color="auto"/>
            <w:left w:val="none" w:sz="0" w:space="0" w:color="auto"/>
            <w:bottom w:val="none" w:sz="0" w:space="0" w:color="auto"/>
            <w:right w:val="none" w:sz="0" w:space="0" w:color="auto"/>
          </w:divBdr>
          <w:divsChild>
            <w:div w:id="1774395141">
              <w:marLeft w:val="0"/>
              <w:marRight w:val="0"/>
              <w:marTop w:val="0"/>
              <w:marBottom w:val="0"/>
              <w:divBdr>
                <w:top w:val="none" w:sz="0" w:space="0" w:color="auto"/>
                <w:left w:val="none" w:sz="0" w:space="0" w:color="auto"/>
                <w:bottom w:val="none" w:sz="0" w:space="0" w:color="auto"/>
                <w:right w:val="none" w:sz="0" w:space="0" w:color="auto"/>
              </w:divBdr>
              <w:divsChild>
                <w:div w:id="2013726940">
                  <w:marLeft w:val="0"/>
                  <w:marRight w:val="0"/>
                  <w:marTop w:val="0"/>
                  <w:marBottom w:val="0"/>
                  <w:divBdr>
                    <w:top w:val="none" w:sz="0" w:space="0" w:color="auto"/>
                    <w:left w:val="none" w:sz="0" w:space="0" w:color="auto"/>
                    <w:bottom w:val="none" w:sz="0" w:space="0" w:color="auto"/>
                    <w:right w:val="none" w:sz="0" w:space="0" w:color="auto"/>
                  </w:divBdr>
                  <w:divsChild>
                    <w:div w:id="2091543077">
                      <w:marLeft w:val="0"/>
                      <w:marRight w:val="0"/>
                      <w:marTop w:val="0"/>
                      <w:marBottom w:val="0"/>
                      <w:divBdr>
                        <w:top w:val="none" w:sz="0" w:space="0" w:color="auto"/>
                        <w:left w:val="none" w:sz="0" w:space="0" w:color="auto"/>
                        <w:bottom w:val="none" w:sz="0" w:space="0" w:color="auto"/>
                        <w:right w:val="none" w:sz="0" w:space="0" w:color="auto"/>
                      </w:divBdr>
                    </w:div>
                    <w:div w:id="78985742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033699524">
          <w:marLeft w:val="0"/>
          <w:marRight w:val="0"/>
          <w:marTop w:val="0"/>
          <w:marBottom w:val="0"/>
          <w:divBdr>
            <w:top w:val="none" w:sz="0" w:space="0" w:color="auto"/>
            <w:left w:val="none" w:sz="0" w:space="0" w:color="auto"/>
            <w:bottom w:val="none" w:sz="0" w:space="0" w:color="auto"/>
            <w:right w:val="none" w:sz="0" w:space="0" w:color="auto"/>
          </w:divBdr>
          <w:divsChild>
            <w:div w:id="522863198">
              <w:marLeft w:val="0"/>
              <w:marRight w:val="0"/>
              <w:marTop w:val="0"/>
              <w:marBottom w:val="0"/>
              <w:divBdr>
                <w:top w:val="none" w:sz="0" w:space="0" w:color="auto"/>
                <w:left w:val="none" w:sz="0" w:space="0" w:color="auto"/>
                <w:bottom w:val="none" w:sz="0" w:space="0" w:color="auto"/>
                <w:right w:val="none" w:sz="0" w:space="0" w:color="auto"/>
              </w:divBdr>
              <w:divsChild>
                <w:div w:id="797917846">
                  <w:marLeft w:val="0"/>
                  <w:marRight w:val="0"/>
                  <w:marTop w:val="0"/>
                  <w:marBottom w:val="0"/>
                  <w:divBdr>
                    <w:top w:val="none" w:sz="0" w:space="0" w:color="auto"/>
                    <w:left w:val="none" w:sz="0" w:space="0" w:color="auto"/>
                    <w:bottom w:val="none" w:sz="0" w:space="0" w:color="auto"/>
                    <w:right w:val="none" w:sz="0" w:space="0" w:color="auto"/>
                  </w:divBdr>
                  <w:divsChild>
                    <w:div w:id="601376042">
                      <w:marLeft w:val="0"/>
                      <w:marRight w:val="0"/>
                      <w:marTop w:val="0"/>
                      <w:marBottom w:val="0"/>
                      <w:divBdr>
                        <w:top w:val="none" w:sz="0" w:space="0" w:color="auto"/>
                        <w:left w:val="none" w:sz="0" w:space="0" w:color="auto"/>
                        <w:bottom w:val="none" w:sz="0" w:space="0" w:color="auto"/>
                        <w:right w:val="none" w:sz="0" w:space="0" w:color="auto"/>
                      </w:divBdr>
                    </w:div>
                    <w:div w:id="182539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8551">
          <w:marLeft w:val="0"/>
          <w:marRight w:val="0"/>
          <w:marTop w:val="0"/>
          <w:marBottom w:val="0"/>
          <w:divBdr>
            <w:top w:val="none" w:sz="0" w:space="0" w:color="auto"/>
            <w:left w:val="none" w:sz="0" w:space="0" w:color="auto"/>
            <w:bottom w:val="none" w:sz="0" w:space="0" w:color="auto"/>
            <w:right w:val="none" w:sz="0" w:space="0" w:color="auto"/>
          </w:divBdr>
          <w:divsChild>
            <w:div w:id="1958222134">
              <w:marLeft w:val="0"/>
              <w:marRight w:val="0"/>
              <w:marTop w:val="0"/>
              <w:marBottom w:val="0"/>
              <w:divBdr>
                <w:top w:val="none" w:sz="0" w:space="0" w:color="auto"/>
                <w:left w:val="none" w:sz="0" w:space="0" w:color="auto"/>
                <w:bottom w:val="none" w:sz="0" w:space="0" w:color="auto"/>
                <w:right w:val="none" w:sz="0" w:space="0" w:color="auto"/>
              </w:divBdr>
            </w:div>
            <w:div w:id="113136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93975">
      <w:bodyDiv w:val="1"/>
      <w:marLeft w:val="0"/>
      <w:marRight w:val="0"/>
      <w:marTop w:val="0"/>
      <w:marBottom w:val="0"/>
      <w:divBdr>
        <w:top w:val="none" w:sz="0" w:space="0" w:color="auto"/>
        <w:left w:val="none" w:sz="0" w:space="0" w:color="auto"/>
        <w:bottom w:val="none" w:sz="0" w:space="0" w:color="auto"/>
        <w:right w:val="none" w:sz="0" w:space="0" w:color="auto"/>
      </w:divBdr>
    </w:div>
    <w:div w:id="676808123">
      <w:bodyDiv w:val="1"/>
      <w:marLeft w:val="0"/>
      <w:marRight w:val="0"/>
      <w:marTop w:val="0"/>
      <w:marBottom w:val="0"/>
      <w:divBdr>
        <w:top w:val="none" w:sz="0" w:space="0" w:color="auto"/>
        <w:left w:val="none" w:sz="0" w:space="0" w:color="auto"/>
        <w:bottom w:val="none" w:sz="0" w:space="0" w:color="auto"/>
        <w:right w:val="none" w:sz="0" w:space="0" w:color="auto"/>
      </w:divBdr>
    </w:div>
    <w:div w:id="678042847">
      <w:bodyDiv w:val="1"/>
      <w:marLeft w:val="0"/>
      <w:marRight w:val="0"/>
      <w:marTop w:val="0"/>
      <w:marBottom w:val="0"/>
      <w:divBdr>
        <w:top w:val="none" w:sz="0" w:space="0" w:color="auto"/>
        <w:left w:val="none" w:sz="0" w:space="0" w:color="auto"/>
        <w:bottom w:val="none" w:sz="0" w:space="0" w:color="auto"/>
        <w:right w:val="none" w:sz="0" w:space="0" w:color="auto"/>
      </w:divBdr>
    </w:div>
    <w:div w:id="683170677">
      <w:bodyDiv w:val="1"/>
      <w:marLeft w:val="0"/>
      <w:marRight w:val="0"/>
      <w:marTop w:val="0"/>
      <w:marBottom w:val="0"/>
      <w:divBdr>
        <w:top w:val="none" w:sz="0" w:space="0" w:color="auto"/>
        <w:left w:val="none" w:sz="0" w:space="0" w:color="auto"/>
        <w:bottom w:val="none" w:sz="0" w:space="0" w:color="auto"/>
        <w:right w:val="none" w:sz="0" w:space="0" w:color="auto"/>
      </w:divBdr>
    </w:div>
    <w:div w:id="697973565">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08342644">
      <w:bodyDiv w:val="1"/>
      <w:marLeft w:val="0"/>
      <w:marRight w:val="0"/>
      <w:marTop w:val="0"/>
      <w:marBottom w:val="0"/>
      <w:divBdr>
        <w:top w:val="none" w:sz="0" w:space="0" w:color="auto"/>
        <w:left w:val="none" w:sz="0" w:space="0" w:color="auto"/>
        <w:bottom w:val="none" w:sz="0" w:space="0" w:color="auto"/>
        <w:right w:val="none" w:sz="0" w:space="0" w:color="auto"/>
      </w:divBdr>
    </w:div>
    <w:div w:id="715592868">
      <w:bodyDiv w:val="1"/>
      <w:marLeft w:val="0"/>
      <w:marRight w:val="0"/>
      <w:marTop w:val="0"/>
      <w:marBottom w:val="0"/>
      <w:divBdr>
        <w:top w:val="none" w:sz="0" w:space="0" w:color="auto"/>
        <w:left w:val="none" w:sz="0" w:space="0" w:color="auto"/>
        <w:bottom w:val="none" w:sz="0" w:space="0" w:color="auto"/>
        <w:right w:val="none" w:sz="0" w:space="0" w:color="auto"/>
      </w:divBdr>
    </w:div>
    <w:div w:id="717750682">
      <w:bodyDiv w:val="1"/>
      <w:marLeft w:val="0"/>
      <w:marRight w:val="0"/>
      <w:marTop w:val="0"/>
      <w:marBottom w:val="0"/>
      <w:divBdr>
        <w:top w:val="none" w:sz="0" w:space="0" w:color="auto"/>
        <w:left w:val="none" w:sz="0" w:space="0" w:color="auto"/>
        <w:bottom w:val="none" w:sz="0" w:space="0" w:color="auto"/>
        <w:right w:val="none" w:sz="0" w:space="0" w:color="auto"/>
      </w:divBdr>
    </w:div>
    <w:div w:id="737284348">
      <w:bodyDiv w:val="1"/>
      <w:marLeft w:val="0"/>
      <w:marRight w:val="0"/>
      <w:marTop w:val="0"/>
      <w:marBottom w:val="0"/>
      <w:divBdr>
        <w:top w:val="none" w:sz="0" w:space="0" w:color="auto"/>
        <w:left w:val="none" w:sz="0" w:space="0" w:color="auto"/>
        <w:bottom w:val="none" w:sz="0" w:space="0" w:color="auto"/>
        <w:right w:val="none" w:sz="0" w:space="0" w:color="auto"/>
      </w:divBdr>
    </w:div>
    <w:div w:id="738402905">
      <w:bodyDiv w:val="1"/>
      <w:marLeft w:val="0"/>
      <w:marRight w:val="0"/>
      <w:marTop w:val="0"/>
      <w:marBottom w:val="0"/>
      <w:divBdr>
        <w:top w:val="none" w:sz="0" w:space="0" w:color="auto"/>
        <w:left w:val="none" w:sz="0" w:space="0" w:color="auto"/>
        <w:bottom w:val="none" w:sz="0" w:space="0" w:color="auto"/>
        <w:right w:val="none" w:sz="0" w:space="0" w:color="auto"/>
      </w:divBdr>
    </w:div>
    <w:div w:id="74429775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55980232">
      <w:bodyDiv w:val="1"/>
      <w:marLeft w:val="0"/>
      <w:marRight w:val="0"/>
      <w:marTop w:val="0"/>
      <w:marBottom w:val="0"/>
      <w:divBdr>
        <w:top w:val="none" w:sz="0" w:space="0" w:color="auto"/>
        <w:left w:val="none" w:sz="0" w:space="0" w:color="auto"/>
        <w:bottom w:val="none" w:sz="0" w:space="0" w:color="auto"/>
        <w:right w:val="none" w:sz="0" w:space="0" w:color="auto"/>
      </w:divBdr>
    </w:div>
    <w:div w:id="756294164">
      <w:bodyDiv w:val="1"/>
      <w:marLeft w:val="0"/>
      <w:marRight w:val="0"/>
      <w:marTop w:val="0"/>
      <w:marBottom w:val="0"/>
      <w:divBdr>
        <w:top w:val="none" w:sz="0" w:space="0" w:color="auto"/>
        <w:left w:val="none" w:sz="0" w:space="0" w:color="auto"/>
        <w:bottom w:val="none" w:sz="0" w:space="0" w:color="auto"/>
        <w:right w:val="none" w:sz="0" w:space="0" w:color="auto"/>
      </w:divBdr>
    </w:div>
    <w:div w:id="760687850">
      <w:bodyDiv w:val="1"/>
      <w:marLeft w:val="0"/>
      <w:marRight w:val="0"/>
      <w:marTop w:val="0"/>
      <w:marBottom w:val="0"/>
      <w:divBdr>
        <w:top w:val="none" w:sz="0" w:space="0" w:color="auto"/>
        <w:left w:val="none" w:sz="0" w:space="0" w:color="auto"/>
        <w:bottom w:val="none" w:sz="0" w:space="0" w:color="auto"/>
        <w:right w:val="none" w:sz="0" w:space="0" w:color="auto"/>
      </w:divBdr>
    </w:div>
    <w:div w:id="779685516">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802503991">
      <w:bodyDiv w:val="1"/>
      <w:marLeft w:val="0"/>
      <w:marRight w:val="0"/>
      <w:marTop w:val="0"/>
      <w:marBottom w:val="0"/>
      <w:divBdr>
        <w:top w:val="none" w:sz="0" w:space="0" w:color="auto"/>
        <w:left w:val="none" w:sz="0" w:space="0" w:color="auto"/>
        <w:bottom w:val="none" w:sz="0" w:space="0" w:color="auto"/>
        <w:right w:val="none" w:sz="0" w:space="0" w:color="auto"/>
      </w:divBdr>
    </w:div>
    <w:div w:id="802505400">
      <w:bodyDiv w:val="1"/>
      <w:marLeft w:val="0"/>
      <w:marRight w:val="0"/>
      <w:marTop w:val="0"/>
      <w:marBottom w:val="0"/>
      <w:divBdr>
        <w:top w:val="none" w:sz="0" w:space="0" w:color="auto"/>
        <w:left w:val="none" w:sz="0" w:space="0" w:color="auto"/>
        <w:bottom w:val="none" w:sz="0" w:space="0" w:color="auto"/>
        <w:right w:val="none" w:sz="0" w:space="0" w:color="auto"/>
      </w:divBdr>
    </w:div>
    <w:div w:id="813182872">
      <w:bodyDiv w:val="1"/>
      <w:marLeft w:val="0"/>
      <w:marRight w:val="0"/>
      <w:marTop w:val="0"/>
      <w:marBottom w:val="0"/>
      <w:divBdr>
        <w:top w:val="none" w:sz="0" w:space="0" w:color="auto"/>
        <w:left w:val="none" w:sz="0" w:space="0" w:color="auto"/>
        <w:bottom w:val="none" w:sz="0" w:space="0" w:color="auto"/>
        <w:right w:val="none" w:sz="0" w:space="0" w:color="auto"/>
      </w:divBdr>
    </w:div>
    <w:div w:id="819006690">
      <w:bodyDiv w:val="1"/>
      <w:marLeft w:val="0"/>
      <w:marRight w:val="0"/>
      <w:marTop w:val="0"/>
      <w:marBottom w:val="0"/>
      <w:divBdr>
        <w:top w:val="none" w:sz="0" w:space="0" w:color="auto"/>
        <w:left w:val="none" w:sz="0" w:space="0" w:color="auto"/>
        <w:bottom w:val="none" w:sz="0" w:space="0" w:color="auto"/>
        <w:right w:val="none" w:sz="0" w:space="0" w:color="auto"/>
      </w:divBdr>
    </w:div>
    <w:div w:id="820459642">
      <w:bodyDiv w:val="1"/>
      <w:marLeft w:val="0"/>
      <w:marRight w:val="0"/>
      <w:marTop w:val="0"/>
      <w:marBottom w:val="0"/>
      <w:divBdr>
        <w:top w:val="none" w:sz="0" w:space="0" w:color="auto"/>
        <w:left w:val="none" w:sz="0" w:space="0" w:color="auto"/>
        <w:bottom w:val="none" w:sz="0" w:space="0" w:color="auto"/>
        <w:right w:val="none" w:sz="0" w:space="0" w:color="auto"/>
      </w:divBdr>
    </w:div>
    <w:div w:id="833187631">
      <w:bodyDiv w:val="1"/>
      <w:marLeft w:val="0"/>
      <w:marRight w:val="0"/>
      <w:marTop w:val="0"/>
      <w:marBottom w:val="0"/>
      <w:divBdr>
        <w:top w:val="none" w:sz="0" w:space="0" w:color="auto"/>
        <w:left w:val="none" w:sz="0" w:space="0" w:color="auto"/>
        <w:bottom w:val="none" w:sz="0" w:space="0" w:color="auto"/>
        <w:right w:val="none" w:sz="0" w:space="0" w:color="auto"/>
      </w:divBdr>
    </w:div>
    <w:div w:id="841237319">
      <w:bodyDiv w:val="1"/>
      <w:marLeft w:val="0"/>
      <w:marRight w:val="0"/>
      <w:marTop w:val="0"/>
      <w:marBottom w:val="0"/>
      <w:divBdr>
        <w:top w:val="none" w:sz="0" w:space="0" w:color="auto"/>
        <w:left w:val="none" w:sz="0" w:space="0" w:color="auto"/>
        <w:bottom w:val="none" w:sz="0" w:space="0" w:color="auto"/>
        <w:right w:val="none" w:sz="0" w:space="0" w:color="auto"/>
      </w:divBdr>
    </w:div>
    <w:div w:id="855272506">
      <w:bodyDiv w:val="1"/>
      <w:marLeft w:val="0"/>
      <w:marRight w:val="0"/>
      <w:marTop w:val="0"/>
      <w:marBottom w:val="0"/>
      <w:divBdr>
        <w:top w:val="none" w:sz="0" w:space="0" w:color="auto"/>
        <w:left w:val="none" w:sz="0" w:space="0" w:color="auto"/>
        <w:bottom w:val="none" w:sz="0" w:space="0" w:color="auto"/>
        <w:right w:val="none" w:sz="0" w:space="0" w:color="auto"/>
      </w:divBdr>
    </w:div>
    <w:div w:id="855844782">
      <w:bodyDiv w:val="1"/>
      <w:marLeft w:val="0"/>
      <w:marRight w:val="0"/>
      <w:marTop w:val="0"/>
      <w:marBottom w:val="0"/>
      <w:divBdr>
        <w:top w:val="none" w:sz="0" w:space="0" w:color="auto"/>
        <w:left w:val="none" w:sz="0" w:space="0" w:color="auto"/>
        <w:bottom w:val="none" w:sz="0" w:space="0" w:color="auto"/>
        <w:right w:val="none" w:sz="0" w:space="0" w:color="auto"/>
      </w:divBdr>
    </w:div>
    <w:div w:id="908688981">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918641339">
      <w:bodyDiv w:val="1"/>
      <w:marLeft w:val="0"/>
      <w:marRight w:val="0"/>
      <w:marTop w:val="0"/>
      <w:marBottom w:val="0"/>
      <w:divBdr>
        <w:top w:val="none" w:sz="0" w:space="0" w:color="auto"/>
        <w:left w:val="none" w:sz="0" w:space="0" w:color="auto"/>
        <w:bottom w:val="none" w:sz="0" w:space="0" w:color="auto"/>
        <w:right w:val="none" w:sz="0" w:space="0" w:color="auto"/>
      </w:divBdr>
    </w:div>
    <w:div w:id="919365967">
      <w:bodyDiv w:val="1"/>
      <w:marLeft w:val="0"/>
      <w:marRight w:val="0"/>
      <w:marTop w:val="0"/>
      <w:marBottom w:val="0"/>
      <w:divBdr>
        <w:top w:val="none" w:sz="0" w:space="0" w:color="auto"/>
        <w:left w:val="none" w:sz="0" w:space="0" w:color="auto"/>
        <w:bottom w:val="none" w:sz="0" w:space="0" w:color="auto"/>
        <w:right w:val="none" w:sz="0" w:space="0" w:color="auto"/>
      </w:divBdr>
    </w:div>
    <w:div w:id="925653180">
      <w:bodyDiv w:val="1"/>
      <w:marLeft w:val="0"/>
      <w:marRight w:val="0"/>
      <w:marTop w:val="0"/>
      <w:marBottom w:val="0"/>
      <w:divBdr>
        <w:top w:val="none" w:sz="0" w:space="0" w:color="auto"/>
        <w:left w:val="none" w:sz="0" w:space="0" w:color="auto"/>
        <w:bottom w:val="none" w:sz="0" w:space="0" w:color="auto"/>
        <w:right w:val="none" w:sz="0" w:space="0" w:color="auto"/>
      </w:divBdr>
    </w:div>
    <w:div w:id="933589878">
      <w:bodyDiv w:val="1"/>
      <w:marLeft w:val="0"/>
      <w:marRight w:val="0"/>
      <w:marTop w:val="0"/>
      <w:marBottom w:val="0"/>
      <w:divBdr>
        <w:top w:val="none" w:sz="0" w:space="0" w:color="auto"/>
        <w:left w:val="none" w:sz="0" w:space="0" w:color="auto"/>
        <w:bottom w:val="none" w:sz="0" w:space="0" w:color="auto"/>
        <w:right w:val="none" w:sz="0" w:space="0" w:color="auto"/>
      </w:divBdr>
    </w:div>
    <w:div w:id="937953638">
      <w:bodyDiv w:val="1"/>
      <w:marLeft w:val="0"/>
      <w:marRight w:val="0"/>
      <w:marTop w:val="0"/>
      <w:marBottom w:val="0"/>
      <w:divBdr>
        <w:top w:val="none" w:sz="0" w:space="0" w:color="auto"/>
        <w:left w:val="none" w:sz="0" w:space="0" w:color="auto"/>
        <w:bottom w:val="none" w:sz="0" w:space="0" w:color="auto"/>
        <w:right w:val="none" w:sz="0" w:space="0" w:color="auto"/>
      </w:divBdr>
    </w:div>
    <w:div w:id="939024490">
      <w:bodyDiv w:val="1"/>
      <w:marLeft w:val="0"/>
      <w:marRight w:val="0"/>
      <w:marTop w:val="0"/>
      <w:marBottom w:val="0"/>
      <w:divBdr>
        <w:top w:val="none" w:sz="0" w:space="0" w:color="auto"/>
        <w:left w:val="none" w:sz="0" w:space="0" w:color="auto"/>
        <w:bottom w:val="none" w:sz="0" w:space="0" w:color="auto"/>
        <w:right w:val="none" w:sz="0" w:space="0" w:color="auto"/>
      </w:divBdr>
      <w:divsChild>
        <w:div w:id="2134904359">
          <w:marLeft w:val="0"/>
          <w:marRight w:val="0"/>
          <w:marTop w:val="0"/>
          <w:marBottom w:val="180"/>
          <w:divBdr>
            <w:top w:val="none" w:sz="0" w:space="0" w:color="auto"/>
            <w:left w:val="none" w:sz="0" w:space="0" w:color="auto"/>
            <w:bottom w:val="none" w:sz="0" w:space="0" w:color="auto"/>
            <w:right w:val="none" w:sz="0" w:space="0" w:color="auto"/>
          </w:divBdr>
          <w:divsChild>
            <w:div w:id="471411958">
              <w:marLeft w:val="0"/>
              <w:marRight w:val="0"/>
              <w:marTop w:val="0"/>
              <w:marBottom w:val="0"/>
              <w:divBdr>
                <w:top w:val="none" w:sz="0" w:space="0" w:color="auto"/>
                <w:left w:val="none" w:sz="0" w:space="0" w:color="auto"/>
                <w:bottom w:val="none" w:sz="0" w:space="0" w:color="auto"/>
                <w:right w:val="none" w:sz="0" w:space="0" w:color="auto"/>
              </w:divBdr>
              <w:divsChild>
                <w:div w:id="467362640">
                  <w:marLeft w:val="0"/>
                  <w:marRight w:val="0"/>
                  <w:marTop w:val="0"/>
                  <w:marBottom w:val="0"/>
                  <w:divBdr>
                    <w:top w:val="none" w:sz="0" w:space="0" w:color="auto"/>
                    <w:left w:val="none" w:sz="0" w:space="0" w:color="auto"/>
                    <w:bottom w:val="none" w:sz="0" w:space="0" w:color="auto"/>
                    <w:right w:val="none" w:sz="0" w:space="0" w:color="auto"/>
                  </w:divBdr>
                  <w:divsChild>
                    <w:div w:id="732243205">
                      <w:marLeft w:val="0"/>
                      <w:marRight w:val="0"/>
                      <w:marTop w:val="0"/>
                      <w:marBottom w:val="0"/>
                      <w:divBdr>
                        <w:top w:val="none" w:sz="0" w:space="0" w:color="auto"/>
                        <w:left w:val="none" w:sz="0" w:space="0" w:color="auto"/>
                        <w:bottom w:val="none" w:sz="0" w:space="0" w:color="auto"/>
                        <w:right w:val="none" w:sz="0" w:space="0" w:color="auto"/>
                      </w:divBdr>
                    </w:div>
                    <w:div w:id="10738143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69810978">
          <w:marLeft w:val="0"/>
          <w:marRight w:val="0"/>
          <w:marTop w:val="0"/>
          <w:marBottom w:val="0"/>
          <w:divBdr>
            <w:top w:val="none" w:sz="0" w:space="0" w:color="auto"/>
            <w:left w:val="none" w:sz="0" w:space="0" w:color="auto"/>
            <w:bottom w:val="none" w:sz="0" w:space="0" w:color="auto"/>
            <w:right w:val="none" w:sz="0" w:space="0" w:color="auto"/>
          </w:divBdr>
          <w:divsChild>
            <w:div w:id="44958716">
              <w:marLeft w:val="0"/>
              <w:marRight w:val="0"/>
              <w:marTop w:val="0"/>
              <w:marBottom w:val="0"/>
              <w:divBdr>
                <w:top w:val="none" w:sz="0" w:space="0" w:color="auto"/>
                <w:left w:val="none" w:sz="0" w:space="0" w:color="auto"/>
                <w:bottom w:val="none" w:sz="0" w:space="0" w:color="auto"/>
                <w:right w:val="none" w:sz="0" w:space="0" w:color="auto"/>
              </w:divBdr>
              <w:divsChild>
                <w:div w:id="1662848361">
                  <w:marLeft w:val="0"/>
                  <w:marRight w:val="0"/>
                  <w:marTop w:val="0"/>
                  <w:marBottom w:val="0"/>
                  <w:divBdr>
                    <w:top w:val="none" w:sz="0" w:space="0" w:color="auto"/>
                    <w:left w:val="none" w:sz="0" w:space="0" w:color="auto"/>
                    <w:bottom w:val="none" w:sz="0" w:space="0" w:color="auto"/>
                    <w:right w:val="none" w:sz="0" w:space="0" w:color="auto"/>
                  </w:divBdr>
                  <w:divsChild>
                    <w:div w:id="1816292387">
                      <w:marLeft w:val="0"/>
                      <w:marRight w:val="0"/>
                      <w:marTop w:val="0"/>
                      <w:marBottom w:val="0"/>
                      <w:divBdr>
                        <w:top w:val="none" w:sz="0" w:space="0" w:color="auto"/>
                        <w:left w:val="none" w:sz="0" w:space="0" w:color="auto"/>
                        <w:bottom w:val="none" w:sz="0" w:space="0" w:color="auto"/>
                        <w:right w:val="none" w:sz="0" w:space="0" w:color="auto"/>
                      </w:divBdr>
                    </w:div>
                    <w:div w:id="3217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15335">
      <w:bodyDiv w:val="1"/>
      <w:marLeft w:val="0"/>
      <w:marRight w:val="0"/>
      <w:marTop w:val="0"/>
      <w:marBottom w:val="0"/>
      <w:divBdr>
        <w:top w:val="none" w:sz="0" w:space="0" w:color="auto"/>
        <w:left w:val="none" w:sz="0" w:space="0" w:color="auto"/>
        <w:bottom w:val="none" w:sz="0" w:space="0" w:color="auto"/>
        <w:right w:val="none" w:sz="0" w:space="0" w:color="auto"/>
      </w:divBdr>
    </w:div>
    <w:div w:id="955795684">
      <w:bodyDiv w:val="1"/>
      <w:marLeft w:val="0"/>
      <w:marRight w:val="0"/>
      <w:marTop w:val="0"/>
      <w:marBottom w:val="0"/>
      <w:divBdr>
        <w:top w:val="none" w:sz="0" w:space="0" w:color="auto"/>
        <w:left w:val="none" w:sz="0" w:space="0" w:color="auto"/>
        <w:bottom w:val="none" w:sz="0" w:space="0" w:color="auto"/>
        <w:right w:val="none" w:sz="0" w:space="0" w:color="auto"/>
      </w:divBdr>
    </w:div>
    <w:div w:id="963999310">
      <w:bodyDiv w:val="1"/>
      <w:marLeft w:val="0"/>
      <w:marRight w:val="0"/>
      <w:marTop w:val="0"/>
      <w:marBottom w:val="0"/>
      <w:divBdr>
        <w:top w:val="none" w:sz="0" w:space="0" w:color="auto"/>
        <w:left w:val="none" w:sz="0" w:space="0" w:color="auto"/>
        <w:bottom w:val="none" w:sz="0" w:space="0" w:color="auto"/>
        <w:right w:val="none" w:sz="0" w:space="0" w:color="auto"/>
      </w:divBdr>
    </w:div>
    <w:div w:id="969019214">
      <w:bodyDiv w:val="1"/>
      <w:marLeft w:val="0"/>
      <w:marRight w:val="0"/>
      <w:marTop w:val="0"/>
      <w:marBottom w:val="0"/>
      <w:divBdr>
        <w:top w:val="none" w:sz="0" w:space="0" w:color="auto"/>
        <w:left w:val="none" w:sz="0" w:space="0" w:color="auto"/>
        <w:bottom w:val="none" w:sz="0" w:space="0" w:color="auto"/>
        <w:right w:val="none" w:sz="0" w:space="0" w:color="auto"/>
      </w:divBdr>
    </w:div>
    <w:div w:id="972830162">
      <w:bodyDiv w:val="1"/>
      <w:marLeft w:val="0"/>
      <w:marRight w:val="0"/>
      <w:marTop w:val="0"/>
      <w:marBottom w:val="0"/>
      <w:divBdr>
        <w:top w:val="none" w:sz="0" w:space="0" w:color="auto"/>
        <w:left w:val="none" w:sz="0" w:space="0" w:color="auto"/>
        <w:bottom w:val="none" w:sz="0" w:space="0" w:color="auto"/>
        <w:right w:val="none" w:sz="0" w:space="0" w:color="auto"/>
      </w:divBdr>
      <w:divsChild>
        <w:div w:id="852454947">
          <w:marLeft w:val="0"/>
          <w:marRight w:val="0"/>
          <w:marTop w:val="0"/>
          <w:marBottom w:val="0"/>
          <w:divBdr>
            <w:top w:val="none" w:sz="0" w:space="0" w:color="auto"/>
            <w:left w:val="none" w:sz="0" w:space="0" w:color="auto"/>
            <w:bottom w:val="none" w:sz="0" w:space="0" w:color="auto"/>
            <w:right w:val="none" w:sz="0" w:space="0" w:color="auto"/>
          </w:divBdr>
        </w:div>
        <w:div w:id="1748724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7904273">
      <w:bodyDiv w:val="1"/>
      <w:marLeft w:val="0"/>
      <w:marRight w:val="0"/>
      <w:marTop w:val="0"/>
      <w:marBottom w:val="0"/>
      <w:divBdr>
        <w:top w:val="none" w:sz="0" w:space="0" w:color="auto"/>
        <w:left w:val="none" w:sz="0" w:space="0" w:color="auto"/>
        <w:bottom w:val="none" w:sz="0" w:space="0" w:color="auto"/>
        <w:right w:val="none" w:sz="0" w:space="0" w:color="auto"/>
      </w:divBdr>
    </w:div>
    <w:div w:id="1011184998">
      <w:bodyDiv w:val="1"/>
      <w:marLeft w:val="0"/>
      <w:marRight w:val="0"/>
      <w:marTop w:val="0"/>
      <w:marBottom w:val="0"/>
      <w:divBdr>
        <w:top w:val="none" w:sz="0" w:space="0" w:color="auto"/>
        <w:left w:val="none" w:sz="0" w:space="0" w:color="auto"/>
        <w:bottom w:val="none" w:sz="0" w:space="0" w:color="auto"/>
        <w:right w:val="none" w:sz="0" w:space="0" w:color="auto"/>
      </w:divBdr>
    </w:div>
    <w:div w:id="1051463832">
      <w:bodyDiv w:val="1"/>
      <w:marLeft w:val="0"/>
      <w:marRight w:val="0"/>
      <w:marTop w:val="0"/>
      <w:marBottom w:val="0"/>
      <w:divBdr>
        <w:top w:val="none" w:sz="0" w:space="0" w:color="auto"/>
        <w:left w:val="none" w:sz="0" w:space="0" w:color="auto"/>
        <w:bottom w:val="none" w:sz="0" w:space="0" w:color="auto"/>
        <w:right w:val="none" w:sz="0" w:space="0" w:color="auto"/>
      </w:divBdr>
    </w:div>
    <w:div w:id="1094013165">
      <w:bodyDiv w:val="1"/>
      <w:marLeft w:val="0"/>
      <w:marRight w:val="0"/>
      <w:marTop w:val="0"/>
      <w:marBottom w:val="0"/>
      <w:divBdr>
        <w:top w:val="none" w:sz="0" w:space="0" w:color="auto"/>
        <w:left w:val="none" w:sz="0" w:space="0" w:color="auto"/>
        <w:bottom w:val="none" w:sz="0" w:space="0" w:color="auto"/>
        <w:right w:val="none" w:sz="0" w:space="0" w:color="auto"/>
      </w:divBdr>
    </w:div>
    <w:div w:id="1097021073">
      <w:bodyDiv w:val="1"/>
      <w:marLeft w:val="0"/>
      <w:marRight w:val="0"/>
      <w:marTop w:val="0"/>
      <w:marBottom w:val="0"/>
      <w:divBdr>
        <w:top w:val="none" w:sz="0" w:space="0" w:color="auto"/>
        <w:left w:val="none" w:sz="0" w:space="0" w:color="auto"/>
        <w:bottom w:val="none" w:sz="0" w:space="0" w:color="auto"/>
        <w:right w:val="none" w:sz="0" w:space="0" w:color="auto"/>
      </w:divBdr>
    </w:div>
    <w:div w:id="1103841053">
      <w:bodyDiv w:val="1"/>
      <w:marLeft w:val="0"/>
      <w:marRight w:val="0"/>
      <w:marTop w:val="0"/>
      <w:marBottom w:val="0"/>
      <w:divBdr>
        <w:top w:val="none" w:sz="0" w:space="0" w:color="auto"/>
        <w:left w:val="none" w:sz="0" w:space="0" w:color="auto"/>
        <w:bottom w:val="none" w:sz="0" w:space="0" w:color="auto"/>
        <w:right w:val="none" w:sz="0" w:space="0" w:color="auto"/>
      </w:divBdr>
    </w:div>
    <w:div w:id="1107194378">
      <w:bodyDiv w:val="1"/>
      <w:marLeft w:val="0"/>
      <w:marRight w:val="0"/>
      <w:marTop w:val="0"/>
      <w:marBottom w:val="0"/>
      <w:divBdr>
        <w:top w:val="none" w:sz="0" w:space="0" w:color="auto"/>
        <w:left w:val="none" w:sz="0" w:space="0" w:color="auto"/>
        <w:bottom w:val="none" w:sz="0" w:space="0" w:color="auto"/>
        <w:right w:val="none" w:sz="0" w:space="0" w:color="auto"/>
      </w:divBdr>
    </w:div>
    <w:div w:id="1114250092">
      <w:bodyDiv w:val="1"/>
      <w:marLeft w:val="0"/>
      <w:marRight w:val="0"/>
      <w:marTop w:val="0"/>
      <w:marBottom w:val="0"/>
      <w:divBdr>
        <w:top w:val="none" w:sz="0" w:space="0" w:color="auto"/>
        <w:left w:val="none" w:sz="0" w:space="0" w:color="auto"/>
        <w:bottom w:val="none" w:sz="0" w:space="0" w:color="auto"/>
        <w:right w:val="none" w:sz="0" w:space="0" w:color="auto"/>
      </w:divBdr>
      <w:divsChild>
        <w:div w:id="1535968951">
          <w:marLeft w:val="0"/>
          <w:marRight w:val="0"/>
          <w:marTop w:val="60"/>
          <w:marBottom w:val="60"/>
          <w:divBdr>
            <w:top w:val="none" w:sz="0" w:space="0" w:color="auto"/>
            <w:left w:val="none" w:sz="0" w:space="0" w:color="auto"/>
            <w:bottom w:val="none" w:sz="0" w:space="0" w:color="auto"/>
            <w:right w:val="none" w:sz="0" w:space="0" w:color="auto"/>
          </w:divBdr>
        </w:div>
        <w:div w:id="495343931">
          <w:marLeft w:val="0"/>
          <w:marRight w:val="0"/>
          <w:marTop w:val="60"/>
          <w:marBottom w:val="60"/>
          <w:divBdr>
            <w:top w:val="none" w:sz="0" w:space="0" w:color="auto"/>
            <w:left w:val="none" w:sz="0" w:space="0" w:color="auto"/>
            <w:bottom w:val="none" w:sz="0" w:space="0" w:color="auto"/>
            <w:right w:val="none" w:sz="0" w:space="0" w:color="auto"/>
          </w:divBdr>
        </w:div>
      </w:divsChild>
    </w:div>
    <w:div w:id="1114908945">
      <w:bodyDiv w:val="1"/>
      <w:marLeft w:val="0"/>
      <w:marRight w:val="0"/>
      <w:marTop w:val="0"/>
      <w:marBottom w:val="0"/>
      <w:divBdr>
        <w:top w:val="none" w:sz="0" w:space="0" w:color="auto"/>
        <w:left w:val="none" w:sz="0" w:space="0" w:color="auto"/>
        <w:bottom w:val="none" w:sz="0" w:space="0" w:color="auto"/>
        <w:right w:val="none" w:sz="0" w:space="0" w:color="auto"/>
      </w:divBdr>
      <w:divsChild>
        <w:div w:id="580062384">
          <w:marLeft w:val="0"/>
          <w:marRight w:val="0"/>
          <w:marTop w:val="0"/>
          <w:marBottom w:val="0"/>
          <w:divBdr>
            <w:top w:val="none" w:sz="0" w:space="0" w:color="auto"/>
            <w:left w:val="none" w:sz="0" w:space="0" w:color="auto"/>
            <w:bottom w:val="none" w:sz="0" w:space="0" w:color="auto"/>
            <w:right w:val="none" w:sz="0" w:space="0" w:color="auto"/>
          </w:divBdr>
        </w:div>
      </w:divsChild>
    </w:div>
    <w:div w:id="1122071797">
      <w:bodyDiv w:val="1"/>
      <w:marLeft w:val="0"/>
      <w:marRight w:val="0"/>
      <w:marTop w:val="0"/>
      <w:marBottom w:val="0"/>
      <w:divBdr>
        <w:top w:val="none" w:sz="0" w:space="0" w:color="auto"/>
        <w:left w:val="none" w:sz="0" w:space="0" w:color="auto"/>
        <w:bottom w:val="none" w:sz="0" w:space="0" w:color="auto"/>
        <w:right w:val="none" w:sz="0" w:space="0" w:color="auto"/>
      </w:divBdr>
    </w:div>
    <w:div w:id="1122380091">
      <w:bodyDiv w:val="1"/>
      <w:marLeft w:val="0"/>
      <w:marRight w:val="0"/>
      <w:marTop w:val="0"/>
      <w:marBottom w:val="0"/>
      <w:divBdr>
        <w:top w:val="none" w:sz="0" w:space="0" w:color="auto"/>
        <w:left w:val="none" w:sz="0" w:space="0" w:color="auto"/>
        <w:bottom w:val="none" w:sz="0" w:space="0" w:color="auto"/>
        <w:right w:val="none" w:sz="0" w:space="0" w:color="auto"/>
      </w:divBdr>
      <w:divsChild>
        <w:div w:id="1521896724">
          <w:marLeft w:val="0"/>
          <w:marRight w:val="0"/>
          <w:marTop w:val="0"/>
          <w:marBottom w:val="0"/>
          <w:divBdr>
            <w:top w:val="none" w:sz="0" w:space="0" w:color="auto"/>
            <w:left w:val="none" w:sz="0" w:space="0" w:color="auto"/>
            <w:bottom w:val="none" w:sz="0" w:space="0" w:color="auto"/>
            <w:right w:val="none" w:sz="0" w:space="0" w:color="auto"/>
          </w:divBdr>
        </w:div>
        <w:div w:id="246698825">
          <w:marLeft w:val="0"/>
          <w:marRight w:val="0"/>
          <w:marTop w:val="45"/>
          <w:marBottom w:val="0"/>
          <w:divBdr>
            <w:top w:val="none" w:sz="0" w:space="0" w:color="auto"/>
            <w:left w:val="none" w:sz="0" w:space="0" w:color="auto"/>
            <w:bottom w:val="none" w:sz="0" w:space="0" w:color="auto"/>
            <w:right w:val="none" w:sz="0" w:space="0" w:color="auto"/>
          </w:divBdr>
        </w:div>
      </w:divsChild>
    </w:div>
    <w:div w:id="1132671780">
      <w:bodyDiv w:val="1"/>
      <w:marLeft w:val="0"/>
      <w:marRight w:val="0"/>
      <w:marTop w:val="0"/>
      <w:marBottom w:val="0"/>
      <w:divBdr>
        <w:top w:val="none" w:sz="0" w:space="0" w:color="auto"/>
        <w:left w:val="none" w:sz="0" w:space="0" w:color="auto"/>
        <w:bottom w:val="none" w:sz="0" w:space="0" w:color="auto"/>
        <w:right w:val="none" w:sz="0" w:space="0" w:color="auto"/>
      </w:divBdr>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49513100">
      <w:bodyDiv w:val="1"/>
      <w:marLeft w:val="0"/>
      <w:marRight w:val="0"/>
      <w:marTop w:val="0"/>
      <w:marBottom w:val="0"/>
      <w:divBdr>
        <w:top w:val="none" w:sz="0" w:space="0" w:color="auto"/>
        <w:left w:val="none" w:sz="0" w:space="0" w:color="auto"/>
        <w:bottom w:val="none" w:sz="0" w:space="0" w:color="auto"/>
        <w:right w:val="none" w:sz="0" w:space="0" w:color="auto"/>
      </w:divBdr>
    </w:div>
    <w:div w:id="1174227582">
      <w:bodyDiv w:val="1"/>
      <w:marLeft w:val="0"/>
      <w:marRight w:val="0"/>
      <w:marTop w:val="0"/>
      <w:marBottom w:val="0"/>
      <w:divBdr>
        <w:top w:val="none" w:sz="0" w:space="0" w:color="auto"/>
        <w:left w:val="none" w:sz="0" w:space="0" w:color="auto"/>
        <w:bottom w:val="none" w:sz="0" w:space="0" w:color="auto"/>
        <w:right w:val="none" w:sz="0" w:space="0" w:color="auto"/>
      </w:divBdr>
    </w:div>
    <w:div w:id="1196308223">
      <w:bodyDiv w:val="1"/>
      <w:marLeft w:val="0"/>
      <w:marRight w:val="0"/>
      <w:marTop w:val="0"/>
      <w:marBottom w:val="0"/>
      <w:divBdr>
        <w:top w:val="none" w:sz="0" w:space="0" w:color="auto"/>
        <w:left w:val="none" w:sz="0" w:space="0" w:color="auto"/>
        <w:bottom w:val="none" w:sz="0" w:space="0" w:color="auto"/>
        <w:right w:val="none" w:sz="0" w:space="0" w:color="auto"/>
      </w:divBdr>
    </w:div>
    <w:div w:id="1202548131">
      <w:bodyDiv w:val="1"/>
      <w:marLeft w:val="0"/>
      <w:marRight w:val="0"/>
      <w:marTop w:val="0"/>
      <w:marBottom w:val="0"/>
      <w:divBdr>
        <w:top w:val="none" w:sz="0" w:space="0" w:color="auto"/>
        <w:left w:val="none" w:sz="0" w:space="0" w:color="auto"/>
        <w:bottom w:val="none" w:sz="0" w:space="0" w:color="auto"/>
        <w:right w:val="none" w:sz="0" w:space="0" w:color="auto"/>
      </w:divBdr>
    </w:div>
    <w:div w:id="1215047230">
      <w:bodyDiv w:val="1"/>
      <w:marLeft w:val="0"/>
      <w:marRight w:val="0"/>
      <w:marTop w:val="0"/>
      <w:marBottom w:val="0"/>
      <w:divBdr>
        <w:top w:val="none" w:sz="0" w:space="0" w:color="auto"/>
        <w:left w:val="none" w:sz="0" w:space="0" w:color="auto"/>
        <w:bottom w:val="none" w:sz="0" w:space="0" w:color="auto"/>
        <w:right w:val="none" w:sz="0" w:space="0" w:color="auto"/>
      </w:divBdr>
    </w:div>
    <w:div w:id="1233004360">
      <w:bodyDiv w:val="1"/>
      <w:marLeft w:val="0"/>
      <w:marRight w:val="0"/>
      <w:marTop w:val="0"/>
      <w:marBottom w:val="0"/>
      <w:divBdr>
        <w:top w:val="none" w:sz="0" w:space="0" w:color="auto"/>
        <w:left w:val="none" w:sz="0" w:space="0" w:color="auto"/>
        <w:bottom w:val="none" w:sz="0" w:space="0" w:color="auto"/>
        <w:right w:val="none" w:sz="0" w:space="0" w:color="auto"/>
      </w:divBdr>
    </w:div>
    <w:div w:id="1234391643">
      <w:bodyDiv w:val="1"/>
      <w:marLeft w:val="0"/>
      <w:marRight w:val="0"/>
      <w:marTop w:val="0"/>
      <w:marBottom w:val="0"/>
      <w:divBdr>
        <w:top w:val="none" w:sz="0" w:space="0" w:color="auto"/>
        <w:left w:val="none" w:sz="0" w:space="0" w:color="auto"/>
        <w:bottom w:val="none" w:sz="0" w:space="0" w:color="auto"/>
        <w:right w:val="none" w:sz="0" w:space="0" w:color="auto"/>
      </w:divBdr>
      <w:divsChild>
        <w:div w:id="1849707961">
          <w:marLeft w:val="0"/>
          <w:marRight w:val="0"/>
          <w:marTop w:val="0"/>
          <w:marBottom w:val="0"/>
          <w:divBdr>
            <w:top w:val="none" w:sz="0" w:space="0" w:color="auto"/>
            <w:left w:val="none" w:sz="0" w:space="0" w:color="auto"/>
            <w:bottom w:val="none" w:sz="0" w:space="0" w:color="auto"/>
            <w:right w:val="none" w:sz="0" w:space="0" w:color="auto"/>
          </w:divBdr>
        </w:div>
      </w:divsChild>
    </w:div>
    <w:div w:id="1245841683">
      <w:bodyDiv w:val="1"/>
      <w:marLeft w:val="0"/>
      <w:marRight w:val="0"/>
      <w:marTop w:val="0"/>
      <w:marBottom w:val="0"/>
      <w:divBdr>
        <w:top w:val="none" w:sz="0" w:space="0" w:color="auto"/>
        <w:left w:val="none" w:sz="0" w:space="0" w:color="auto"/>
        <w:bottom w:val="none" w:sz="0" w:space="0" w:color="auto"/>
        <w:right w:val="none" w:sz="0" w:space="0" w:color="auto"/>
      </w:divBdr>
    </w:div>
    <w:div w:id="1258830535">
      <w:bodyDiv w:val="1"/>
      <w:marLeft w:val="0"/>
      <w:marRight w:val="0"/>
      <w:marTop w:val="0"/>
      <w:marBottom w:val="0"/>
      <w:divBdr>
        <w:top w:val="none" w:sz="0" w:space="0" w:color="auto"/>
        <w:left w:val="none" w:sz="0" w:space="0" w:color="auto"/>
        <w:bottom w:val="none" w:sz="0" w:space="0" w:color="auto"/>
        <w:right w:val="none" w:sz="0" w:space="0" w:color="auto"/>
      </w:divBdr>
    </w:div>
    <w:div w:id="1259798997">
      <w:bodyDiv w:val="1"/>
      <w:marLeft w:val="0"/>
      <w:marRight w:val="0"/>
      <w:marTop w:val="0"/>
      <w:marBottom w:val="0"/>
      <w:divBdr>
        <w:top w:val="none" w:sz="0" w:space="0" w:color="auto"/>
        <w:left w:val="none" w:sz="0" w:space="0" w:color="auto"/>
        <w:bottom w:val="none" w:sz="0" w:space="0" w:color="auto"/>
        <w:right w:val="none" w:sz="0" w:space="0" w:color="auto"/>
      </w:divBdr>
    </w:div>
    <w:div w:id="1261181103">
      <w:bodyDiv w:val="1"/>
      <w:marLeft w:val="0"/>
      <w:marRight w:val="0"/>
      <w:marTop w:val="0"/>
      <w:marBottom w:val="0"/>
      <w:divBdr>
        <w:top w:val="none" w:sz="0" w:space="0" w:color="auto"/>
        <w:left w:val="none" w:sz="0" w:space="0" w:color="auto"/>
        <w:bottom w:val="none" w:sz="0" w:space="0" w:color="auto"/>
        <w:right w:val="none" w:sz="0" w:space="0" w:color="auto"/>
      </w:divBdr>
    </w:div>
    <w:div w:id="1269196606">
      <w:bodyDiv w:val="1"/>
      <w:marLeft w:val="0"/>
      <w:marRight w:val="0"/>
      <w:marTop w:val="0"/>
      <w:marBottom w:val="0"/>
      <w:divBdr>
        <w:top w:val="none" w:sz="0" w:space="0" w:color="auto"/>
        <w:left w:val="none" w:sz="0" w:space="0" w:color="auto"/>
        <w:bottom w:val="none" w:sz="0" w:space="0" w:color="auto"/>
        <w:right w:val="none" w:sz="0" w:space="0" w:color="auto"/>
      </w:divBdr>
    </w:div>
    <w:div w:id="1278096446">
      <w:bodyDiv w:val="1"/>
      <w:marLeft w:val="0"/>
      <w:marRight w:val="0"/>
      <w:marTop w:val="0"/>
      <w:marBottom w:val="0"/>
      <w:divBdr>
        <w:top w:val="none" w:sz="0" w:space="0" w:color="auto"/>
        <w:left w:val="none" w:sz="0" w:space="0" w:color="auto"/>
        <w:bottom w:val="none" w:sz="0" w:space="0" w:color="auto"/>
        <w:right w:val="none" w:sz="0" w:space="0" w:color="auto"/>
      </w:divBdr>
    </w:div>
    <w:div w:id="1305357066">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25146">
      <w:bodyDiv w:val="1"/>
      <w:marLeft w:val="0"/>
      <w:marRight w:val="0"/>
      <w:marTop w:val="0"/>
      <w:marBottom w:val="0"/>
      <w:divBdr>
        <w:top w:val="none" w:sz="0" w:space="0" w:color="auto"/>
        <w:left w:val="none" w:sz="0" w:space="0" w:color="auto"/>
        <w:bottom w:val="none" w:sz="0" w:space="0" w:color="auto"/>
        <w:right w:val="none" w:sz="0" w:space="0" w:color="auto"/>
      </w:divBdr>
    </w:div>
    <w:div w:id="1378626539">
      <w:bodyDiv w:val="1"/>
      <w:marLeft w:val="0"/>
      <w:marRight w:val="0"/>
      <w:marTop w:val="0"/>
      <w:marBottom w:val="0"/>
      <w:divBdr>
        <w:top w:val="none" w:sz="0" w:space="0" w:color="auto"/>
        <w:left w:val="none" w:sz="0" w:space="0" w:color="auto"/>
        <w:bottom w:val="none" w:sz="0" w:space="0" w:color="auto"/>
        <w:right w:val="none" w:sz="0" w:space="0" w:color="auto"/>
      </w:divBdr>
    </w:div>
    <w:div w:id="1397819328">
      <w:bodyDiv w:val="1"/>
      <w:marLeft w:val="0"/>
      <w:marRight w:val="0"/>
      <w:marTop w:val="0"/>
      <w:marBottom w:val="0"/>
      <w:divBdr>
        <w:top w:val="none" w:sz="0" w:space="0" w:color="auto"/>
        <w:left w:val="none" w:sz="0" w:space="0" w:color="auto"/>
        <w:bottom w:val="none" w:sz="0" w:space="0" w:color="auto"/>
        <w:right w:val="none" w:sz="0" w:space="0" w:color="auto"/>
      </w:divBdr>
    </w:div>
    <w:div w:id="1401248167">
      <w:bodyDiv w:val="1"/>
      <w:marLeft w:val="0"/>
      <w:marRight w:val="0"/>
      <w:marTop w:val="0"/>
      <w:marBottom w:val="0"/>
      <w:divBdr>
        <w:top w:val="none" w:sz="0" w:space="0" w:color="auto"/>
        <w:left w:val="none" w:sz="0" w:space="0" w:color="auto"/>
        <w:bottom w:val="none" w:sz="0" w:space="0" w:color="auto"/>
        <w:right w:val="none" w:sz="0" w:space="0" w:color="auto"/>
      </w:divBdr>
      <w:divsChild>
        <w:div w:id="415244479">
          <w:marLeft w:val="0"/>
          <w:marRight w:val="0"/>
          <w:marTop w:val="0"/>
          <w:marBottom w:val="0"/>
          <w:divBdr>
            <w:top w:val="none" w:sz="0" w:space="0" w:color="auto"/>
            <w:left w:val="none" w:sz="0" w:space="0" w:color="auto"/>
            <w:bottom w:val="none" w:sz="0" w:space="0" w:color="auto"/>
            <w:right w:val="none" w:sz="0" w:space="0" w:color="auto"/>
          </w:divBdr>
        </w:div>
        <w:div w:id="1410887757">
          <w:marLeft w:val="0"/>
          <w:marRight w:val="0"/>
          <w:marTop w:val="0"/>
          <w:marBottom w:val="0"/>
          <w:divBdr>
            <w:top w:val="none" w:sz="0" w:space="0" w:color="auto"/>
            <w:left w:val="none" w:sz="0" w:space="0" w:color="auto"/>
            <w:bottom w:val="none" w:sz="0" w:space="0" w:color="auto"/>
            <w:right w:val="none" w:sz="0" w:space="0" w:color="auto"/>
          </w:divBdr>
        </w:div>
      </w:divsChild>
    </w:div>
    <w:div w:id="1406564184">
      <w:bodyDiv w:val="1"/>
      <w:marLeft w:val="0"/>
      <w:marRight w:val="0"/>
      <w:marTop w:val="0"/>
      <w:marBottom w:val="0"/>
      <w:divBdr>
        <w:top w:val="none" w:sz="0" w:space="0" w:color="auto"/>
        <w:left w:val="none" w:sz="0" w:space="0" w:color="auto"/>
        <w:bottom w:val="none" w:sz="0" w:space="0" w:color="auto"/>
        <w:right w:val="none" w:sz="0" w:space="0" w:color="auto"/>
      </w:divBdr>
    </w:div>
    <w:div w:id="1409768901">
      <w:bodyDiv w:val="1"/>
      <w:marLeft w:val="0"/>
      <w:marRight w:val="0"/>
      <w:marTop w:val="0"/>
      <w:marBottom w:val="0"/>
      <w:divBdr>
        <w:top w:val="none" w:sz="0" w:space="0" w:color="auto"/>
        <w:left w:val="none" w:sz="0" w:space="0" w:color="auto"/>
        <w:bottom w:val="none" w:sz="0" w:space="0" w:color="auto"/>
        <w:right w:val="none" w:sz="0" w:space="0" w:color="auto"/>
      </w:divBdr>
      <w:divsChild>
        <w:div w:id="370148875">
          <w:marLeft w:val="0"/>
          <w:marRight w:val="0"/>
          <w:marTop w:val="0"/>
          <w:marBottom w:val="180"/>
          <w:divBdr>
            <w:top w:val="none" w:sz="0" w:space="0" w:color="auto"/>
            <w:left w:val="none" w:sz="0" w:space="0" w:color="auto"/>
            <w:bottom w:val="none" w:sz="0" w:space="0" w:color="auto"/>
            <w:right w:val="none" w:sz="0" w:space="0" w:color="auto"/>
          </w:divBdr>
          <w:divsChild>
            <w:div w:id="210046260">
              <w:marLeft w:val="0"/>
              <w:marRight w:val="0"/>
              <w:marTop w:val="0"/>
              <w:marBottom w:val="0"/>
              <w:divBdr>
                <w:top w:val="none" w:sz="0" w:space="0" w:color="auto"/>
                <w:left w:val="none" w:sz="0" w:space="0" w:color="auto"/>
                <w:bottom w:val="none" w:sz="0" w:space="0" w:color="auto"/>
                <w:right w:val="none" w:sz="0" w:space="0" w:color="auto"/>
              </w:divBdr>
              <w:divsChild>
                <w:div w:id="281109411">
                  <w:marLeft w:val="0"/>
                  <w:marRight w:val="0"/>
                  <w:marTop w:val="0"/>
                  <w:marBottom w:val="0"/>
                  <w:divBdr>
                    <w:top w:val="none" w:sz="0" w:space="0" w:color="auto"/>
                    <w:left w:val="none" w:sz="0" w:space="0" w:color="auto"/>
                    <w:bottom w:val="none" w:sz="0" w:space="0" w:color="auto"/>
                    <w:right w:val="none" w:sz="0" w:space="0" w:color="auto"/>
                  </w:divBdr>
                  <w:divsChild>
                    <w:div w:id="816073725">
                      <w:marLeft w:val="0"/>
                      <w:marRight w:val="0"/>
                      <w:marTop w:val="0"/>
                      <w:marBottom w:val="0"/>
                      <w:divBdr>
                        <w:top w:val="none" w:sz="0" w:space="0" w:color="auto"/>
                        <w:left w:val="none" w:sz="0" w:space="0" w:color="auto"/>
                        <w:bottom w:val="none" w:sz="0" w:space="0" w:color="auto"/>
                        <w:right w:val="none" w:sz="0" w:space="0" w:color="auto"/>
                      </w:divBdr>
                    </w:div>
                    <w:div w:id="12189730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2008750815">
          <w:marLeft w:val="0"/>
          <w:marRight w:val="0"/>
          <w:marTop w:val="0"/>
          <w:marBottom w:val="0"/>
          <w:divBdr>
            <w:top w:val="none" w:sz="0" w:space="0" w:color="auto"/>
            <w:left w:val="none" w:sz="0" w:space="0" w:color="auto"/>
            <w:bottom w:val="none" w:sz="0" w:space="0" w:color="auto"/>
            <w:right w:val="none" w:sz="0" w:space="0" w:color="auto"/>
          </w:divBdr>
          <w:divsChild>
            <w:div w:id="1130903085">
              <w:marLeft w:val="0"/>
              <w:marRight w:val="0"/>
              <w:marTop w:val="0"/>
              <w:marBottom w:val="0"/>
              <w:divBdr>
                <w:top w:val="none" w:sz="0" w:space="0" w:color="auto"/>
                <w:left w:val="none" w:sz="0" w:space="0" w:color="auto"/>
                <w:bottom w:val="none" w:sz="0" w:space="0" w:color="auto"/>
                <w:right w:val="none" w:sz="0" w:space="0" w:color="auto"/>
              </w:divBdr>
              <w:divsChild>
                <w:div w:id="1151020991">
                  <w:marLeft w:val="0"/>
                  <w:marRight w:val="0"/>
                  <w:marTop w:val="0"/>
                  <w:marBottom w:val="0"/>
                  <w:divBdr>
                    <w:top w:val="none" w:sz="0" w:space="0" w:color="auto"/>
                    <w:left w:val="none" w:sz="0" w:space="0" w:color="auto"/>
                    <w:bottom w:val="none" w:sz="0" w:space="0" w:color="auto"/>
                    <w:right w:val="none" w:sz="0" w:space="0" w:color="auto"/>
                  </w:divBdr>
                  <w:divsChild>
                    <w:div w:id="1526626945">
                      <w:marLeft w:val="0"/>
                      <w:marRight w:val="0"/>
                      <w:marTop w:val="0"/>
                      <w:marBottom w:val="0"/>
                      <w:divBdr>
                        <w:top w:val="none" w:sz="0" w:space="0" w:color="auto"/>
                        <w:left w:val="none" w:sz="0" w:space="0" w:color="auto"/>
                        <w:bottom w:val="none" w:sz="0" w:space="0" w:color="auto"/>
                        <w:right w:val="none" w:sz="0" w:space="0" w:color="auto"/>
                      </w:divBdr>
                    </w:div>
                    <w:div w:id="130531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923113">
          <w:marLeft w:val="0"/>
          <w:marRight w:val="0"/>
          <w:marTop w:val="0"/>
          <w:marBottom w:val="0"/>
          <w:divBdr>
            <w:top w:val="none" w:sz="0" w:space="0" w:color="auto"/>
            <w:left w:val="none" w:sz="0" w:space="0" w:color="auto"/>
            <w:bottom w:val="none" w:sz="0" w:space="0" w:color="auto"/>
            <w:right w:val="none" w:sz="0" w:space="0" w:color="auto"/>
          </w:divBdr>
          <w:divsChild>
            <w:div w:id="1981350176">
              <w:marLeft w:val="0"/>
              <w:marRight w:val="0"/>
              <w:marTop w:val="0"/>
              <w:marBottom w:val="0"/>
              <w:divBdr>
                <w:top w:val="none" w:sz="0" w:space="0" w:color="auto"/>
                <w:left w:val="none" w:sz="0" w:space="0" w:color="auto"/>
                <w:bottom w:val="none" w:sz="0" w:space="0" w:color="auto"/>
                <w:right w:val="none" w:sz="0" w:space="0" w:color="auto"/>
              </w:divBdr>
            </w:div>
            <w:div w:id="11383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91173">
      <w:bodyDiv w:val="1"/>
      <w:marLeft w:val="0"/>
      <w:marRight w:val="0"/>
      <w:marTop w:val="0"/>
      <w:marBottom w:val="0"/>
      <w:divBdr>
        <w:top w:val="none" w:sz="0" w:space="0" w:color="auto"/>
        <w:left w:val="none" w:sz="0" w:space="0" w:color="auto"/>
        <w:bottom w:val="none" w:sz="0" w:space="0" w:color="auto"/>
        <w:right w:val="none" w:sz="0" w:space="0" w:color="auto"/>
      </w:divBdr>
    </w:div>
    <w:div w:id="1459496193">
      <w:bodyDiv w:val="1"/>
      <w:marLeft w:val="0"/>
      <w:marRight w:val="0"/>
      <w:marTop w:val="0"/>
      <w:marBottom w:val="0"/>
      <w:divBdr>
        <w:top w:val="none" w:sz="0" w:space="0" w:color="auto"/>
        <w:left w:val="none" w:sz="0" w:space="0" w:color="auto"/>
        <w:bottom w:val="none" w:sz="0" w:space="0" w:color="auto"/>
        <w:right w:val="none" w:sz="0" w:space="0" w:color="auto"/>
      </w:divBdr>
    </w:div>
    <w:div w:id="1473252691">
      <w:bodyDiv w:val="1"/>
      <w:marLeft w:val="0"/>
      <w:marRight w:val="0"/>
      <w:marTop w:val="0"/>
      <w:marBottom w:val="0"/>
      <w:divBdr>
        <w:top w:val="none" w:sz="0" w:space="0" w:color="auto"/>
        <w:left w:val="none" w:sz="0" w:space="0" w:color="auto"/>
        <w:bottom w:val="none" w:sz="0" w:space="0" w:color="auto"/>
        <w:right w:val="none" w:sz="0" w:space="0" w:color="auto"/>
      </w:divBdr>
    </w:div>
    <w:div w:id="1478183804">
      <w:bodyDiv w:val="1"/>
      <w:marLeft w:val="0"/>
      <w:marRight w:val="0"/>
      <w:marTop w:val="0"/>
      <w:marBottom w:val="0"/>
      <w:divBdr>
        <w:top w:val="none" w:sz="0" w:space="0" w:color="auto"/>
        <w:left w:val="none" w:sz="0" w:space="0" w:color="auto"/>
        <w:bottom w:val="none" w:sz="0" w:space="0" w:color="auto"/>
        <w:right w:val="none" w:sz="0" w:space="0" w:color="auto"/>
      </w:divBdr>
    </w:div>
    <w:div w:id="1481579573">
      <w:bodyDiv w:val="1"/>
      <w:marLeft w:val="0"/>
      <w:marRight w:val="0"/>
      <w:marTop w:val="0"/>
      <w:marBottom w:val="0"/>
      <w:divBdr>
        <w:top w:val="none" w:sz="0" w:space="0" w:color="auto"/>
        <w:left w:val="none" w:sz="0" w:space="0" w:color="auto"/>
        <w:bottom w:val="none" w:sz="0" w:space="0" w:color="auto"/>
        <w:right w:val="none" w:sz="0" w:space="0" w:color="auto"/>
      </w:divBdr>
      <w:divsChild>
        <w:div w:id="1674070063">
          <w:marLeft w:val="0"/>
          <w:marRight w:val="0"/>
          <w:marTop w:val="0"/>
          <w:marBottom w:val="0"/>
          <w:divBdr>
            <w:top w:val="none" w:sz="0" w:space="0" w:color="auto"/>
            <w:left w:val="none" w:sz="0" w:space="0" w:color="auto"/>
            <w:bottom w:val="none" w:sz="0" w:space="0" w:color="auto"/>
            <w:right w:val="none" w:sz="0" w:space="0" w:color="auto"/>
          </w:divBdr>
        </w:div>
      </w:divsChild>
    </w:div>
    <w:div w:id="1503396693">
      <w:bodyDiv w:val="1"/>
      <w:marLeft w:val="0"/>
      <w:marRight w:val="0"/>
      <w:marTop w:val="0"/>
      <w:marBottom w:val="0"/>
      <w:divBdr>
        <w:top w:val="none" w:sz="0" w:space="0" w:color="auto"/>
        <w:left w:val="none" w:sz="0" w:space="0" w:color="auto"/>
        <w:bottom w:val="none" w:sz="0" w:space="0" w:color="auto"/>
        <w:right w:val="none" w:sz="0" w:space="0" w:color="auto"/>
      </w:divBdr>
    </w:div>
    <w:div w:id="1507402623">
      <w:bodyDiv w:val="1"/>
      <w:marLeft w:val="0"/>
      <w:marRight w:val="0"/>
      <w:marTop w:val="0"/>
      <w:marBottom w:val="0"/>
      <w:divBdr>
        <w:top w:val="none" w:sz="0" w:space="0" w:color="auto"/>
        <w:left w:val="none" w:sz="0" w:space="0" w:color="auto"/>
        <w:bottom w:val="none" w:sz="0" w:space="0" w:color="auto"/>
        <w:right w:val="none" w:sz="0" w:space="0" w:color="auto"/>
      </w:divBdr>
    </w:div>
    <w:div w:id="1510287867">
      <w:bodyDiv w:val="1"/>
      <w:marLeft w:val="0"/>
      <w:marRight w:val="0"/>
      <w:marTop w:val="0"/>
      <w:marBottom w:val="0"/>
      <w:divBdr>
        <w:top w:val="none" w:sz="0" w:space="0" w:color="auto"/>
        <w:left w:val="none" w:sz="0" w:space="0" w:color="auto"/>
        <w:bottom w:val="none" w:sz="0" w:space="0" w:color="auto"/>
        <w:right w:val="none" w:sz="0" w:space="0" w:color="auto"/>
      </w:divBdr>
    </w:div>
    <w:div w:id="1539782666">
      <w:bodyDiv w:val="1"/>
      <w:marLeft w:val="0"/>
      <w:marRight w:val="0"/>
      <w:marTop w:val="0"/>
      <w:marBottom w:val="0"/>
      <w:divBdr>
        <w:top w:val="none" w:sz="0" w:space="0" w:color="auto"/>
        <w:left w:val="none" w:sz="0" w:space="0" w:color="auto"/>
        <w:bottom w:val="none" w:sz="0" w:space="0" w:color="auto"/>
        <w:right w:val="none" w:sz="0" w:space="0" w:color="auto"/>
      </w:divBdr>
      <w:divsChild>
        <w:div w:id="22094487">
          <w:marLeft w:val="0"/>
          <w:marRight w:val="0"/>
          <w:marTop w:val="0"/>
          <w:marBottom w:val="180"/>
          <w:divBdr>
            <w:top w:val="none" w:sz="0" w:space="0" w:color="auto"/>
            <w:left w:val="none" w:sz="0" w:space="0" w:color="auto"/>
            <w:bottom w:val="none" w:sz="0" w:space="0" w:color="auto"/>
            <w:right w:val="none" w:sz="0" w:space="0" w:color="auto"/>
          </w:divBdr>
          <w:divsChild>
            <w:div w:id="577130408">
              <w:marLeft w:val="0"/>
              <w:marRight w:val="0"/>
              <w:marTop w:val="0"/>
              <w:marBottom w:val="0"/>
              <w:divBdr>
                <w:top w:val="none" w:sz="0" w:space="0" w:color="auto"/>
                <w:left w:val="none" w:sz="0" w:space="0" w:color="auto"/>
                <w:bottom w:val="none" w:sz="0" w:space="0" w:color="auto"/>
                <w:right w:val="none" w:sz="0" w:space="0" w:color="auto"/>
              </w:divBdr>
              <w:divsChild>
                <w:div w:id="1311590326">
                  <w:marLeft w:val="0"/>
                  <w:marRight w:val="0"/>
                  <w:marTop w:val="0"/>
                  <w:marBottom w:val="0"/>
                  <w:divBdr>
                    <w:top w:val="none" w:sz="0" w:space="0" w:color="auto"/>
                    <w:left w:val="none" w:sz="0" w:space="0" w:color="auto"/>
                    <w:bottom w:val="none" w:sz="0" w:space="0" w:color="auto"/>
                    <w:right w:val="none" w:sz="0" w:space="0" w:color="auto"/>
                  </w:divBdr>
                  <w:divsChild>
                    <w:div w:id="249117855">
                      <w:marLeft w:val="0"/>
                      <w:marRight w:val="0"/>
                      <w:marTop w:val="0"/>
                      <w:marBottom w:val="0"/>
                      <w:divBdr>
                        <w:top w:val="none" w:sz="0" w:space="0" w:color="auto"/>
                        <w:left w:val="none" w:sz="0" w:space="0" w:color="auto"/>
                        <w:bottom w:val="none" w:sz="0" w:space="0" w:color="auto"/>
                        <w:right w:val="none" w:sz="0" w:space="0" w:color="auto"/>
                      </w:divBdr>
                    </w:div>
                    <w:div w:id="97067029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629752557">
          <w:marLeft w:val="0"/>
          <w:marRight w:val="0"/>
          <w:marTop w:val="0"/>
          <w:marBottom w:val="0"/>
          <w:divBdr>
            <w:top w:val="none" w:sz="0" w:space="0" w:color="auto"/>
            <w:left w:val="none" w:sz="0" w:space="0" w:color="auto"/>
            <w:bottom w:val="none" w:sz="0" w:space="0" w:color="auto"/>
            <w:right w:val="none" w:sz="0" w:space="0" w:color="auto"/>
          </w:divBdr>
          <w:divsChild>
            <w:div w:id="1810827722">
              <w:marLeft w:val="0"/>
              <w:marRight w:val="0"/>
              <w:marTop w:val="0"/>
              <w:marBottom w:val="0"/>
              <w:divBdr>
                <w:top w:val="none" w:sz="0" w:space="0" w:color="auto"/>
                <w:left w:val="none" w:sz="0" w:space="0" w:color="auto"/>
                <w:bottom w:val="none" w:sz="0" w:space="0" w:color="auto"/>
                <w:right w:val="none" w:sz="0" w:space="0" w:color="auto"/>
              </w:divBdr>
              <w:divsChild>
                <w:div w:id="468592719">
                  <w:marLeft w:val="0"/>
                  <w:marRight w:val="0"/>
                  <w:marTop w:val="0"/>
                  <w:marBottom w:val="0"/>
                  <w:divBdr>
                    <w:top w:val="none" w:sz="0" w:space="0" w:color="auto"/>
                    <w:left w:val="none" w:sz="0" w:space="0" w:color="auto"/>
                    <w:bottom w:val="none" w:sz="0" w:space="0" w:color="auto"/>
                    <w:right w:val="none" w:sz="0" w:space="0" w:color="auto"/>
                  </w:divBdr>
                  <w:divsChild>
                    <w:div w:id="354162905">
                      <w:marLeft w:val="0"/>
                      <w:marRight w:val="0"/>
                      <w:marTop w:val="0"/>
                      <w:marBottom w:val="0"/>
                      <w:divBdr>
                        <w:top w:val="none" w:sz="0" w:space="0" w:color="auto"/>
                        <w:left w:val="none" w:sz="0" w:space="0" w:color="auto"/>
                        <w:bottom w:val="none" w:sz="0" w:space="0" w:color="auto"/>
                        <w:right w:val="none" w:sz="0" w:space="0" w:color="auto"/>
                      </w:divBdr>
                    </w:div>
                    <w:div w:id="14538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06959">
          <w:marLeft w:val="0"/>
          <w:marRight w:val="0"/>
          <w:marTop w:val="0"/>
          <w:marBottom w:val="0"/>
          <w:divBdr>
            <w:top w:val="none" w:sz="0" w:space="0" w:color="auto"/>
            <w:left w:val="none" w:sz="0" w:space="0" w:color="auto"/>
            <w:bottom w:val="none" w:sz="0" w:space="0" w:color="auto"/>
            <w:right w:val="none" w:sz="0" w:space="0" w:color="auto"/>
          </w:divBdr>
          <w:divsChild>
            <w:div w:id="175920820">
              <w:marLeft w:val="0"/>
              <w:marRight w:val="0"/>
              <w:marTop w:val="0"/>
              <w:marBottom w:val="0"/>
              <w:divBdr>
                <w:top w:val="none" w:sz="0" w:space="0" w:color="auto"/>
                <w:left w:val="none" w:sz="0" w:space="0" w:color="auto"/>
                <w:bottom w:val="none" w:sz="0" w:space="0" w:color="auto"/>
                <w:right w:val="none" w:sz="0" w:space="0" w:color="auto"/>
              </w:divBdr>
            </w:div>
            <w:div w:id="173192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1953">
      <w:bodyDiv w:val="1"/>
      <w:marLeft w:val="0"/>
      <w:marRight w:val="0"/>
      <w:marTop w:val="0"/>
      <w:marBottom w:val="0"/>
      <w:divBdr>
        <w:top w:val="none" w:sz="0" w:space="0" w:color="auto"/>
        <w:left w:val="none" w:sz="0" w:space="0" w:color="auto"/>
        <w:bottom w:val="none" w:sz="0" w:space="0" w:color="auto"/>
        <w:right w:val="none" w:sz="0" w:space="0" w:color="auto"/>
      </w:divBdr>
    </w:div>
    <w:div w:id="1568760241">
      <w:bodyDiv w:val="1"/>
      <w:marLeft w:val="0"/>
      <w:marRight w:val="0"/>
      <w:marTop w:val="0"/>
      <w:marBottom w:val="0"/>
      <w:divBdr>
        <w:top w:val="none" w:sz="0" w:space="0" w:color="auto"/>
        <w:left w:val="none" w:sz="0" w:space="0" w:color="auto"/>
        <w:bottom w:val="none" w:sz="0" w:space="0" w:color="auto"/>
        <w:right w:val="none" w:sz="0" w:space="0" w:color="auto"/>
      </w:divBdr>
    </w:div>
    <w:div w:id="1577282185">
      <w:bodyDiv w:val="1"/>
      <w:marLeft w:val="0"/>
      <w:marRight w:val="0"/>
      <w:marTop w:val="0"/>
      <w:marBottom w:val="0"/>
      <w:divBdr>
        <w:top w:val="none" w:sz="0" w:space="0" w:color="auto"/>
        <w:left w:val="none" w:sz="0" w:space="0" w:color="auto"/>
        <w:bottom w:val="none" w:sz="0" w:space="0" w:color="auto"/>
        <w:right w:val="none" w:sz="0" w:space="0" w:color="auto"/>
      </w:divBdr>
    </w:div>
    <w:div w:id="1581987413">
      <w:bodyDiv w:val="1"/>
      <w:marLeft w:val="0"/>
      <w:marRight w:val="0"/>
      <w:marTop w:val="0"/>
      <w:marBottom w:val="0"/>
      <w:divBdr>
        <w:top w:val="none" w:sz="0" w:space="0" w:color="auto"/>
        <w:left w:val="none" w:sz="0" w:space="0" w:color="auto"/>
        <w:bottom w:val="none" w:sz="0" w:space="0" w:color="auto"/>
        <w:right w:val="none" w:sz="0" w:space="0" w:color="auto"/>
      </w:divBdr>
    </w:div>
    <w:div w:id="1585991686">
      <w:bodyDiv w:val="1"/>
      <w:marLeft w:val="0"/>
      <w:marRight w:val="0"/>
      <w:marTop w:val="0"/>
      <w:marBottom w:val="0"/>
      <w:divBdr>
        <w:top w:val="none" w:sz="0" w:space="0" w:color="auto"/>
        <w:left w:val="none" w:sz="0" w:space="0" w:color="auto"/>
        <w:bottom w:val="none" w:sz="0" w:space="0" w:color="auto"/>
        <w:right w:val="none" w:sz="0" w:space="0" w:color="auto"/>
      </w:divBdr>
    </w:div>
    <w:div w:id="1652058689">
      <w:bodyDiv w:val="1"/>
      <w:marLeft w:val="0"/>
      <w:marRight w:val="0"/>
      <w:marTop w:val="0"/>
      <w:marBottom w:val="0"/>
      <w:divBdr>
        <w:top w:val="none" w:sz="0" w:space="0" w:color="auto"/>
        <w:left w:val="none" w:sz="0" w:space="0" w:color="auto"/>
        <w:bottom w:val="none" w:sz="0" w:space="0" w:color="auto"/>
        <w:right w:val="none" w:sz="0" w:space="0" w:color="auto"/>
      </w:divBdr>
    </w:div>
    <w:div w:id="1664308498">
      <w:bodyDiv w:val="1"/>
      <w:marLeft w:val="0"/>
      <w:marRight w:val="0"/>
      <w:marTop w:val="0"/>
      <w:marBottom w:val="0"/>
      <w:divBdr>
        <w:top w:val="none" w:sz="0" w:space="0" w:color="auto"/>
        <w:left w:val="none" w:sz="0" w:space="0" w:color="auto"/>
        <w:bottom w:val="none" w:sz="0" w:space="0" w:color="auto"/>
        <w:right w:val="none" w:sz="0" w:space="0" w:color="auto"/>
      </w:divBdr>
    </w:div>
    <w:div w:id="1677073079">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702707276">
      <w:bodyDiv w:val="1"/>
      <w:marLeft w:val="0"/>
      <w:marRight w:val="0"/>
      <w:marTop w:val="0"/>
      <w:marBottom w:val="0"/>
      <w:divBdr>
        <w:top w:val="none" w:sz="0" w:space="0" w:color="auto"/>
        <w:left w:val="none" w:sz="0" w:space="0" w:color="auto"/>
        <w:bottom w:val="none" w:sz="0" w:space="0" w:color="auto"/>
        <w:right w:val="none" w:sz="0" w:space="0" w:color="auto"/>
      </w:divBdr>
    </w:div>
    <w:div w:id="1724871052">
      <w:bodyDiv w:val="1"/>
      <w:marLeft w:val="0"/>
      <w:marRight w:val="0"/>
      <w:marTop w:val="0"/>
      <w:marBottom w:val="0"/>
      <w:divBdr>
        <w:top w:val="none" w:sz="0" w:space="0" w:color="auto"/>
        <w:left w:val="none" w:sz="0" w:space="0" w:color="auto"/>
        <w:bottom w:val="none" w:sz="0" w:space="0" w:color="auto"/>
        <w:right w:val="none" w:sz="0" w:space="0" w:color="auto"/>
      </w:divBdr>
    </w:div>
    <w:div w:id="1740978477">
      <w:bodyDiv w:val="1"/>
      <w:marLeft w:val="0"/>
      <w:marRight w:val="0"/>
      <w:marTop w:val="0"/>
      <w:marBottom w:val="0"/>
      <w:divBdr>
        <w:top w:val="none" w:sz="0" w:space="0" w:color="auto"/>
        <w:left w:val="none" w:sz="0" w:space="0" w:color="auto"/>
        <w:bottom w:val="none" w:sz="0" w:space="0" w:color="auto"/>
        <w:right w:val="none" w:sz="0" w:space="0" w:color="auto"/>
      </w:divBdr>
    </w:div>
    <w:div w:id="1748722836">
      <w:bodyDiv w:val="1"/>
      <w:marLeft w:val="0"/>
      <w:marRight w:val="0"/>
      <w:marTop w:val="0"/>
      <w:marBottom w:val="0"/>
      <w:divBdr>
        <w:top w:val="none" w:sz="0" w:space="0" w:color="auto"/>
        <w:left w:val="none" w:sz="0" w:space="0" w:color="auto"/>
        <w:bottom w:val="none" w:sz="0" w:space="0" w:color="auto"/>
        <w:right w:val="none" w:sz="0" w:space="0" w:color="auto"/>
      </w:divBdr>
    </w:div>
    <w:div w:id="1768118259">
      <w:bodyDiv w:val="1"/>
      <w:marLeft w:val="0"/>
      <w:marRight w:val="0"/>
      <w:marTop w:val="0"/>
      <w:marBottom w:val="0"/>
      <w:divBdr>
        <w:top w:val="none" w:sz="0" w:space="0" w:color="auto"/>
        <w:left w:val="none" w:sz="0" w:space="0" w:color="auto"/>
        <w:bottom w:val="none" w:sz="0" w:space="0" w:color="auto"/>
        <w:right w:val="none" w:sz="0" w:space="0" w:color="auto"/>
      </w:divBdr>
    </w:div>
    <w:div w:id="1837764658">
      <w:bodyDiv w:val="1"/>
      <w:marLeft w:val="0"/>
      <w:marRight w:val="0"/>
      <w:marTop w:val="0"/>
      <w:marBottom w:val="0"/>
      <w:divBdr>
        <w:top w:val="none" w:sz="0" w:space="0" w:color="auto"/>
        <w:left w:val="none" w:sz="0" w:space="0" w:color="auto"/>
        <w:bottom w:val="none" w:sz="0" w:space="0" w:color="auto"/>
        <w:right w:val="none" w:sz="0" w:space="0" w:color="auto"/>
      </w:divBdr>
    </w:div>
    <w:div w:id="1888685673">
      <w:bodyDiv w:val="1"/>
      <w:marLeft w:val="0"/>
      <w:marRight w:val="0"/>
      <w:marTop w:val="0"/>
      <w:marBottom w:val="0"/>
      <w:divBdr>
        <w:top w:val="none" w:sz="0" w:space="0" w:color="auto"/>
        <w:left w:val="none" w:sz="0" w:space="0" w:color="auto"/>
        <w:bottom w:val="none" w:sz="0" w:space="0" w:color="auto"/>
        <w:right w:val="none" w:sz="0" w:space="0" w:color="auto"/>
      </w:divBdr>
      <w:divsChild>
        <w:div w:id="1369530071">
          <w:marLeft w:val="0"/>
          <w:marRight w:val="0"/>
          <w:marTop w:val="0"/>
          <w:marBottom w:val="0"/>
          <w:divBdr>
            <w:top w:val="none" w:sz="0" w:space="0" w:color="auto"/>
            <w:left w:val="none" w:sz="0" w:space="0" w:color="auto"/>
            <w:bottom w:val="none" w:sz="0" w:space="0" w:color="auto"/>
            <w:right w:val="none" w:sz="0" w:space="0" w:color="auto"/>
          </w:divBdr>
        </w:div>
      </w:divsChild>
    </w:div>
    <w:div w:id="1890216036">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1944460719">
      <w:bodyDiv w:val="1"/>
      <w:marLeft w:val="0"/>
      <w:marRight w:val="0"/>
      <w:marTop w:val="0"/>
      <w:marBottom w:val="0"/>
      <w:divBdr>
        <w:top w:val="none" w:sz="0" w:space="0" w:color="auto"/>
        <w:left w:val="none" w:sz="0" w:space="0" w:color="auto"/>
        <w:bottom w:val="none" w:sz="0" w:space="0" w:color="auto"/>
        <w:right w:val="none" w:sz="0" w:space="0" w:color="auto"/>
      </w:divBdr>
    </w:div>
    <w:div w:id="1971861683">
      <w:bodyDiv w:val="1"/>
      <w:marLeft w:val="0"/>
      <w:marRight w:val="0"/>
      <w:marTop w:val="0"/>
      <w:marBottom w:val="0"/>
      <w:divBdr>
        <w:top w:val="none" w:sz="0" w:space="0" w:color="auto"/>
        <w:left w:val="none" w:sz="0" w:space="0" w:color="auto"/>
        <w:bottom w:val="none" w:sz="0" w:space="0" w:color="auto"/>
        <w:right w:val="none" w:sz="0" w:space="0" w:color="auto"/>
      </w:divBdr>
    </w:div>
    <w:div w:id="1976831837">
      <w:bodyDiv w:val="1"/>
      <w:marLeft w:val="0"/>
      <w:marRight w:val="0"/>
      <w:marTop w:val="0"/>
      <w:marBottom w:val="0"/>
      <w:divBdr>
        <w:top w:val="none" w:sz="0" w:space="0" w:color="auto"/>
        <w:left w:val="none" w:sz="0" w:space="0" w:color="auto"/>
        <w:bottom w:val="none" w:sz="0" w:space="0" w:color="auto"/>
        <w:right w:val="none" w:sz="0" w:space="0" w:color="auto"/>
      </w:divBdr>
    </w:div>
    <w:div w:id="1980645269">
      <w:bodyDiv w:val="1"/>
      <w:marLeft w:val="0"/>
      <w:marRight w:val="0"/>
      <w:marTop w:val="0"/>
      <w:marBottom w:val="0"/>
      <w:divBdr>
        <w:top w:val="none" w:sz="0" w:space="0" w:color="auto"/>
        <w:left w:val="none" w:sz="0" w:space="0" w:color="auto"/>
        <w:bottom w:val="none" w:sz="0" w:space="0" w:color="auto"/>
        <w:right w:val="none" w:sz="0" w:space="0" w:color="auto"/>
      </w:divBdr>
    </w:div>
    <w:div w:id="1980768558">
      <w:bodyDiv w:val="1"/>
      <w:marLeft w:val="0"/>
      <w:marRight w:val="0"/>
      <w:marTop w:val="0"/>
      <w:marBottom w:val="0"/>
      <w:divBdr>
        <w:top w:val="none" w:sz="0" w:space="0" w:color="auto"/>
        <w:left w:val="none" w:sz="0" w:space="0" w:color="auto"/>
        <w:bottom w:val="none" w:sz="0" w:space="0" w:color="auto"/>
        <w:right w:val="none" w:sz="0" w:space="0" w:color="auto"/>
      </w:divBdr>
    </w:div>
    <w:div w:id="1990551427">
      <w:bodyDiv w:val="1"/>
      <w:marLeft w:val="0"/>
      <w:marRight w:val="0"/>
      <w:marTop w:val="0"/>
      <w:marBottom w:val="0"/>
      <w:divBdr>
        <w:top w:val="none" w:sz="0" w:space="0" w:color="auto"/>
        <w:left w:val="none" w:sz="0" w:space="0" w:color="auto"/>
        <w:bottom w:val="none" w:sz="0" w:space="0" w:color="auto"/>
        <w:right w:val="none" w:sz="0" w:space="0" w:color="auto"/>
      </w:divBdr>
    </w:div>
    <w:div w:id="1992785688">
      <w:bodyDiv w:val="1"/>
      <w:marLeft w:val="0"/>
      <w:marRight w:val="0"/>
      <w:marTop w:val="0"/>
      <w:marBottom w:val="0"/>
      <w:divBdr>
        <w:top w:val="none" w:sz="0" w:space="0" w:color="auto"/>
        <w:left w:val="none" w:sz="0" w:space="0" w:color="auto"/>
        <w:bottom w:val="none" w:sz="0" w:space="0" w:color="auto"/>
        <w:right w:val="none" w:sz="0" w:space="0" w:color="auto"/>
      </w:divBdr>
    </w:div>
    <w:div w:id="2059431687">
      <w:bodyDiv w:val="1"/>
      <w:marLeft w:val="0"/>
      <w:marRight w:val="0"/>
      <w:marTop w:val="0"/>
      <w:marBottom w:val="0"/>
      <w:divBdr>
        <w:top w:val="none" w:sz="0" w:space="0" w:color="auto"/>
        <w:left w:val="none" w:sz="0" w:space="0" w:color="auto"/>
        <w:bottom w:val="none" w:sz="0" w:space="0" w:color="auto"/>
        <w:right w:val="none" w:sz="0" w:space="0" w:color="auto"/>
      </w:divBdr>
    </w:div>
    <w:div w:id="2074885044">
      <w:bodyDiv w:val="1"/>
      <w:marLeft w:val="0"/>
      <w:marRight w:val="0"/>
      <w:marTop w:val="0"/>
      <w:marBottom w:val="0"/>
      <w:divBdr>
        <w:top w:val="none" w:sz="0" w:space="0" w:color="auto"/>
        <w:left w:val="none" w:sz="0" w:space="0" w:color="auto"/>
        <w:bottom w:val="none" w:sz="0" w:space="0" w:color="auto"/>
        <w:right w:val="none" w:sz="0" w:space="0" w:color="auto"/>
      </w:divBdr>
    </w:div>
    <w:div w:id="2091147558">
      <w:bodyDiv w:val="1"/>
      <w:marLeft w:val="0"/>
      <w:marRight w:val="0"/>
      <w:marTop w:val="0"/>
      <w:marBottom w:val="0"/>
      <w:divBdr>
        <w:top w:val="none" w:sz="0" w:space="0" w:color="auto"/>
        <w:left w:val="none" w:sz="0" w:space="0" w:color="auto"/>
        <w:bottom w:val="none" w:sz="0" w:space="0" w:color="auto"/>
        <w:right w:val="none" w:sz="0" w:space="0" w:color="auto"/>
      </w:divBdr>
      <w:divsChild>
        <w:div w:id="1275483032">
          <w:marLeft w:val="0"/>
          <w:marRight w:val="0"/>
          <w:marTop w:val="0"/>
          <w:marBottom w:val="0"/>
          <w:divBdr>
            <w:top w:val="none" w:sz="0" w:space="0" w:color="auto"/>
            <w:left w:val="none" w:sz="0" w:space="0" w:color="auto"/>
            <w:bottom w:val="none" w:sz="0" w:space="0" w:color="auto"/>
            <w:right w:val="none" w:sz="0" w:space="0" w:color="auto"/>
          </w:divBdr>
        </w:div>
      </w:divsChild>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a.stojiljkovic@rijeka2020.e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0A88B-0317-4DAE-AB36-2BAE766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3</cp:revision>
  <cp:lastPrinted>2020-11-16T09:07:00Z</cp:lastPrinted>
  <dcterms:created xsi:type="dcterms:W3CDTF">2021-03-08T10:32:00Z</dcterms:created>
  <dcterms:modified xsi:type="dcterms:W3CDTF">2021-03-08T11:08:00Z</dcterms:modified>
</cp:coreProperties>
</file>