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image14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F47AD" w14:textId="2C049C2C" w:rsidR="00672D61" w:rsidRDefault="00672D61" w:rsidP="00575618">
      <w:pPr>
        <w:rPr>
          <w:rFonts w:ascii="Times New Roman" w:hAnsi="Times New Roman" w:cs="Times New Roman"/>
          <w:b/>
          <w:noProof/>
          <w:sz w:val="24"/>
          <w:szCs w:val="24"/>
          <w:lang w:val="hr-HR"/>
        </w:rPr>
      </w:pPr>
    </w:p>
    <w:p w14:paraId="3F00EAF4" w14:textId="2D8BEE3A" w:rsidR="00EC7076" w:rsidRPr="006B18AC" w:rsidRDefault="00EC7076" w:rsidP="00575618">
      <w:pPr>
        <w:rPr>
          <w:rFonts w:cstheme="minorHAnsi"/>
          <w:bCs/>
          <w:noProof/>
          <w:lang w:val="hr-HR"/>
        </w:rPr>
      </w:pPr>
      <w:r w:rsidRPr="00EC7076">
        <w:rPr>
          <w:rFonts w:cstheme="minorHAnsi"/>
          <w:bCs/>
          <w:noProof/>
          <w:lang w:val="hr-HR"/>
        </w:rPr>
        <w:t>Rijeka, 17. studenog 2020.g.</w:t>
      </w:r>
    </w:p>
    <w:p w14:paraId="13A0D444" w14:textId="551E3071" w:rsidR="00672D61" w:rsidRPr="00EC7076" w:rsidRDefault="00EC7076" w:rsidP="006B18AC">
      <w:pPr>
        <w:jc w:val="right"/>
        <w:rPr>
          <w:rFonts w:cstheme="minorHAnsi"/>
          <w:b/>
          <w:bCs/>
          <w:color w:val="000000" w:themeColor="text1"/>
          <w:lang w:val="hr-HR"/>
        </w:rPr>
      </w:pPr>
      <w:r w:rsidRPr="00EC7076">
        <w:rPr>
          <w:rFonts w:cstheme="minorHAnsi"/>
          <w:b/>
          <w:noProof/>
          <w:lang w:val="hr-HR"/>
        </w:rPr>
        <w:t>NAJAVA</w:t>
      </w:r>
      <w:r>
        <w:rPr>
          <w:rFonts w:cstheme="minorHAnsi"/>
          <w:b/>
          <w:noProof/>
          <w:lang w:val="hr-HR"/>
        </w:rPr>
        <w:t xml:space="preserve"> DOGAĐANJA</w:t>
      </w:r>
      <w:r w:rsidRPr="00EC7076">
        <w:rPr>
          <w:rFonts w:cstheme="minorHAnsi"/>
          <w:b/>
          <w:noProof/>
          <w:lang w:val="hr-HR"/>
        </w:rPr>
        <w:t xml:space="preserve"> I POZIV </w:t>
      </w:r>
      <w:r>
        <w:rPr>
          <w:rFonts w:cstheme="minorHAnsi"/>
          <w:b/>
          <w:noProof/>
          <w:lang w:val="hr-HR"/>
        </w:rPr>
        <w:t>ZA MEDIJE</w:t>
      </w:r>
    </w:p>
    <w:p w14:paraId="39344622" w14:textId="77777777" w:rsidR="006B18AC" w:rsidRDefault="006B18AC" w:rsidP="00662910">
      <w:pPr>
        <w:jc w:val="center"/>
        <w:rPr>
          <w:rFonts w:cstheme="minorHAnsi"/>
          <w:b/>
          <w:bCs/>
          <w:color w:val="000000" w:themeColor="text1"/>
          <w:lang w:val="hr-HR"/>
        </w:rPr>
      </w:pPr>
    </w:p>
    <w:p w14:paraId="417093BD" w14:textId="64842AFA" w:rsidR="00103562" w:rsidRDefault="00BC06AE" w:rsidP="00103562">
      <w:pPr>
        <w:spacing w:after="0"/>
        <w:jc w:val="center"/>
        <w:rPr>
          <w:rFonts w:cstheme="minorHAnsi"/>
          <w:b/>
          <w:bCs/>
          <w:color w:val="000000" w:themeColor="text1"/>
          <w:lang w:val="hr-HR"/>
        </w:rPr>
      </w:pPr>
      <w:r>
        <w:rPr>
          <w:rFonts w:cstheme="minorHAnsi"/>
          <w:b/>
          <w:bCs/>
          <w:color w:val="000000" w:themeColor="text1"/>
          <w:lang w:val="hr-HR"/>
        </w:rPr>
        <w:t>U SUSJEDSTVU RAB EPK</w:t>
      </w:r>
      <w:r w:rsidRPr="00EC7076">
        <w:rPr>
          <w:rFonts w:cstheme="minorHAnsi"/>
          <w:b/>
          <w:bCs/>
          <w:color w:val="000000" w:themeColor="text1"/>
          <w:lang w:val="hr-HR"/>
        </w:rPr>
        <w:t xml:space="preserve"> </w:t>
      </w:r>
      <w:r w:rsidR="00662910" w:rsidRPr="00EC7076">
        <w:rPr>
          <w:rFonts w:cstheme="minorHAnsi"/>
          <w:b/>
          <w:bCs/>
          <w:color w:val="000000" w:themeColor="text1"/>
          <w:lang w:val="hr-HR"/>
        </w:rPr>
        <w:t xml:space="preserve">PREDSTAVLJANJE MOBLINE APLIKACIJE </w:t>
      </w:r>
      <w:r w:rsidR="00662910" w:rsidRPr="00BC06AE">
        <w:rPr>
          <w:rFonts w:cstheme="minorHAnsi"/>
          <w:b/>
          <w:bCs/>
          <w:i/>
          <w:iCs/>
          <w:color w:val="000000" w:themeColor="text1"/>
          <w:lang w:val="hr-HR"/>
        </w:rPr>
        <w:t>RAB ARCHAEOLOGICAL TRACES</w:t>
      </w:r>
      <w:r w:rsidR="00103562">
        <w:rPr>
          <w:rFonts w:cstheme="minorHAnsi"/>
          <w:b/>
          <w:bCs/>
          <w:color w:val="000000" w:themeColor="text1"/>
          <w:lang w:val="hr-HR"/>
        </w:rPr>
        <w:t xml:space="preserve"> </w:t>
      </w:r>
    </w:p>
    <w:p w14:paraId="6E9C065B" w14:textId="42136F69" w:rsidR="00662910" w:rsidRDefault="00103562" w:rsidP="00103562">
      <w:pPr>
        <w:spacing w:after="0"/>
        <w:jc w:val="center"/>
        <w:rPr>
          <w:rFonts w:cstheme="minorHAnsi"/>
          <w:b/>
          <w:bCs/>
          <w:color w:val="000000" w:themeColor="text1"/>
          <w:lang w:val="hr-HR"/>
        </w:rPr>
      </w:pPr>
      <w:r>
        <w:rPr>
          <w:rFonts w:cstheme="minorHAnsi"/>
          <w:b/>
          <w:bCs/>
          <w:color w:val="000000" w:themeColor="text1"/>
          <w:lang w:val="hr-HR"/>
        </w:rPr>
        <w:t xml:space="preserve">I ORGANIZIRANA ŠETNJA POUČNOM STAZOM </w:t>
      </w:r>
    </w:p>
    <w:p w14:paraId="0DED249E" w14:textId="77777777" w:rsidR="006B18AC" w:rsidRPr="006B18AC" w:rsidRDefault="006B18AC" w:rsidP="006B18AC">
      <w:pPr>
        <w:jc w:val="center"/>
        <w:rPr>
          <w:rFonts w:cstheme="minorHAnsi"/>
          <w:b/>
          <w:bCs/>
          <w:color w:val="000000" w:themeColor="text1"/>
          <w:lang w:val="hr-HR"/>
        </w:rPr>
      </w:pPr>
    </w:p>
    <w:p w14:paraId="5108D3E9" w14:textId="6646CF15" w:rsidR="00575618" w:rsidRPr="00EC7076" w:rsidRDefault="006B18AC" w:rsidP="00575618">
      <w:pPr>
        <w:rPr>
          <w:rFonts w:cstheme="minorHAnsi"/>
          <w:i/>
          <w:color w:val="000000" w:themeColor="text1"/>
          <w:lang w:val="hr-HR"/>
        </w:rPr>
      </w:pPr>
      <w:r>
        <w:rPr>
          <w:rFonts w:cstheme="minorHAnsi"/>
          <w:b/>
          <w:bCs/>
          <w:color w:val="000000" w:themeColor="text1"/>
          <w:lang w:val="hr-HR"/>
        </w:rPr>
        <w:tab/>
      </w:r>
      <w:r w:rsidR="0021110E">
        <w:rPr>
          <w:rFonts w:cstheme="minorHAnsi"/>
          <w:b/>
          <w:bCs/>
          <w:color w:val="000000" w:themeColor="text1"/>
          <w:lang w:val="hr-HR"/>
        </w:rPr>
        <w:t>U</w:t>
      </w:r>
      <w:r w:rsidR="00EC7076" w:rsidRPr="00B372FB">
        <w:rPr>
          <w:rFonts w:cstheme="minorHAnsi"/>
          <w:b/>
          <w:bCs/>
          <w:color w:val="000000" w:themeColor="text1"/>
          <w:lang w:val="hr-HR"/>
        </w:rPr>
        <w:t xml:space="preserve"> četvrt</w:t>
      </w:r>
      <w:r w:rsidR="0021110E">
        <w:rPr>
          <w:rFonts w:cstheme="minorHAnsi"/>
          <w:b/>
          <w:bCs/>
          <w:color w:val="000000" w:themeColor="text1"/>
          <w:lang w:val="hr-HR"/>
        </w:rPr>
        <w:t>ak</w:t>
      </w:r>
      <w:r w:rsidR="00575618" w:rsidRPr="00B372FB">
        <w:rPr>
          <w:rFonts w:cstheme="minorHAnsi"/>
          <w:b/>
          <w:bCs/>
          <w:color w:val="000000" w:themeColor="text1"/>
          <w:lang w:val="hr-HR"/>
        </w:rPr>
        <w:t xml:space="preserve"> 19. </w:t>
      </w:r>
      <w:r w:rsidR="0021110E">
        <w:rPr>
          <w:rFonts w:cstheme="minorHAnsi"/>
          <w:b/>
          <w:bCs/>
          <w:color w:val="000000" w:themeColor="text1"/>
          <w:lang w:val="hr-HR"/>
        </w:rPr>
        <w:t>i</w:t>
      </w:r>
      <w:r w:rsidR="00575618" w:rsidRPr="00B372FB">
        <w:rPr>
          <w:rFonts w:cstheme="minorHAnsi"/>
          <w:b/>
          <w:bCs/>
          <w:color w:val="000000" w:themeColor="text1"/>
          <w:lang w:val="hr-HR"/>
        </w:rPr>
        <w:t xml:space="preserve"> </w:t>
      </w:r>
      <w:r w:rsidR="0021110E">
        <w:rPr>
          <w:rFonts w:cstheme="minorHAnsi"/>
          <w:b/>
          <w:bCs/>
          <w:color w:val="000000" w:themeColor="text1"/>
          <w:lang w:val="hr-HR"/>
        </w:rPr>
        <w:t xml:space="preserve">u </w:t>
      </w:r>
      <w:r w:rsidR="00EC7076" w:rsidRPr="00B372FB">
        <w:rPr>
          <w:rFonts w:cstheme="minorHAnsi"/>
          <w:b/>
          <w:bCs/>
          <w:color w:val="000000" w:themeColor="text1"/>
          <w:lang w:val="hr-HR"/>
        </w:rPr>
        <w:t>subot</w:t>
      </w:r>
      <w:r w:rsidR="0021110E">
        <w:rPr>
          <w:rFonts w:cstheme="minorHAnsi"/>
          <w:b/>
          <w:bCs/>
          <w:color w:val="000000" w:themeColor="text1"/>
          <w:lang w:val="hr-HR"/>
        </w:rPr>
        <w:t>u</w:t>
      </w:r>
      <w:r w:rsidR="00EC7076" w:rsidRPr="00B372FB">
        <w:rPr>
          <w:rFonts w:cstheme="minorHAnsi"/>
          <w:b/>
          <w:bCs/>
          <w:color w:val="000000" w:themeColor="text1"/>
          <w:lang w:val="hr-HR"/>
        </w:rPr>
        <w:t xml:space="preserve"> </w:t>
      </w:r>
      <w:r w:rsidR="00575618" w:rsidRPr="00B372FB">
        <w:rPr>
          <w:rFonts w:cstheme="minorHAnsi"/>
          <w:b/>
          <w:bCs/>
          <w:color w:val="000000" w:themeColor="text1"/>
          <w:lang w:val="hr-HR"/>
        </w:rPr>
        <w:t>21. studenog 2020.</w:t>
      </w:r>
      <w:r w:rsidR="00EC7076" w:rsidRPr="00B372FB">
        <w:rPr>
          <w:rFonts w:cstheme="minorHAnsi"/>
          <w:b/>
          <w:bCs/>
          <w:color w:val="000000" w:themeColor="text1"/>
          <w:lang w:val="hr-HR"/>
        </w:rPr>
        <w:t>g. n</w:t>
      </w:r>
      <w:r w:rsidR="00EC7076" w:rsidRPr="00B372FB">
        <w:rPr>
          <w:rFonts w:cstheme="minorHAnsi"/>
          <w:b/>
          <w:bCs/>
          <w:color w:val="000000" w:themeColor="text1"/>
          <w:lang w:val="hr-HR"/>
        </w:rPr>
        <w:t xml:space="preserve">a otoku Rabu </w:t>
      </w:r>
      <w:r w:rsidR="00575618" w:rsidRPr="00B372FB">
        <w:rPr>
          <w:rFonts w:cstheme="minorHAnsi"/>
          <w:b/>
          <w:bCs/>
          <w:color w:val="000000" w:themeColor="text1"/>
          <w:lang w:val="hr-HR"/>
        </w:rPr>
        <w:t xml:space="preserve">bit će predstavljena mobilna aplikacija </w:t>
      </w:r>
      <w:hyperlink r:id="rId8" w:history="1">
        <w:r w:rsidR="00575618" w:rsidRPr="00B372FB">
          <w:rPr>
            <w:rStyle w:val="Hyperlink"/>
            <w:rFonts w:cstheme="minorHAnsi"/>
            <w:b/>
            <w:bCs/>
            <w:i/>
            <w:lang w:val="hr-HR"/>
          </w:rPr>
          <w:t xml:space="preserve">Rab </w:t>
        </w:r>
        <w:proofErr w:type="spellStart"/>
        <w:r w:rsidR="00575618" w:rsidRPr="00B372FB">
          <w:rPr>
            <w:rStyle w:val="Hyperlink"/>
            <w:rFonts w:cstheme="minorHAnsi"/>
            <w:b/>
            <w:bCs/>
            <w:i/>
            <w:lang w:val="hr-HR"/>
          </w:rPr>
          <w:t>Archaeological</w:t>
        </w:r>
        <w:proofErr w:type="spellEnd"/>
        <w:r w:rsidR="00575618" w:rsidRPr="00B372FB">
          <w:rPr>
            <w:rStyle w:val="Hyperlink"/>
            <w:rFonts w:cstheme="minorHAnsi"/>
            <w:b/>
            <w:bCs/>
            <w:i/>
            <w:lang w:val="hr-HR"/>
          </w:rPr>
          <w:t xml:space="preserve"> </w:t>
        </w:r>
        <w:proofErr w:type="spellStart"/>
        <w:r w:rsidR="00575618" w:rsidRPr="00B372FB">
          <w:rPr>
            <w:rStyle w:val="Hyperlink"/>
            <w:rFonts w:cstheme="minorHAnsi"/>
            <w:b/>
            <w:bCs/>
            <w:i/>
            <w:lang w:val="hr-HR"/>
          </w:rPr>
          <w:t>T</w:t>
        </w:r>
        <w:r w:rsidR="00575618" w:rsidRPr="00B372FB">
          <w:rPr>
            <w:rStyle w:val="Hyperlink"/>
            <w:rFonts w:cstheme="minorHAnsi"/>
            <w:b/>
            <w:bCs/>
            <w:i/>
            <w:lang w:val="hr-HR"/>
          </w:rPr>
          <w:t>r</w:t>
        </w:r>
        <w:r w:rsidR="00575618" w:rsidRPr="00B372FB">
          <w:rPr>
            <w:rStyle w:val="Hyperlink"/>
            <w:rFonts w:cstheme="minorHAnsi"/>
            <w:b/>
            <w:bCs/>
            <w:i/>
            <w:lang w:val="hr-HR"/>
          </w:rPr>
          <w:t>aces</w:t>
        </w:r>
        <w:proofErr w:type="spellEnd"/>
      </w:hyperlink>
      <w:r w:rsidR="00575618" w:rsidRPr="00B372FB">
        <w:rPr>
          <w:rFonts w:cstheme="minorHAnsi"/>
          <w:b/>
          <w:bCs/>
          <w:color w:val="000000" w:themeColor="text1"/>
          <w:lang w:val="hr-HR"/>
        </w:rPr>
        <w:t xml:space="preserve"> kao nadogradnja istoimenog projekta koji je iniciran u sklopu </w:t>
      </w:r>
      <w:r w:rsidR="00EC7076" w:rsidRPr="00B372FB">
        <w:rPr>
          <w:rFonts w:cstheme="minorHAnsi"/>
          <w:b/>
          <w:bCs/>
          <w:color w:val="000000" w:themeColor="text1"/>
          <w:lang w:val="hr-HR"/>
        </w:rPr>
        <w:t xml:space="preserve">programa 27 susjedstava Rijeke 2020 – Europske prijestolnice kulture. </w:t>
      </w:r>
      <w:r w:rsidR="00575618" w:rsidRPr="00B372FB">
        <w:rPr>
          <w:rFonts w:cstheme="minorHAnsi"/>
          <w:b/>
          <w:bCs/>
          <w:i/>
          <w:color w:val="000000" w:themeColor="text1"/>
          <w:lang w:val="hr-HR"/>
        </w:rPr>
        <w:t xml:space="preserve"> </w:t>
      </w:r>
      <w:r w:rsidR="00EC7076" w:rsidRPr="00B372FB">
        <w:rPr>
          <w:rFonts w:cstheme="minorHAnsi"/>
          <w:b/>
          <w:bCs/>
          <w:i/>
          <w:color w:val="000000" w:themeColor="text1"/>
          <w:lang w:val="hr-HR"/>
        </w:rPr>
        <w:br/>
      </w:r>
      <w:r w:rsidR="00575618" w:rsidRPr="00EC7076">
        <w:rPr>
          <w:rFonts w:cstheme="minorHAnsi"/>
          <w:color w:val="000000" w:themeColor="text1"/>
          <w:lang w:val="hr-HR"/>
        </w:rPr>
        <w:t xml:space="preserve">U prvoj fazi projekta koja je javnosti predstavljena u lipnju ove godine </w:t>
      </w:r>
      <w:r w:rsidR="00575618" w:rsidRPr="00B372FB">
        <w:rPr>
          <w:rFonts w:cstheme="minorHAnsi"/>
          <w:b/>
          <w:bCs/>
          <w:color w:val="000000" w:themeColor="text1"/>
          <w:lang w:val="hr-HR"/>
        </w:rPr>
        <w:t>uređene su tri poučne staze ukupne duljin</w:t>
      </w:r>
      <w:r w:rsidR="0021110E">
        <w:rPr>
          <w:rFonts w:cstheme="minorHAnsi"/>
          <w:b/>
          <w:bCs/>
          <w:color w:val="000000" w:themeColor="text1"/>
          <w:lang w:val="hr-HR"/>
        </w:rPr>
        <w:t>e</w:t>
      </w:r>
      <w:r w:rsidR="00575618" w:rsidRPr="00B372FB">
        <w:rPr>
          <w:rFonts w:cstheme="minorHAnsi"/>
          <w:b/>
          <w:bCs/>
          <w:color w:val="000000" w:themeColor="text1"/>
          <w:lang w:val="hr-HR"/>
        </w:rPr>
        <w:t xml:space="preserve"> 40 km kojima je povezano više od 30 arheoloških, sakralnih i etnografskih lokaliteta skrivenih u netaknutim otočnim krajolicima</w:t>
      </w:r>
      <w:r w:rsidR="00575618" w:rsidRPr="00EC7076">
        <w:rPr>
          <w:rFonts w:cstheme="minorHAnsi"/>
          <w:color w:val="000000" w:themeColor="text1"/>
          <w:lang w:val="hr-HR"/>
        </w:rPr>
        <w:t xml:space="preserve">. U drugoj fazi izrađena je </w:t>
      </w:r>
      <w:r w:rsidR="00575618" w:rsidRPr="00B372FB">
        <w:rPr>
          <w:rFonts w:cstheme="minorHAnsi"/>
          <w:b/>
          <w:bCs/>
          <w:color w:val="000000" w:themeColor="text1"/>
          <w:lang w:val="hr-HR"/>
        </w:rPr>
        <w:t>interaktivna mobilna aplikacija kao svojevrsni vodič stazama koja objedinjuje navigaciju, proširenu stvarnost (virtualne likove), audio i video sadržaje, razne zanimljivosti, pitalice, igrice i  AR fotografiranje</w:t>
      </w:r>
      <w:r w:rsidR="00575618" w:rsidRPr="00EC7076">
        <w:rPr>
          <w:rFonts w:cstheme="minorHAnsi"/>
          <w:color w:val="000000" w:themeColor="text1"/>
          <w:lang w:val="hr-HR"/>
        </w:rPr>
        <w:t xml:space="preserve">. </w:t>
      </w:r>
    </w:p>
    <w:p w14:paraId="28A00BE8" w14:textId="761BF162" w:rsidR="00766178" w:rsidRPr="00766178" w:rsidRDefault="00575618" w:rsidP="00766178">
      <w:pPr>
        <w:rPr>
          <w:rFonts w:eastAsia="Times New Roman" w:cstheme="minorHAnsi"/>
          <w:color w:val="000000" w:themeColor="text1"/>
          <w:lang w:val="hr-HR" w:eastAsia="hr-HR"/>
        </w:rPr>
      </w:pPr>
      <w:r w:rsidRPr="00EC7076">
        <w:rPr>
          <w:rFonts w:cstheme="minorHAnsi"/>
          <w:color w:val="000000" w:themeColor="text1"/>
          <w:lang w:val="hr-HR"/>
        </w:rPr>
        <w:t xml:space="preserve">Program započinje </w:t>
      </w:r>
      <w:r w:rsidRPr="00EC7076">
        <w:rPr>
          <w:rFonts w:cstheme="minorHAnsi"/>
          <w:b/>
          <w:color w:val="000000" w:themeColor="text1"/>
          <w:lang w:val="hr-HR"/>
        </w:rPr>
        <w:t>u četvrtak, 19. studenog</w:t>
      </w:r>
      <w:r w:rsidR="00662910">
        <w:rPr>
          <w:rFonts w:cstheme="minorHAnsi"/>
          <w:b/>
          <w:color w:val="000000" w:themeColor="text1"/>
          <w:lang w:val="hr-HR"/>
        </w:rPr>
        <w:t xml:space="preserve"> u Kinu Rab</w:t>
      </w:r>
      <w:r w:rsidR="00662910" w:rsidRPr="00662910">
        <w:rPr>
          <w:rFonts w:cstheme="minorHAnsi"/>
          <w:bCs/>
          <w:color w:val="000000" w:themeColor="text1"/>
          <w:lang w:val="hr-HR"/>
        </w:rPr>
        <w:t xml:space="preserve"> (</w:t>
      </w:r>
      <w:proofErr w:type="spellStart"/>
      <w:r w:rsidR="00662910">
        <w:t>Bobotine</w:t>
      </w:r>
      <w:proofErr w:type="spellEnd"/>
      <w:r w:rsidR="00662910">
        <w:t xml:space="preserve"> 1a, </w:t>
      </w:r>
      <w:proofErr w:type="spellStart"/>
      <w:r w:rsidR="00662910">
        <w:t>Rab</w:t>
      </w:r>
      <w:proofErr w:type="spellEnd"/>
      <w:r w:rsidR="00662910">
        <w:t xml:space="preserve">) </w:t>
      </w:r>
      <w:r w:rsidR="00662910" w:rsidRPr="00766178">
        <w:rPr>
          <w:b/>
          <w:bCs/>
        </w:rPr>
        <w:t>u 18.30 sati</w:t>
      </w:r>
      <w:r w:rsidRPr="00EC7076">
        <w:rPr>
          <w:rFonts w:cstheme="minorHAnsi"/>
          <w:color w:val="000000" w:themeColor="text1"/>
          <w:lang w:val="hr-HR"/>
        </w:rPr>
        <w:t xml:space="preserve"> </w:t>
      </w:r>
      <w:r w:rsidRPr="00EC7076">
        <w:rPr>
          <w:rFonts w:cstheme="minorHAnsi"/>
          <w:b/>
          <w:color w:val="000000" w:themeColor="text1"/>
          <w:lang w:val="hr-HR"/>
        </w:rPr>
        <w:t xml:space="preserve">prezentacijom aplikacije i novog promo videa te predajom vremenske </w:t>
      </w:r>
      <w:r w:rsidRPr="00766178">
        <w:rPr>
          <w:rFonts w:cstheme="minorHAnsi"/>
          <w:b/>
          <w:color w:val="000000" w:themeColor="text1"/>
          <w:lang w:val="hr-HR"/>
        </w:rPr>
        <w:t xml:space="preserve">kapsule 27 susjedstava </w:t>
      </w:r>
      <w:r w:rsidR="00662910" w:rsidRPr="00766178">
        <w:rPr>
          <w:rFonts w:cstheme="minorHAnsi"/>
          <w:b/>
          <w:color w:val="000000" w:themeColor="text1"/>
          <w:lang w:val="hr-HR"/>
        </w:rPr>
        <w:t>susjedstvu Rab</w:t>
      </w:r>
      <w:r w:rsidRPr="00EC7076">
        <w:rPr>
          <w:rFonts w:cstheme="minorHAnsi"/>
          <w:color w:val="000000" w:themeColor="text1"/>
          <w:lang w:val="hr-HR"/>
        </w:rPr>
        <w:t>.</w:t>
      </w:r>
      <w:r w:rsidR="00766178">
        <w:rPr>
          <w:rFonts w:cstheme="minorHAnsi"/>
          <w:color w:val="000000" w:themeColor="text1"/>
          <w:lang w:val="hr-HR"/>
        </w:rPr>
        <w:br/>
      </w:r>
      <w:r w:rsidR="00766178" w:rsidRPr="00B372FB">
        <w:rPr>
          <w:rFonts w:eastAsia="Times New Roman" w:cstheme="minorHAnsi"/>
          <w:b/>
          <w:bCs/>
          <w:color w:val="000000" w:themeColor="text1"/>
          <w:lang w:val="hr-HR" w:eastAsia="hr-HR"/>
        </w:rPr>
        <w:t>Aplikacija,</w:t>
      </w:r>
      <w:r w:rsidR="00766178" w:rsidRPr="00B372FB">
        <w:rPr>
          <w:rFonts w:eastAsia="Times New Roman" w:cstheme="minorHAnsi"/>
          <w:b/>
          <w:bCs/>
          <w:color w:val="000000" w:themeColor="text1"/>
          <w:lang w:val="hr-HR" w:eastAsia="hr-HR"/>
        </w:rPr>
        <w:t xml:space="preserve"> koja je dostupna na web stranici </w:t>
      </w:r>
      <w:hyperlink r:id="rId9" w:history="1">
        <w:r w:rsidR="00766178" w:rsidRPr="00B372FB">
          <w:rPr>
            <w:rStyle w:val="Hyperlink"/>
            <w:rFonts w:eastAsia="Times New Roman" w:cstheme="minorHAnsi"/>
            <w:b/>
            <w:bCs/>
            <w:lang w:val="hr-HR" w:eastAsia="hr-HR"/>
          </w:rPr>
          <w:t>rab</w:t>
        </w:r>
        <w:r w:rsidR="00766178" w:rsidRPr="00B372FB">
          <w:rPr>
            <w:rStyle w:val="Hyperlink"/>
            <w:rFonts w:eastAsia="Times New Roman" w:cstheme="minorHAnsi"/>
            <w:b/>
            <w:bCs/>
            <w:lang w:val="hr-HR" w:eastAsia="hr-HR"/>
          </w:rPr>
          <w:t>a</w:t>
        </w:r>
        <w:r w:rsidR="00766178" w:rsidRPr="00B372FB">
          <w:rPr>
            <w:rStyle w:val="Hyperlink"/>
            <w:rFonts w:eastAsia="Times New Roman" w:cstheme="minorHAnsi"/>
            <w:b/>
            <w:bCs/>
            <w:lang w:val="hr-HR" w:eastAsia="hr-HR"/>
          </w:rPr>
          <w:t>rchaeologicaltraces.com</w:t>
        </w:r>
      </w:hyperlink>
      <w:r w:rsidR="00766178">
        <w:rPr>
          <w:rFonts w:eastAsia="Times New Roman" w:cstheme="minorHAnsi"/>
          <w:color w:val="000000" w:themeColor="text1"/>
          <w:lang w:val="hr-HR" w:eastAsia="hr-HR"/>
        </w:rPr>
        <w:t xml:space="preserve"> </w:t>
      </w:r>
      <w:r w:rsidR="00766178" w:rsidRPr="00EC7076">
        <w:rPr>
          <w:rFonts w:eastAsia="Times New Roman" w:cstheme="minorHAnsi"/>
          <w:color w:val="000000" w:themeColor="text1"/>
          <w:lang w:val="hr-HR" w:eastAsia="hr-HR"/>
        </w:rPr>
        <w:t>funkcionira offline</w:t>
      </w:r>
      <w:r w:rsidR="00766178">
        <w:rPr>
          <w:rFonts w:eastAsia="Times New Roman" w:cstheme="minorHAnsi"/>
          <w:color w:val="000000" w:themeColor="text1"/>
          <w:lang w:val="hr-HR" w:eastAsia="hr-HR"/>
        </w:rPr>
        <w:t xml:space="preserve">, a </w:t>
      </w:r>
      <w:r w:rsidR="00766178" w:rsidRPr="00B372FB">
        <w:rPr>
          <w:rFonts w:eastAsia="Times New Roman" w:cstheme="minorHAnsi"/>
          <w:b/>
          <w:bCs/>
          <w:color w:val="000000" w:themeColor="text1"/>
          <w:lang w:val="hr-HR" w:eastAsia="hr-HR"/>
        </w:rPr>
        <w:t>namijenjena je</w:t>
      </w:r>
      <w:r w:rsidR="00766178">
        <w:rPr>
          <w:rFonts w:eastAsia="Times New Roman" w:cstheme="minorHAnsi"/>
          <w:color w:val="000000" w:themeColor="text1"/>
          <w:lang w:val="hr-HR" w:eastAsia="hr-HR"/>
        </w:rPr>
        <w:t xml:space="preserve"> </w:t>
      </w:r>
      <w:r w:rsidR="00766178" w:rsidRPr="00B372FB">
        <w:rPr>
          <w:rFonts w:eastAsia="Times New Roman" w:cstheme="minorHAnsi"/>
          <w:b/>
          <w:bCs/>
          <w:color w:val="000000" w:themeColor="text1"/>
          <w:lang w:val="hr-HR" w:eastAsia="hr-HR"/>
        </w:rPr>
        <w:t>pješacima, biciklistima, planinarima i svim zaljubljenicima u prirodu i kulturnu baštinu</w:t>
      </w:r>
      <w:r w:rsidR="00766178" w:rsidRPr="00EC7076">
        <w:rPr>
          <w:rFonts w:eastAsia="Times New Roman" w:cstheme="minorHAnsi"/>
          <w:color w:val="000000" w:themeColor="text1"/>
          <w:lang w:val="hr-HR" w:eastAsia="hr-HR"/>
        </w:rPr>
        <w:t xml:space="preserve">. </w:t>
      </w:r>
      <w:r w:rsidR="00766178">
        <w:rPr>
          <w:rFonts w:eastAsia="Times New Roman" w:cstheme="minorHAnsi"/>
          <w:color w:val="000000" w:themeColor="text1"/>
          <w:lang w:val="hr-HR" w:eastAsia="hr-HR"/>
        </w:rPr>
        <w:br/>
      </w:r>
      <w:r w:rsidR="00766178" w:rsidRPr="00EC7076">
        <w:rPr>
          <w:rFonts w:eastAsia="Times New Roman" w:cstheme="minorHAnsi"/>
          <w:color w:val="000000" w:themeColor="text1"/>
          <w:lang w:val="hr-HR" w:eastAsia="hr-HR"/>
        </w:rPr>
        <w:t xml:space="preserve">U netaknutim otočnim krajolicima aplikacijom </w:t>
      </w:r>
      <w:r w:rsidR="00766178" w:rsidRPr="00EC7076">
        <w:rPr>
          <w:rFonts w:eastAsia="Times New Roman" w:cstheme="minorHAnsi"/>
          <w:i/>
          <w:color w:val="000000" w:themeColor="text1"/>
          <w:lang w:val="hr-HR" w:eastAsia="hr-HR"/>
        </w:rPr>
        <w:t xml:space="preserve">Rab </w:t>
      </w:r>
      <w:proofErr w:type="spellStart"/>
      <w:r w:rsidR="00766178" w:rsidRPr="00EC7076">
        <w:rPr>
          <w:rFonts w:eastAsia="Times New Roman" w:cstheme="minorHAnsi"/>
          <w:i/>
          <w:color w:val="000000" w:themeColor="text1"/>
          <w:lang w:val="hr-HR" w:eastAsia="hr-HR"/>
        </w:rPr>
        <w:t>Archaeological</w:t>
      </w:r>
      <w:proofErr w:type="spellEnd"/>
      <w:r w:rsidR="00766178" w:rsidRPr="00EC7076">
        <w:rPr>
          <w:rFonts w:eastAsia="Times New Roman" w:cstheme="minorHAnsi"/>
          <w:i/>
          <w:color w:val="000000" w:themeColor="text1"/>
          <w:lang w:val="hr-HR" w:eastAsia="hr-HR"/>
        </w:rPr>
        <w:t xml:space="preserve"> </w:t>
      </w:r>
      <w:proofErr w:type="spellStart"/>
      <w:r w:rsidR="00766178" w:rsidRPr="00EC7076">
        <w:rPr>
          <w:rFonts w:eastAsia="Times New Roman" w:cstheme="minorHAnsi"/>
          <w:i/>
          <w:color w:val="000000" w:themeColor="text1"/>
          <w:lang w:val="hr-HR" w:eastAsia="hr-HR"/>
        </w:rPr>
        <w:t>Traces</w:t>
      </w:r>
      <w:proofErr w:type="spellEnd"/>
      <w:r w:rsidR="00766178" w:rsidRPr="00EC7076">
        <w:rPr>
          <w:rFonts w:eastAsia="Times New Roman" w:cstheme="minorHAnsi"/>
          <w:color w:val="000000" w:themeColor="text1"/>
          <w:lang w:val="hr-HR" w:eastAsia="hr-HR"/>
        </w:rPr>
        <w:t xml:space="preserve"> prezentirana je vrijedna arheološka, sakralna i etnografska baština koja datira od prapovijesti pa do početka 20. st. Lokaliteti su prezentirani na 33 info točke povezane poučnim stazama ukupne duljine oko 40 km koje se protežu kroz </w:t>
      </w:r>
      <w:proofErr w:type="spellStart"/>
      <w:r w:rsidR="00766178" w:rsidRPr="00EC7076">
        <w:rPr>
          <w:rFonts w:eastAsia="Times New Roman" w:cstheme="minorHAnsi"/>
          <w:color w:val="000000" w:themeColor="text1"/>
          <w:lang w:val="hr-HR" w:eastAsia="hr-HR"/>
        </w:rPr>
        <w:t>Kampor</w:t>
      </w:r>
      <w:proofErr w:type="spellEnd"/>
      <w:r w:rsidR="00766178" w:rsidRPr="00EC7076">
        <w:rPr>
          <w:rFonts w:eastAsia="Times New Roman" w:cstheme="minorHAnsi"/>
          <w:color w:val="000000" w:themeColor="text1"/>
          <w:lang w:val="hr-HR" w:eastAsia="hr-HR"/>
        </w:rPr>
        <w:t xml:space="preserve"> (staza Capo Fronte), Lopar (staza </w:t>
      </w:r>
      <w:proofErr w:type="spellStart"/>
      <w:r w:rsidR="00766178" w:rsidRPr="00EC7076">
        <w:rPr>
          <w:rFonts w:eastAsia="Times New Roman" w:cstheme="minorHAnsi"/>
          <w:color w:val="000000" w:themeColor="text1"/>
          <w:lang w:val="hr-HR" w:eastAsia="hr-HR"/>
        </w:rPr>
        <w:t>Epario</w:t>
      </w:r>
      <w:proofErr w:type="spellEnd"/>
      <w:r w:rsidR="00766178" w:rsidRPr="00EC7076">
        <w:rPr>
          <w:rFonts w:eastAsia="Times New Roman" w:cstheme="minorHAnsi"/>
          <w:color w:val="000000" w:themeColor="text1"/>
          <w:lang w:val="hr-HR" w:eastAsia="hr-HR"/>
        </w:rPr>
        <w:t xml:space="preserve">) i Supetarsku Dragu (staza </w:t>
      </w:r>
      <w:proofErr w:type="spellStart"/>
      <w:r w:rsidR="00766178" w:rsidRPr="00EC7076">
        <w:rPr>
          <w:rFonts w:eastAsia="Times New Roman" w:cstheme="minorHAnsi"/>
          <w:color w:val="000000" w:themeColor="text1"/>
          <w:lang w:val="hr-HR" w:eastAsia="hr-HR"/>
        </w:rPr>
        <w:t>Frux</w:t>
      </w:r>
      <w:proofErr w:type="spellEnd"/>
      <w:r w:rsidR="00766178" w:rsidRPr="00EC7076">
        <w:rPr>
          <w:rFonts w:eastAsia="Times New Roman" w:cstheme="minorHAnsi"/>
          <w:color w:val="000000" w:themeColor="text1"/>
          <w:lang w:val="hr-HR" w:eastAsia="hr-HR"/>
        </w:rPr>
        <w:t xml:space="preserve">) te obuhvaćaju i zaštićene predjele krajolika. </w:t>
      </w:r>
      <w:r w:rsidR="00766178">
        <w:rPr>
          <w:rFonts w:eastAsia="Times New Roman" w:cstheme="minorHAnsi"/>
          <w:color w:val="000000" w:themeColor="text1"/>
          <w:lang w:val="hr-HR" w:eastAsia="hr-HR"/>
        </w:rPr>
        <w:br/>
      </w:r>
      <w:r w:rsidR="00766178" w:rsidRPr="00EC7076">
        <w:rPr>
          <w:rFonts w:eastAsia="Times New Roman" w:cstheme="minorHAnsi"/>
          <w:color w:val="000000" w:themeColor="text1"/>
          <w:lang w:val="hr-HR" w:eastAsia="hr-HR"/>
        </w:rPr>
        <w:t xml:space="preserve">Pojedini lokaliteti u arheološkim su slojevima te </w:t>
      </w:r>
      <w:r w:rsidR="00766178">
        <w:rPr>
          <w:rFonts w:eastAsia="Times New Roman" w:cstheme="minorHAnsi"/>
          <w:color w:val="000000" w:themeColor="text1"/>
          <w:lang w:val="hr-HR" w:eastAsia="hr-HR"/>
        </w:rPr>
        <w:t>se</w:t>
      </w:r>
      <w:r w:rsidR="00766178" w:rsidRPr="00EC7076">
        <w:rPr>
          <w:rFonts w:eastAsia="Times New Roman" w:cstheme="minorHAnsi"/>
          <w:color w:val="000000" w:themeColor="text1"/>
          <w:lang w:val="hr-HR" w:eastAsia="hr-HR"/>
        </w:rPr>
        <w:t xml:space="preserve"> za njima mora pomnije tragati, dok drugi impresioniraju svojim strukturama koje stoljećima prkose vremenu. Uz navigaciju i informacije o samim lokalitetima, aplikacija pruža i niz zanimljivosti, legendi i predaja vezano otok i život na otoku. Virtualni likovi koji pripovijedaju povijesne priče, audio vodiči, proširena stvarnost, učenje kroz igre i kvizove učinit će istraživanje otoka </w:t>
      </w:r>
      <w:r w:rsidR="00766178">
        <w:rPr>
          <w:rFonts w:eastAsia="Times New Roman" w:cstheme="minorHAnsi"/>
          <w:color w:val="000000" w:themeColor="text1"/>
          <w:lang w:val="hr-HR" w:eastAsia="hr-HR"/>
        </w:rPr>
        <w:t>Raba n</w:t>
      </w:r>
      <w:r w:rsidR="00766178" w:rsidRPr="00EC7076">
        <w:rPr>
          <w:rFonts w:eastAsia="Times New Roman" w:cstheme="minorHAnsi"/>
          <w:color w:val="000000" w:themeColor="text1"/>
          <w:lang w:val="hr-HR" w:eastAsia="hr-HR"/>
        </w:rPr>
        <w:t xml:space="preserve">ezaboravnim. </w:t>
      </w:r>
      <w:r w:rsidR="00766178">
        <w:rPr>
          <w:rFonts w:eastAsia="Times New Roman" w:cstheme="minorHAnsi"/>
          <w:color w:val="000000" w:themeColor="text1"/>
          <w:lang w:val="hr-HR" w:eastAsia="hr-HR"/>
        </w:rPr>
        <w:br/>
      </w:r>
    </w:p>
    <w:p w14:paraId="72C4EA7A" w14:textId="7DB15DC9" w:rsidR="00662910" w:rsidRPr="00662910" w:rsidRDefault="00662910" w:rsidP="00575618">
      <w:pPr>
        <w:rPr>
          <w:rFonts w:cstheme="minorHAnsi"/>
          <w:color w:val="000000" w:themeColor="text1"/>
          <w:lang w:val="hr-HR"/>
        </w:rPr>
      </w:pPr>
    </w:p>
    <w:p w14:paraId="76930527" w14:textId="77777777" w:rsidR="00766178" w:rsidRDefault="00766178" w:rsidP="00575618">
      <w:pPr>
        <w:rPr>
          <w:rFonts w:cstheme="minorHAnsi"/>
          <w:b/>
          <w:color w:val="000000" w:themeColor="text1"/>
          <w:lang w:val="hr-HR"/>
        </w:rPr>
      </w:pPr>
    </w:p>
    <w:p w14:paraId="1B547C93" w14:textId="77777777" w:rsidR="00766178" w:rsidRDefault="00766178" w:rsidP="00575618">
      <w:pPr>
        <w:rPr>
          <w:rFonts w:cstheme="minorHAnsi"/>
          <w:b/>
          <w:color w:val="000000" w:themeColor="text1"/>
          <w:lang w:val="hr-HR"/>
        </w:rPr>
      </w:pPr>
    </w:p>
    <w:p w14:paraId="243DFCF6" w14:textId="77777777" w:rsidR="00532D0D" w:rsidRDefault="00532D0D" w:rsidP="00575618">
      <w:pPr>
        <w:rPr>
          <w:rFonts w:cstheme="minorHAnsi"/>
          <w:b/>
          <w:color w:val="000000" w:themeColor="text1"/>
          <w:lang w:val="hr-HR"/>
        </w:rPr>
      </w:pPr>
    </w:p>
    <w:p w14:paraId="793D843E" w14:textId="3E314521" w:rsidR="00532D0D" w:rsidRDefault="00575618" w:rsidP="00575618">
      <w:pPr>
        <w:rPr>
          <w:rFonts w:cstheme="minorHAnsi"/>
          <w:color w:val="000000" w:themeColor="text1"/>
          <w:shd w:val="clear" w:color="auto" w:fill="FFFFFF"/>
          <w:lang w:val="hr-HR"/>
        </w:rPr>
      </w:pPr>
      <w:r w:rsidRPr="00EC7076">
        <w:rPr>
          <w:rFonts w:cstheme="minorHAnsi"/>
          <w:b/>
          <w:color w:val="000000" w:themeColor="text1"/>
          <w:lang w:val="hr-HR"/>
        </w:rPr>
        <w:t xml:space="preserve">U subotu, 21. studenog, svi zainteresirani iz prve će ruke moći isprobati aplikaciju za vrijeme organizirane šetnje stazom </w:t>
      </w:r>
      <w:proofErr w:type="spellStart"/>
      <w:r w:rsidRPr="00EC7076">
        <w:rPr>
          <w:rFonts w:cstheme="minorHAnsi"/>
          <w:b/>
          <w:i/>
          <w:color w:val="000000" w:themeColor="text1"/>
          <w:lang w:val="hr-HR"/>
        </w:rPr>
        <w:t>Frux</w:t>
      </w:r>
      <w:proofErr w:type="spellEnd"/>
      <w:r w:rsidRPr="00EC7076">
        <w:rPr>
          <w:rFonts w:cstheme="minorHAnsi"/>
          <w:color w:val="000000" w:themeColor="text1"/>
          <w:lang w:val="hr-HR"/>
        </w:rPr>
        <w:t xml:space="preserve">, </w:t>
      </w:r>
      <w:r w:rsidRPr="00EC7076">
        <w:rPr>
          <w:rFonts w:cstheme="minorHAnsi"/>
          <w:b/>
          <w:color w:val="000000" w:themeColor="text1"/>
          <w:lang w:val="hr-HR"/>
        </w:rPr>
        <w:t xml:space="preserve">jednom od triju poučnih staza, uz stručno vodstvo Ane </w:t>
      </w:r>
      <w:proofErr w:type="spellStart"/>
      <w:r w:rsidRPr="00EC7076">
        <w:rPr>
          <w:rFonts w:cstheme="minorHAnsi"/>
          <w:b/>
          <w:color w:val="000000" w:themeColor="text1"/>
          <w:lang w:val="hr-HR"/>
        </w:rPr>
        <w:t>Konestr</w:t>
      </w:r>
      <w:r w:rsidR="00766178">
        <w:rPr>
          <w:rFonts w:cstheme="minorHAnsi"/>
          <w:b/>
          <w:color w:val="000000" w:themeColor="text1"/>
          <w:lang w:val="hr-HR"/>
        </w:rPr>
        <w:t>a</w:t>
      </w:r>
      <w:proofErr w:type="spellEnd"/>
      <w:r w:rsidRPr="00EC7076">
        <w:rPr>
          <w:rFonts w:cstheme="minorHAnsi"/>
          <w:b/>
          <w:color w:val="000000" w:themeColor="text1"/>
          <w:lang w:val="hr-HR"/>
        </w:rPr>
        <w:t xml:space="preserve"> </w:t>
      </w:r>
      <w:r w:rsidRPr="00532D0D">
        <w:rPr>
          <w:rFonts w:cstheme="minorHAnsi"/>
          <w:bCs/>
          <w:color w:val="000000" w:themeColor="text1"/>
          <w:lang w:val="hr-HR"/>
        </w:rPr>
        <w:t>(Institut za arheologiju)</w:t>
      </w:r>
      <w:r w:rsidRPr="00EC7076">
        <w:rPr>
          <w:rFonts w:cstheme="minorHAnsi"/>
          <w:b/>
          <w:color w:val="000000" w:themeColor="text1"/>
          <w:lang w:val="hr-HR"/>
        </w:rPr>
        <w:t xml:space="preserve"> </w:t>
      </w:r>
      <w:r w:rsidRPr="00532D0D">
        <w:rPr>
          <w:rFonts w:cstheme="minorHAnsi"/>
          <w:bCs/>
          <w:color w:val="000000" w:themeColor="text1"/>
          <w:lang w:val="hr-HR"/>
        </w:rPr>
        <w:t xml:space="preserve">i kustosa </w:t>
      </w:r>
      <w:r w:rsidRPr="00EC7076">
        <w:rPr>
          <w:rFonts w:cstheme="minorHAnsi"/>
          <w:b/>
          <w:color w:val="000000" w:themeColor="text1"/>
          <w:lang w:val="hr-HR"/>
        </w:rPr>
        <w:t xml:space="preserve">Ranka Starca </w:t>
      </w:r>
      <w:r w:rsidRPr="00532D0D">
        <w:rPr>
          <w:rFonts w:cstheme="minorHAnsi"/>
          <w:bCs/>
          <w:color w:val="000000" w:themeColor="text1"/>
          <w:lang w:val="hr-HR"/>
        </w:rPr>
        <w:t>(Pomorski i povijesni muzej Hrvatskog primorja Rijeka).</w:t>
      </w:r>
      <w:r w:rsidRPr="00EC7076">
        <w:rPr>
          <w:rFonts w:cstheme="minorHAnsi"/>
          <w:color w:val="000000" w:themeColor="text1"/>
          <w:lang w:val="hr-HR"/>
        </w:rPr>
        <w:t xml:space="preserve"> </w:t>
      </w:r>
      <w:r w:rsidRPr="00766178">
        <w:rPr>
          <w:rFonts w:cstheme="minorHAnsi"/>
          <w:b/>
          <w:bCs/>
          <w:color w:val="000000" w:themeColor="text1"/>
          <w:lang w:val="hr-HR"/>
        </w:rPr>
        <w:t>Polazak je u 10,00 sati ispred crkve sv. Petra u Supetarskoj Dragi</w:t>
      </w:r>
      <w:r w:rsidR="00766178">
        <w:rPr>
          <w:rFonts w:cstheme="minorHAnsi"/>
          <w:color w:val="000000" w:themeColor="text1"/>
          <w:lang w:val="hr-HR"/>
        </w:rPr>
        <w:t>, a p</w:t>
      </w:r>
      <w:r w:rsidRPr="00EC7076">
        <w:rPr>
          <w:rFonts w:cstheme="minorHAnsi"/>
          <w:color w:val="000000" w:themeColor="text1"/>
          <w:lang w:val="hr-HR"/>
        </w:rPr>
        <w:t xml:space="preserve">o završetku programa do svojih automobila šetači će se moći vratiti organiziranim autobusom. </w:t>
      </w:r>
      <w:r w:rsidR="00766178">
        <w:rPr>
          <w:rFonts w:cstheme="minorHAnsi"/>
          <w:color w:val="000000" w:themeColor="text1"/>
          <w:lang w:val="hr-HR"/>
        </w:rPr>
        <w:br/>
      </w:r>
      <w:r w:rsidRPr="00EC7076">
        <w:rPr>
          <w:rFonts w:cstheme="minorHAnsi"/>
          <w:color w:val="000000" w:themeColor="text1"/>
          <w:lang w:val="hr-HR"/>
        </w:rPr>
        <w:t xml:space="preserve">Za vrijeme lagane šetnje, uz vodstvo dvoje arheologa </w:t>
      </w:r>
      <w:r w:rsidR="00766178">
        <w:rPr>
          <w:rFonts w:cstheme="minorHAnsi"/>
          <w:color w:val="000000" w:themeColor="text1"/>
          <w:lang w:val="hr-HR"/>
        </w:rPr>
        <w:t>i</w:t>
      </w:r>
      <w:r w:rsidRPr="00EC7076">
        <w:rPr>
          <w:rFonts w:cstheme="minorHAnsi"/>
          <w:color w:val="000000" w:themeColor="text1"/>
          <w:lang w:val="hr-HR"/>
        </w:rPr>
        <w:t xml:space="preserve"> pripomoć zabavne aplikacije, </w:t>
      </w:r>
      <w:r w:rsidRPr="00B372FB">
        <w:rPr>
          <w:rFonts w:cstheme="minorHAnsi"/>
          <w:b/>
          <w:bCs/>
          <w:color w:val="000000" w:themeColor="text1"/>
          <w:lang w:val="hr-HR"/>
        </w:rPr>
        <w:t xml:space="preserve">uključeni će hodati  dionicom </w:t>
      </w:r>
      <w:proofErr w:type="spellStart"/>
      <w:r w:rsidRPr="00B372FB">
        <w:rPr>
          <w:rFonts w:cstheme="minorHAnsi"/>
          <w:b/>
          <w:bCs/>
          <w:color w:val="000000" w:themeColor="text1"/>
          <w:lang w:val="hr-HR"/>
        </w:rPr>
        <w:t>Premužićeve</w:t>
      </w:r>
      <w:proofErr w:type="spellEnd"/>
      <w:r w:rsidRPr="00B372FB">
        <w:rPr>
          <w:rFonts w:cstheme="minorHAnsi"/>
          <w:b/>
          <w:bCs/>
          <w:color w:val="000000" w:themeColor="text1"/>
          <w:lang w:val="hr-HR"/>
        </w:rPr>
        <w:t xml:space="preserve"> staze koja se smatra remekdjelom </w:t>
      </w:r>
      <w:proofErr w:type="spellStart"/>
      <w:r w:rsidRPr="00B372FB">
        <w:rPr>
          <w:rFonts w:cstheme="minorHAnsi"/>
          <w:b/>
          <w:bCs/>
          <w:color w:val="000000" w:themeColor="text1"/>
          <w:lang w:val="hr-HR"/>
        </w:rPr>
        <w:t>suhozidnog</w:t>
      </w:r>
      <w:proofErr w:type="spellEnd"/>
      <w:r w:rsidRPr="00B372FB">
        <w:rPr>
          <w:rFonts w:cstheme="minorHAnsi"/>
          <w:b/>
          <w:bCs/>
          <w:color w:val="000000" w:themeColor="text1"/>
          <w:lang w:val="hr-HR"/>
        </w:rPr>
        <w:t xml:space="preserve"> graditeljstva. Dugačka je 6,5 km te povezuje Supetarsku Dragu i Lopar</w:t>
      </w:r>
      <w:r w:rsidRPr="00EC7076">
        <w:rPr>
          <w:rFonts w:cstheme="minorHAnsi"/>
          <w:color w:val="000000" w:themeColor="text1"/>
          <w:lang w:val="hr-HR"/>
        </w:rPr>
        <w:t xml:space="preserve">. </w:t>
      </w:r>
      <w:r w:rsidRPr="00EC7076">
        <w:rPr>
          <w:rFonts w:cstheme="minorHAnsi"/>
          <w:color w:val="000000" w:themeColor="text1"/>
          <w:shd w:val="clear" w:color="auto" w:fill="FFFFFF"/>
          <w:lang w:val="hr-HR"/>
        </w:rPr>
        <w:t xml:space="preserve">Prolazeći njome, uz arheološki značajne predjele poput ostataka opatije sv. Petra, ranokršćanskih i srednjovjekovnih crkvica, prapovijesnih gradina, nailazi se na suhozide koji ukazuju na intenzivno gospodarsko korištenje ovog iznimno plodnog i vodom bogatog područja u prošlosti te na fascinantan krajolik kojim dominiraju Fruška lokva i nestvarne erozije tla. </w:t>
      </w:r>
    </w:p>
    <w:p w14:paraId="65742649" w14:textId="0335C54E" w:rsidR="00532D0D" w:rsidRPr="00532D0D" w:rsidRDefault="00532D0D" w:rsidP="00575618">
      <w:pPr>
        <w:rPr>
          <w:rFonts w:cstheme="minorHAnsi"/>
          <w:color w:val="000000" w:themeColor="text1"/>
          <w:lang w:val="hr-HR"/>
        </w:rPr>
      </w:pPr>
      <w:r w:rsidRPr="00EC7076">
        <w:rPr>
          <w:rFonts w:cstheme="minorHAnsi"/>
          <w:color w:val="000000" w:themeColor="text1"/>
          <w:lang w:val="hr-HR"/>
        </w:rPr>
        <w:t xml:space="preserve">Iz epidemioloških razloga potrebne su </w:t>
      </w:r>
      <w:r w:rsidRPr="00EC7076">
        <w:rPr>
          <w:rFonts w:cstheme="minorHAnsi"/>
          <w:b/>
          <w:color w:val="000000" w:themeColor="text1"/>
          <w:lang w:val="hr-HR"/>
        </w:rPr>
        <w:t>prijave za prisustvovanje u najavljenim programima na 099/814-0712 ili info@rabarchaeologicaltraces.com</w:t>
      </w:r>
      <w:r w:rsidRPr="00EC7076">
        <w:rPr>
          <w:rFonts w:cstheme="minorHAnsi"/>
          <w:color w:val="000000" w:themeColor="text1"/>
          <w:lang w:val="hr-HR"/>
        </w:rPr>
        <w:t xml:space="preserve">. Za vrijeme aktivnosti u zatvorenim prostorima </w:t>
      </w:r>
      <w:r w:rsidRPr="00865E1B">
        <w:rPr>
          <w:rFonts w:cstheme="minorHAnsi"/>
          <w:b/>
          <w:bCs/>
          <w:color w:val="000000" w:themeColor="text1"/>
          <w:lang w:val="hr-HR"/>
        </w:rPr>
        <w:t>obvezno je ispravno nošenje maski za lice, dezinfekcija ruku i pridržavanje ostalih epidemioloških mjera</w:t>
      </w:r>
      <w:r>
        <w:rPr>
          <w:rFonts w:cstheme="minorHAnsi"/>
          <w:color w:val="000000" w:themeColor="text1"/>
          <w:lang w:val="hr-HR"/>
        </w:rPr>
        <w:t xml:space="preserve">. </w:t>
      </w:r>
      <w:r w:rsidRPr="00EC7076">
        <w:rPr>
          <w:rFonts w:cstheme="minorHAnsi"/>
          <w:color w:val="000000" w:themeColor="text1"/>
          <w:lang w:val="hr-HR"/>
        </w:rPr>
        <w:t xml:space="preserve"> </w:t>
      </w:r>
    </w:p>
    <w:p w14:paraId="6491F356" w14:textId="7C091A52" w:rsidR="00B372FB" w:rsidRPr="00EC7076" w:rsidRDefault="00B372FB" w:rsidP="00B372FB">
      <w:pPr>
        <w:rPr>
          <w:rFonts w:cstheme="minorHAnsi"/>
          <w:color w:val="000000" w:themeColor="text1"/>
          <w:shd w:val="clear" w:color="auto" w:fill="FFFFFF"/>
          <w:lang w:val="hr-HR"/>
        </w:rPr>
      </w:pPr>
      <w:r w:rsidRPr="00EC7076">
        <w:rPr>
          <w:rFonts w:cstheme="minorHAnsi"/>
          <w:color w:val="000000" w:themeColor="text1"/>
          <w:shd w:val="clear" w:color="auto" w:fill="FFFFFF"/>
          <w:lang w:val="hr-HR"/>
        </w:rPr>
        <w:t xml:space="preserve">Aplikaciju su izradili </w:t>
      </w:r>
      <w:r w:rsidRPr="00532D0D">
        <w:rPr>
          <w:rFonts w:cstheme="minorHAnsi"/>
          <w:b/>
          <w:bCs/>
          <w:color w:val="000000" w:themeColor="text1"/>
          <w:shd w:val="clear" w:color="auto" w:fill="FFFFFF"/>
          <w:lang w:val="hr-HR"/>
        </w:rPr>
        <w:t>Centar za kulturu Lopar</w:t>
      </w:r>
      <w:r w:rsidRPr="00EC7076">
        <w:rPr>
          <w:rFonts w:cstheme="minorHAnsi"/>
          <w:color w:val="000000" w:themeColor="text1"/>
          <w:shd w:val="clear" w:color="auto" w:fill="FFFFFF"/>
          <w:lang w:val="hr-HR"/>
        </w:rPr>
        <w:t xml:space="preserve">, </w:t>
      </w:r>
      <w:r w:rsidRPr="00532D0D">
        <w:rPr>
          <w:rFonts w:cstheme="minorHAnsi"/>
          <w:b/>
          <w:bCs/>
          <w:color w:val="000000" w:themeColor="text1"/>
          <w:shd w:val="clear" w:color="auto" w:fill="FFFFFF"/>
          <w:lang w:val="hr-HR"/>
        </w:rPr>
        <w:t>Pučko otvoreno učilište Rab</w:t>
      </w:r>
      <w:r w:rsidRPr="00EC7076">
        <w:rPr>
          <w:rFonts w:cstheme="minorHAnsi"/>
          <w:color w:val="000000" w:themeColor="text1"/>
          <w:shd w:val="clear" w:color="auto" w:fill="FFFFFF"/>
          <w:lang w:val="hr-HR"/>
        </w:rPr>
        <w:t xml:space="preserve">, </w:t>
      </w:r>
      <w:r w:rsidRPr="00865E1B">
        <w:rPr>
          <w:rFonts w:cstheme="minorHAnsi"/>
          <w:b/>
          <w:bCs/>
          <w:color w:val="000000" w:themeColor="text1"/>
          <w:shd w:val="clear" w:color="auto" w:fill="FFFFFF"/>
          <w:lang w:val="hr-HR"/>
        </w:rPr>
        <w:t xml:space="preserve">Turistička zajednica Grada Raba </w:t>
      </w:r>
      <w:r w:rsidRPr="00EC7076">
        <w:rPr>
          <w:rFonts w:cstheme="minorHAnsi"/>
          <w:color w:val="000000" w:themeColor="text1"/>
          <w:shd w:val="clear" w:color="auto" w:fill="FFFFFF"/>
          <w:lang w:val="hr-HR"/>
        </w:rPr>
        <w:t xml:space="preserve">i </w:t>
      </w:r>
      <w:r w:rsidRPr="00865E1B">
        <w:rPr>
          <w:rFonts w:cstheme="minorHAnsi"/>
          <w:b/>
          <w:bCs/>
          <w:color w:val="000000" w:themeColor="text1"/>
          <w:shd w:val="clear" w:color="auto" w:fill="FFFFFF"/>
          <w:lang w:val="hr-HR"/>
        </w:rPr>
        <w:t>Turistička zajednica Općine Lopar</w:t>
      </w:r>
      <w:r w:rsidRPr="00EC7076">
        <w:rPr>
          <w:rFonts w:cstheme="minorHAnsi"/>
          <w:color w:val="000000" w:themeColor="text1"/>
          <w:shd w:val="clear" w:color="auto" w:fill="FFFFFF"/>
          <w:lang w:val="hr-HR"/>
        </w:rPr>
        <w:t xml:space="preserve"> uz stručnu pomoć </w:t>
      </w:r>
      <w:r w:rsidRPr="00865E1B">
        <w:rPr>
          <w:rFonts w:cstheme="minorHAnsi"/>
          <w:b/>
          <w:bCs/>
          <w:color w:val="000000" w:themeColor="text1"/>
          <w:shd w:val="clear" w:color="auto" w:fill="FFFFFF"/>
          <w:lang w:val="hr-HR"/>
        </w:rPr>
        <w:t xml:space="preserve">Instituta za arheologiju </w:t>
      </w:r>
      <w:r w:rsidRPr="00EC7076">
        <w:rPr>
          <w:rFonts w:cstheme="minorHAnsi"/>
          <w:color w:val="000000" w:themeColor="text1"/>
          <w:shd w:val="clear" w:color="auto" w:fill="FFFFFF"/>
          <w:lang w:val="hr-HR"/>
        </w:rPr>
        <w:t xml:space="preserve">i </w:t>
      </w:r>
      <w:r w:rsidRPr="00865E1B">
        <w:rPr>
          <w:rFonts w:cstheme="minorHAnsi"/>
          <w:b/>
          <w:bCs/>
          <w:color w:val="000000" w:themeColor="text1"/>
          <w:shd w:val="clear" w:color="auto" w:fill="FFFFFF"/>
          <w:lang w:val="hr-HR"/>
        </w:rPr>
        <w:t>Pomorskog i povijesnog muzeja Hrvatskog primorja Rijeka</w:t>
      </w:r>
      <w:r w:rsidRPr="00EC7076">
        <w:rPr>
          <w:rFonts w:cstheme="minorHAnsi"/>
          <w:color w:val="000000" w:themeColor="text1"/>
          <w:shd w:val="clear" w:color="auto" w:fill="FFFFFF"/>
          <w:lang w:val="hr-HR"/>
        </w:rPr>
        <w:t xml:space="preserve"> te financijsku potporu </w:t>
      </w:r>
      <w:r w:rsidRPr="00865E1B">
        <w:rPr>
          <w:rFonts w:cstheme="minorHAnsi"/>
          <w:b/>
          <w:bCs/>
          <w:color w:val="000000" w:themeColor="text1"/>
          <w:shd w:val="clear" w:color="auto" w:fill="FFFFFF"/>
          <w:lang w:val="hr-HR"/>
        </w:rPr>
        <w:t>Grada Raba</w:t>
      </w:r>
      <w:r w:rsidRPr="00EC7076">
        <w:rPr>
          <w:rFonts w:cstheme="minorHAnsi"/>
          <w:color w:val="000000" w:themeColor="text1"/>
          <w:shd w:val="clear" w:color="auto" w:fill="FFFFFF"/>
          <w:lang w:val="hr-HR"/>
        </w:rPr>
        <w:t xml:space="preserve"> i </w:t>
      </w:r>
      <w:r w:rsidRPr="00865E1B">
        <w:rPr>
          <w:rFonts w:cstheme="minorHAnsi"/>
          <w:b/>
          <w:bCs/>
          <w:color w:val="000000" w:themeColor="text1"/>
          <w:shd w:val="clear" w:color="auto" w:fill="FFFFFF"/>
          <w:lang w:val="hr-HR"/>
        </w:rPr>
        <w:t>Općine Lopar</w:t>
      </w:r>
      <w:r w:rsidRPr="00EC7076">
        <w:rPr>
          <w:rFonts w:cstheme="minorHAnsi"/>
          <w:color w:val="000000" w:themeColor="text1"/>
          <w:shd w:val="clear" w:color="auto" w:fill="FFFFFF"/>
          <w:lang w:val="hr-HR"/>
        </w:rPr>
        <w:t xml:space="preserve">. </w:t>
      </w:r>
    </w:p>
    <w:p w14:paraId="0AA8A0C9" w14:textId="77777777" w:rsidR="006B18AC" w:rsidRPr="00EC7076" w:rsidRDefault="006B18AC" w:rsidP="006B18AC">
      <w:pPr>
        <w:rPr>
          <w:rFonts w:cstheme="minorHAnsi"/>
          <w:color w:val="000000" w:themeColor="text1"/>
          <w:shd w:val="clear" w:color="auto" w:fill="FFFFFF"/>
          <w:lang w:val="hr-HR"/>
        </w:rPr>
      </w:pPr>
    </w:p>
    <w:p w14:paraId="23DDC298" w14:textId="6B177FFF" w:rsidR="00B372FB" w:rsidRDefault="006B18AC" w:rsidP="00575618">
      <w:pPr>
        <w:rPr>
          <w:rFonts w:cstheme="minorHAnsi"/>
          <w:color w:val="000000" w:themeColor="text1"/>
          <w:shd w:val="clear" w:color="auto" w:fill="FFFFFF"/>
          <w:lang w:val="hr-HR"/>
        </w:rPr>
      </w:pPr>
      <w:r>
        <w:rPr>
          <w:rFonts w:cstheme="minorHAnsi"/>
          <w:color w:val="000000" w:themeColor="text1"/>
          <w:shd w:val="clear" w:color="auto" w:fill="FFFFFF"/>
          <w:lang w:val="hr-HR"/>
        </w:rPr>
        <w:t>Unaprijed zavaljujem na objavi najave i dolasku.</w:t>
      </w:r>
    </w:p>
    <w:p w14:paraId="7F964F92" w14:textId="447790A5" w:rsidR="006B18AC" w:rsidRDefault="006B18AC" w:rsidP="00575618">
      <w:pPr>
        <w:rPr>
          <w:rFonts w:cstheme="minorHAnsi"/>
          <w:color w:val="000000" w:themeColor="text1"/>
          <w:shd w:val="clear" w:color="auto" w:fill="FFFFFF"/>
          <w:lang w:val="hr-HR"/>
        </w:rPr>
      </w:pPr>
    </w:p>
    <w:p w14:paraId="054D3C48" w14:textId="77777777" w:rsidR="006B18AC" w:rsidRPr="00F54147" w:rsidRDefault="006B18AC" w:rsidP="006B18AC">
      <w:pPr>
        <w:shd w:val="clear" w:color="auto" w:fill="FFFFFF"/>
        <w:spacing w:after="0"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F54147">
        <w:rPr>
          <w:rFonts w:eastAsia="Times New Roman" w:cstheme="minorHAnsi"/>
          <w:color w:val="000000"/>
          <w:lang w:eastAsia="hr-HR"/>
        </w:rPr>
        <w:t>Lena Stojiljković</w:t>
      </w:r>
    </w:p>
    <w:p w14:paraId="7F0E36AC" w14:textId="77777777" w:rsidR="006B18AC" w:rsidRPr="00F54147" w:rsidRDefault="006B18AC" w:rsidP="006B18AC">
      <w:pPr>
        <w:shd w:val="clear" w:color="auto" w:fill="FFFFFF"/>
        <w:spacing w:after="0" w:line="276" w:lineRule="auto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proofErr w:type="spellStart"/>
      <w:r w:rsidRPr="00F54147">
        <w:rPr>
          <w:rFonts w:eastAsia="Times New Roman" w:cstheme="minorHAnsi"/>
          <w:color w:val="000000"/>
          <w:lang w:eastAsia="hr-HR"/>
        </w:rPr>
        <w:t>Odnosi</w:t>
      </w:r>
      <w:proofErr w:type="spellEnd"/>
      <w:r w:rsidRPr="00F54147">
        <w:rPr>
          <w:rFonts w:eastAsia="Times New Roman" w:cstheme="minorHAnsi"/>
          <w:color w:val="000000"/>
          <w:lang w:eastAsia="hr-HR"/>
        </w:rPr>
        <w:t xml:space="preserve"> s </w:t>
      </w:r>
      <w:proofErr w:type="spellStart"/>
      <w:r w:rsidRPr="00F54147">
        <w:rPr>
          <w:rFonts w:eastAsia="Times New Roman" w:cstheme="minorHAnsi"/>
          <w:color w:val="000000"/>
          <w:lang w:eastAsia="hr-HR"/>
        </w:rPr>
        <w:t>medijima</w:t>
      </w:r>
      <w:proofErr w:type="spellEnd"/>
      <w:r w:rsidRPr="00F54147">
        <w:rPr>
          <w:rFonts w:eastAsia="Times New Roman" w:cstheme="minorHAnsi"/>
          <w:color w:val="000000"/>
          <w:lang w:eastAsia="hr-HR"/>
        </w:rPr>
        <w:t>, Rijeka 2020</w:t>
      </w:r>
    </w:p>
    <w:p w14:paraId="5F545E3E" w14:textId="77777777" w:rsidR="006B18AC" w:rsidRPr="00F54147" w:rsidRDefault="006B18AC" w:rsidP="006B18AC">
      <w:pPr>
        <w:shd w:val="clear" w:color="auto" w:fill="FFFFFF"/>
        <w:spacing w:after="0" w:line="276" w:lineRule="auto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hyperlink r:id="rId10" w:history="1">
        <w:r w:rsidRPr="00F54147">
          <w:rPr>
            <w:rStyle w:val="Hyperlink"/>
            <w:rFonts w:eastAsia="Times New Roman" w:cstheme="minorHAnsi"/>
            <w:lang w:eastAsia="hr-HR"/>
          </w:rPr>
          <w:t>lena.stojiljkovic@rijeka2020.eu</w:t>
        </w:r>
      </w:hyperlink>
    </w:p>
    <w:p w14:paraId="42B050CE" w14:textId="77777777" w:rsidR="006B18AC" w:rsidRPr="00F54147" w:rsidRDefault="006B18AC" w:rsidP="006B18AC">
      <w:pPr>
        <w:shd w:val="clear" w:color="auto" w:fill="FFFFFF"/>
        <w:spacing w:after="0" w:line="276" w:lineRule="auto"/>
        <w:jc w:val="right"/>
        <w:textAlignment w:val="baseline"/>
        <w:rPr>
          <w:rFonts w:cstheme="minorHAnsi"/>
        </w:rPr>
      </w:pPr>
      <w:r w:rsidRPr="00F54147">
        <w:rPr>
          <w:rFonts w:cstheme="minorHAnsi"/>
        </w:rPr>
        <w:t>Mob: +385 91 612 63 42</w:t>
      </w:r>
    </w:p>
    <w:p w14:paraId="39F4E67B" w14:textId="77777777" w:rsidR="006B18AC" w:rsidRPr="00EC7076" w:rsidRDefault="006B18AC" w:rsidP="00575618">
      <w:pPr>
        <w:rPr>
          <w:rFonts w:cstheme="minorHAnsi"/>
          <w:color w:val="000000" w:themeColor="text1"/>
          <w:shd w:val="clear" w:color="auto" w:fill="FFFFFF"/>
          <w:lang w:val="hr-HR"/>
        </w:rPr>
      </w:pPr>
    </w:p>
    <w:p w14:paraId="726AD1FF" w14:textId="77777777" w:rsidR="00575618" w:rsidRPr="00EC7076" w:rsidRDefault="00575618" w:rsidP="00575618">
      <w:pPr>
        <w:jc w:val="both"/>
        <w:rPr>
          <w:rFonts w:cstheme="minorHAnsi"/>
          <w:b/>
          <w:color w:val="000000" w:themeColor="text1"/>
          <w:lang w:val="hr-HR"/>
        </w:rPr>
      </w:pPr>
    </w:p>
    <w:p w14:paraId="46DFF956" w14:textId="77777777" w:rsidR="00D458D0" w:rsidRPr="00EC7076" w:rsidRDefault="00D458D0" w:rsidP="002F24B0">
      <w:pPr>
        <w:rPr>
          <w:rFonts w:cstheme="minorHAnsi"/>
          <w:b/>
          <w:bCs/>
          <w:noProof/>
          <w:lang w:val="hr-HR"/>
        </w:rPr>
      </w:pPr>
    </w:p>
    <w:sectPr w:rsidR="00D458D0" w:rsidRPr="00EC7076">
      <w:headerReference w:type="default" r:id="rId11"/>
      <w:footerReference w:type="default" r:id="rId12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5A8DA" w14:textId="77777777" w:rsidR="00D72F09" w:rsidRDefault="00D72F09" w:rsidP="004A489E">
      <w:pPr>
        <w:spacing w:after="0" w:line="240" w:lineRule="auto"/>
      </w:pPr>
      <w:r>
        <w:separator/>
      </w:r>
    </w:p>
  </w:endnote>
  <w:endnote w:type="continuationSeparator" w:id="0">
    <w:p w14:paraId="113E08AC" w14:textId="77777777" w:rsidR="00D72F09" w:rsidRDefault="00D72F09" w:rsidP="004A4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5A5AF" w14:textId="77777777" w:rsidR="003C543A" w:rsidRPr="00F24E7A" w:rsidRDefault="003C543A" w:rsidP="003C543A">
    <w:pPr>
      <w:rPr>
        <w:noProof/>
        <w:lang w:val="hr-HR"/>
      </w:rPr>
    </w:pPr>
  </w:p>
  <w:p w14:paraId="2BE1ED1D" w14:textId="77777777" w:rsidR="003C543A" w:rsidRPr="00F24E7A" w:rsidRDefault="003C543A" w:rsidP="003C543A">
    <w:pPr>
      <w:rPr>
        <w:b/>
        <w:bCs/>
        <w:noProof/>
        <w:lang w:val="hr-HR"/>
      </w:rPr>
    </w:pPr>
    <w:r w:rsidRPr="00F24E7A">
      <w:rPr>
        <w:b/>
        <w:bCs/>
        <w:noProof/>
        <w:lang w:val="hr-HR"/>
      </w:rPr>
      <w:t>xxx</w:t>
    </w:r>
  </w:p>
  <w:p w14:paraId="02FB6BC4" w14:textId="2DBD548A" w:rsidR="004A489E" w:rsidRDefault="004A489E">
    <w:pPr>
      <w:pStyle w:val="Footer"/>
    </w:pPr>
    <w:r w:rsidRPr="004A489E"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799E5976" wp14:editId="7C01DF79">
          <wp:simplePos x="0" y="0"/>
          <wp:positionH relativeFrom="column">
            <wp:posOffset>-1066800</wp:posOffset>
          </wp:positionH>
          <wp:positionV relativeFrom="paragraph">
            <wp:posOffset>-607060</wp:posOffset>
          </wp:positionV>
          <wp:extent cx="3675380" cy="981075"/>
          <wp:effectExtent l="0" t="0" r="1270" b="0"/>
          <wp:wrapNone/>
          <wp:docPr id="1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IJEKA2020_VERTIKAL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538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489E"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4EAB1EB2" wp14:editId="6C89C2C5">
          <wp:simplePos x="0" y="0"/>
          <wp:positionH relativeFrom="margin">
            <wp:posOffset>2295525</wp:posOffset>
          </wp:positionH>
          <wp:positionV relativeFrom="paragraph">
            <wp:posOffset>-476250</wp:posOffset>
          </wp:positionV>
          <wp:extent cx="733425" cy="849630"/>
          <wp:effectExtent l="0" t="0" r="0" b="7620"/>
          <wp:wrapNone/>
          <wp:docPr id="1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D RIJEKA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489E"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 wp14:anchorId="5569D9CC" wp14:editId="22A3448E">
          <wp:simplePos x="0" y="0"/>
          <wp:positionH relativeFrom="margin">
            <wp:posOffset>3323590</wp:posOffset>
          </wp:positionH>
          <wp:positionV relativeFrom="paragraph">
            <wp:posOffset>-752475</wp:posOffset>
          </wp:positionV>
          <wp:extent cx="1552575" cy="1373505"/>
          <wp:effectExtent l="0" t="0" r="0" b="0"/>
          <wp:wrapNone/>
          <wp:docPr id="14" name="Picture 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gz_logo znak mali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1373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489E">
      <w:rPr>
        <w:noProof/>
        <w:lang w:val="hr-HR" w:eastAsia="hr-HR"/>
      </w:rPr>
      <w:drawing>
        <wp:anchor distT="0" distB="0" distL="114300" distR="114300" simplePos="0" relativeHeight="251662336" behindDoc="0" locked="0" layoutInCell="1" allowOverlap="1" wp14:anchorId="0906D1FF" wp14:editId="01FB5973">
          <wp:simplePos x="0" y="0"/>
          <wp:positionH relativeFrom="margin">
            <wp:posOffset>5210175</wp:posOffset>
          </wp:positionH>
          <wp:positionV relativeFrom="paragraph">
            <wp:posOffset>-433070</wp:posOffset>
          </wp:positionV>
          <wp:extent cx="704850" cy="756821"/>
          <wp:effectExtent l="0" t="0" r="0" b="5715"/>
          <wp:wrapNone/>
          <wp:docPr id="15" name="Picture 8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568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7E6CE" w14:textId="77777777" w:rsidR="00D72F09" w:rsidRDefault="00D72F09" w:rsidP="004A489E">
      <w:pPr>
        <w:spacing w:after="0" w:line="240" w:lineRule="auto"/>
      </w:pPr>
      <w:r>
        <w:separator/>
      </w:r>
    </w:p>
  </w:footnote>
  <w:footnote w:type="continuationSeparator" w:id="0">
    <w:p w14:paraId="46DA6895" w14:textId="77777777" w:rsidR="00D72F09" w:rsidRDefault="00D72F09" w:rsidP="004A4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64E4C" w14:textId="6E027038" w:rsidR="00A67F04" w:rsidRDefault="00A67F04">
    <w:pPr>
      <w:pStyle w:val="Header"/>
    </w:pPr>
    <w:r w:rsidRPr="004A489E"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0C00A026" wp14:editId="742D9459">
          <wp:simplePos x="0" y="0"/>
          <wp:positionH relativeFrom="margin">
            <wp:posOffset>5676265</wp:posOffset>
          </wp:positionH>
          <wp:positionV relativeFrom="paragraph">
            <wp:posOffset>137161</wp:posOffset>
          </wp:positionV>
          <wp:extent cx="625084" cy="563880"/>
          <wp:effectExtent l="0" t="0" r="3810" b="7620"/>
          <wp:wrapNone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7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084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E43EA1">
      <w:t>Nositelji</w:t>
    </w:r>
    <w:proofErr w:type="spellEnd"/>
    <w:r w:rsidR="00E43EA1">
      <w:t xml:space="preserve">:   </w:t>
    </w:r>
    <w:r w:rsidR="00E832A3">
      <w:t xml:space="preserve"> </w:t>
    </w:r>
    <w:r>
      <w:t xml:space="preserve">  </w:t>
    </w:r>
    <w:r w:rsidR="00CA3F23" w:rsidRPr="00E832A3">
      <w:rPr>
        <w:noProof/>
        <w:lang w:val="hr-HR" w:eastAsia="hr-HR"/>
      </w:rPr>
      <w:drawing>
        <wp:inline distT="0" distB="0" distL="0" distR="0" wp14:anchorId="6E9808DB" wp14:editId="5998A4C8">
          <wp:extent cx="1053541" cy="434340"/>
          <wp:effectExtent l="0" t="0" r="0" b="3810"/>
          <wp:docPr id="17" name="Slika 17" descr="G:\TONKA\logotipovi\Logo Centra za kulturu Lopar\CZK Lopar - crni fo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G:\TONKA\logotipovi\Logo Centra za kulturu Lopar\CZK Lopar - crni fon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338" cy="435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A67F04">
      <w:rPr>
        <w:rFonts w:ascii="Times New Roman" w:hAnsi="Times New Roman" w:cs="Times New Roman"/>
        <w:b/>
        <w:noProof/>
        <w:sz w:val="24"/>
        <w:szCs w:val="24"/>
        <w:lang w:val="hr-HR" w:eastAsia="hr-HR"/>
      </w:rPr>
      <w:drawing>
        <wp:inline distT="0" distB="0" distL="0" distR="0" wp14:anchorId="6F9F6396" wp14:editId="3C3542F0">
          <wp:extent cx="551205" cy="540385"/>
          <wp:effectExtent l="0" t="0" r="1270" b="0"/>
          <wp:docPr id="24" name="Slika 24" descr="C:\Users\CZK\Desktop\POU Rab-page-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CZK\Desktop\POU Rab-page-00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691" cy="541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A67F04">
      <w:rPr>
        <w:noProof/>
        <w:lang w:val="hr-HR" w:eastAsia="hr-HR"/>
      </w:rPr>
      <w:drawing>
        <wp:inline distT="0" distB="0" distL="0" distR="0" wp14:anchorId="51EE050A" wp14:editId="76C2B42C">
          <wp:extent cx="1264375" cy="502920"/>
          <wp:effectExtent l="0" t="0" r="0" b="0"/>
          <wp:docPr id="26" name="Slika 26" descr="C:\Users\CZK\Desktop\TZ Rab-page-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C:\Users\CZK\Desktop\TZ Rab-page-001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465" cy="506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E832A3">
      <w:rPr>
        <w:rFonts w:ascii="Times New Roman" w:hAnsi="Times New Roman" w:cs="Times New Roman"/>
        <w:b/>
        <w:noProof/>
        <w:sz w:val="24"/>
        <w:szCs w:val="24"/>
        <w:lang w:val="hr-HR" w:eastAsia="hr-HR"/>
      </w:rPr>
      <w:drawing>
        <wp:inline distT="0" distB="0" distL="0" distR="0" wp14:anchorId="5235D43A" wp14:editId="7A6739CE">
          <wp:extent cx="1460323" cy="375920"/>
          <wp:effectExtent l="0" t="0" r="6985" b="5080"/>
          <wp:docPr id="25" name="Slika 25" descr="G:\TONKA\logotipovi\LOGO TZ LOPA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G:\TONKA\logotipovi\LOGO TZ LOPAR.tif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940" cy="378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280CB2" w14:textId="59B7A8E7" w:rsidR="00A67F04" w:rsidRDefault="00A67F04">
    <w:pPr>
      <w:pStyle w:val="Header"/>
    </w:pPr>
    <w:proofErr w:type="spellStart"/>
    <w:r>
      <w:t>Partneri</w:t>
    </w:r>
    <w:proofErr w:type="spellEnd"/>
    <w:r>
      <w:t xml:space="preserve">:    </w:t>
    </w:r>
    <w:r w:rsidRPr="00A67F04">
      <w:rPr>
        <w:noProof/>
        <w:lang w:val="hr-HR" w:eastAsia="hr-HR"/>
      </w:rPr>
      <w:drawing>
        <wp:inline distT="0" distB="0" distL="0" distR="0" wp14:anchorId="0FCBB607" wp14:editId="60A4C7F3">
          <wp:extent cx="689716" cy="373380"/>
          <wp:effectExtent l="0" t="0" r="0" b="7620"/>
          <wp:docPr id="30" name="Slika 30" descr="C:\Users\CZK\Desktop\IARH-page-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C:\Users\CZK\Desktop\IARH-page-001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808" cy="37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A67F04">
      <w:rPr>
        <w:noProof/>
        <w:lang w:val="hr-HR" w:eastAsia="hr-HR"/>
      </w:rPr>
      <w:drawing>
        <wp:inline distT="0" distB="0" distL="0" distR="0" wp14:anchorId="4BA486B1" wp14:editId="7A11E8D3">
          <wp:extent cx="520192" cy="350520"/>
          <wp:effectExtent l="0" t="0" r="0" b="0"/>
          <wp:docPr id="29" name="Slika 29" descr="G:\TONKA\logotipovi\ppmhp-logo-u-boji-s-natipsom 2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G:\TONKA\logotipovi\ppmhp-logo-u-boji-s-natipsom 2-1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841" cy="35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Pr="00A67F04">
      <w:rPr>
        <w:noProof/>
        <w:lang w:val="hr-HR" w:eastAsia="hr-HR"/>
      </w:rPr>
      <w:drawing>
        <wp:inline distT="0" distB="0" distL="0" distR="0" wp14:anchorId="3F4280D2" wp14:editId="1774EE76">
          <wp:extent cx="1089660" cy="337275"/>
          <wp:effectExtent l="0" t="0" r="0" b="5715"/>
          <wp:docPr id="31" name="Slika 31" descr="C:\Users\CZK\Desktop\imag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 descr="C:\Users\CZK\Desktop\images.png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082" cy="339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</w:t>
    </w:r>
    <w:proofErr w:type="spellStart"/>
    <w:r>
      <w:t>Pokrovitelji</w:t>
    </w:r>
    <w:proofErr w:type="spellEnd"/>
    <w:r>
      <w:t xml:space="preserve">:     </w:t>
    </w:r>
    <w:r w:rsidRPr="00A67F04">
      <w:rPr>
        <w:noProof/>
        <w:lang w:val="hr-HR" w:eastAsia="hr-HR"/>
      </w:rPr>
      <w:drawing>
        <wp:inline distT="0" distB="0" distL="0" distR="0" wp14:anchorId="7E93BA44" wp14:editId="2F0BD947">
          <wp:extent cx="678180" cy="691714"/>
          <wp:effectExtent l="0" t="0" r="7620" b="0"/>
          <wp:docPr id="27" name="Slika 27" descr="G:\TONKA\logotipovi\png grad ra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G:\TONKA\logotipovi\png grad rab.jpg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27" cy="6955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A67F04">
      <w:rPr>
        <w:noProof/>
        <w:lang w:val="hr-HR" w:eastAsia="hr-HR"/>
      </w:rPr>
      <w:drawing>
        <wp:inline distT="0" distB="0" distL="0" distR="0" wp14:anchorId="29A170C0" wp14:editId="446DFFBC">
          <wp:extent cx="480060" cy="554392"/>
          <wp:effectExtent l="0" t="0" r="0" b="0"/>
          <wp:docPr id="28" name="Slika 28" descr="G:\TONKA\logotipovi\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G:\TONKA\logotipovi\logo1.png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670" cy="56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F663CC" w14:textId="77777777" w:rsidR="00CA3F23" w:rsidRDefault="00CA3F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C1BE5"/>
    <w:multiLevelType w:val="multilevel"/>
    <w:tmpl w:val="C41AD15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4502B4"/>
    <w:multiLevelType w:val="multilevel"/>
    <w:tmpl w:val="AE0A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565CE5"/>
    <w:multiLevelType w:val="multilevel"/>
    <w:tmpl w:val="07F48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BF61E4"/>
    <w:multiLevelType w:val="multilevel"/>
    <w:tmpl w:val="78561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232BA"/>
    <w:multiLevelType w:val="hybridMultilevel"/>
    <w:tmpl w:val="5268C1EC"/>
    <w:lvl w:ilvl="0" w:tplc="A5B6B6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5DE"/>
    <w:rsid w:val="000955D7"/>
    <w:rsid w:val="000B3CF3"/>
    <w:rsid w:val="000E0978"/>
    <w:rsid w:val="00103562"/>
    <w:rsid w:val="00123492"/>
    <w:rsid w:val="00187E5D"/>
    <w:rsid w:val="0021110E"/>
    <w:rsid w:val="00227357"/>
    <w:rsid w:val="002F24B0"/>
    <w:rsid w:val="002F7C80"/>
    <w:rsid w:val="003154BB"/>
    <w:rsid w:val="00336EF7"/>
    <w:rsid w:val="003C543A"/>
    <w:rsid w:val="003F55DE"/>
    <w:rsid w:val="00430AB4"/>
    <w:rsid w:val="004A489E"/>
    <w:rsid w:val="004F2B87"/>
    <w:rsid w:val="004F4DB0"/>
    <w:rsid w:val="00532D0D"/>
    <w:rsid w:val="00553171"/>
    <w:rsid w:val="0057201C"/>
    <w:rsid w:val="00575618"/>
    <w:rsid w:val="00591EB3"/>
    <w:rsid w:val="005C2CDC"/>
    <w:rsid w:val="006160F2"/>
    <w:rsid w:val="006251A2"/>
    <w:rsid w:val="00662910"/>
    <w:rsid w:val="00672D61"/>
    <w:rsid w:val="00687DD3"/>
    <w:rsid w:val="006B18AC"/>
    <w:rsid w:val="006E2D77"/>
    <w:rsid w:val="00766178"/>
    <w:rsid w:val="00791504"/>
    <w:rsid w:val="0080327A"/>
    <w:rsid w:val="0085130F"/>
    <w:rsid w:val="00865E1B"/>
    <w:rsid w:val="00952BFF"/>
    <w:rsid w:val="009B4A1C"/>
    <w:rsid w:val="00A67F04"/>
    <w:rsid w:val="00AC151E"/>
    <w:rsid w:val="00B332B5"/>
    <w:rsid w:val="00B372FB"/>
    <w:rsid w:val="00B42E6E"/>
    <w:rsid w:val="00BA38F4"/>
    <w:rsid w:val="00BC06AE"/>
    <w:rsid w:val="00C10B50"/>
    <w:rsid w:val="00C10D8C"/>
    <w:rsid w:val="00C2318E"/>
    <w:rsid w:val="00C3502C"/>
    <w:rsid w:val="00C75DDB"/>
    <w:rsid w:val="00CA3F23"/>
    <w:rsid w:val="00CC7A60"/>
    <w:rsid w:val="00CD1414"/>
    <w:rsid w:val="00CE4B82"/>
    <w:rsid w:val="00CF31A5"/>
    <w:rsid w:val="00CF7109"/>
    <w:rsid w:val="00D458D0"/>
    <w:rsid w:val="00D6726F"/>
    <w:rsid w:val="00D72F09"/>
    <w:rsid w:val="00D74346"/>
    <w:rsid w:val="00E43EA1"/>
    <w:rsid w:val="00E560AC"/>
    <w:rsid w:val="00E70812"/>
    <w:rsid w:val="00E832A3"/>
    <w:rsid w:val="00EB7169"/>
    <w:rsid w:val="00EC7076"/>
    <w:rsid w:val="00F22E47"/>
    <w:rsid w:val="00F24E7A"/>
    <w:rsid w:val="00F34CE3"/>
    <w:rsid w:val="00FB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50C03"/>
  <w15:chartTrackingRefBased/>
  <w15:docId w15:val="{5AFD04B2-5C0B-478E-A44C-B57A69E9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61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55D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55D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48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89E"/>
  </w:style>
  <w:style w:type="paragraph" w:styleId="Footer">
    <w:name w:val="footer"/>
    <w:basedOn w:val="Normal"/>
    <w:link w:val="FooterChar"/>
    <w:uiPriority w:val="99"/>
    <w:unhideWhenUsed/>
    <w:rsid w:val="004A48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89E"/>
  </w:style>
  <w:style w:type="paragraph" w:styleId="BalloonText">
    <w:name w:val="Balloon Text"/>
    <w:basedOn w:val="Normal"/>
    <w:link w:val="BalloonTextChar"/>
    <w:uiPriority w:val="99"/>
    <w:semiHidden/>
    <w:unhideWhenUsed/>
    <w:rsid w:val="00C75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DDB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uiPriority w:val="99"/>
    <w:rsid w:val="00C75DDB"/>
  </w:style>
  <w:style w:type="character" w:customStyle="1" w:styleId="eop">
    <w:name w:val="eop"/>
    <w:basedOn w:val="DefaultParagraphFont"/>
    <w:uiPriority w:val="99"/>
    <w:rsid w:val="00C75DDB"/>
  </w:style>
  <w:style w:type="character" w:customStyle="1" w:styleId="contextualspellingandgrammarerror">
    <w:name w:val="contextualspellingandgrammarerror"/>
    <w:basedOn w:val="DefaultParagraphFont"/>
    <w:rsid w:val="00C75DDB"/>
  </w:style>
  <w:style w:type="character" w:styleId="CommentReference">
    <w:name w:val="annotation reference"/>
    <w:basedOn w:val="DefaultParagraphFont"/>
    <w:uiPriority w:val="99"/>
    <w:semiHidden/>
    <w:unhideWhenUsed/>
    <w:rsid w:val="00F24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4E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4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4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4E7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F24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756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9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barchaeologicaltraces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barchaeologicaltraces.com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jpg"/><Relationship Id="rId2" Type="http://schemas.openxmlformats.org/officeDocument/2006/relationships/image" Target="media/image12.jpg"/><Relationship Id="rId1" Type="http://schemas.openxmlformats.org/officeDocument/2006/relationships/image" Target="media/image11.jpg"/><Relationship Id="rId4" Type="http://schemas.openxmlformats.org/officeDocument/2006/relationships/image" Target="media/image14.jp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tiff"/><Relationship Id="rId10" Type="http://schemas.openxmlformats.org/officeDocument/2006/relationships/image" Target="media/image10.png"/><Relationship Id="rId4" Type="http://schemas.openxmlformats.org/officeDocument/2006/relationships/image" Target="media/image4.jpe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88905-85FA-475F-9BF2-30A055FD1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Dunja  Matić Benčić</dc:creator>
  <cp:keywords/>
  <dc:description/>
  <cp:lastModifiedBy>Stojiljković Lena</cp:lastModifiedBy>
  <cp:revision>19</cp:revision>
  <dcterms:created xsi:type="dcterms:W3CDTF">2020-11-17T09:48:00Z</dcterms:created>
  <dcterms:modified xsi:type="dcterms:W3CDTF">2020-11-17T10:45:00Z</dcterms:modified>
</cp:coreProperties>
</file>