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9E8A7" w14:textId="302297FA" w:rsidR="00FD34A4" w:rsidRDefault="00D83472" w:rsidP="0063656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25. studenog 2020.g.</w:t>
      </w:r>
    </w:p>
    <w:p w14:paraId="3A2D1C3A" w14:textId="6FA09EB4" w:rsidR="00D83472" w:rsidRDefault="00D83472" w:rsidP="0063656B">
      <w:pPr>
        <w:rPr>
          <w:rFonts w:cstheme="minorHAnsi"/>
          <w:sz w:val="22"/>
          <w:szCs w:val="22"/>
        </w:rPr>
      </w:pPr>
    </w:p>
    <w:p w14:paraId="7FF56416" w14:textId="2712C984" w:rsidR="00D83472" w:rsidRPr="00D83472" w:rsidRDefault="00D83472" w:rsidP="00D83472">
      <w:pPr>
        <w:jc w:val="right"/>
        <w:rPr>
          <w:rFonts w:cstheme="minorHAnsi"/>
          <w:b/>
          <w:bCs/>
          <w:sz w:val="22"/>
          <w:szCs w:val="22"/>
        </w:rPr>
      </w:pPr>
      <w:r w:rsidRPr="00D83472">
        <w:rPr>
          <w:rFonts w:cstheme="minorHAnsi"/>
          <w:b/>
          <w:bCs/>
          <w:sz w:val="22"/>
          <w:szCs w:val="22"/>
        </w:rPr>
        <w:t>NAJAVA DOGAĐANJA</w:t>
      </w:r>
    </w:p>
    <w:p w14:paraId="5C6A4BF1" w14:textId="51DCFFE8" w:rsidR="00D83472" w:rsidRDefault="00D83472" w:rsidP="0063656B">
      <w:pPr>
        <w:rPr>
          <w:rFonts w:cstheme="minorHAnsi"/>
          <w:sz w:val="22"/>
          <w:szCs w:val="22"/>
        </w:rPr>
      </w:pPr>
    </w:p>
    <w:p w14:paraId="26525068" w14:textId="3EE3798D" w:rsidR="00751C49" w:rsidRDefault="00751C49" w:rsidP="0063656B">
      <w:pPr>
        <w:rPr>
          <w:rFonts w:cstheme="minorHAnsi"/>
          <w:sz w:val="22"/>
          <w:szCs w:val="22"/>
        </w:rPr>
      </w:pPr>
    </w:p>
    <w:p w14:paraId="37BAF2E9" w14:textId="77777777" w:rsidR="00751C49" w:rsidRDefault="00751C49" w:rsidP="0063656B">
      <w:pPr>
        <w:rPr>
          <w:rFonts w:cstheme="minorHAnsi"/>
          <w:sz w:val="22"/>
          <w:szCs w:val="22"/>
        </w:rPr>
      </w:pPr>
    </w:p>
    <w:p w14:paraId="1255AEEF" w14:textId="77777777" w:rsidR="00D83472" w:rsidRDefault="00D83472" w:rsidP="00D83472">
      <w:pPr>
        <w:pStyle w:val="NoSpacing"/>
        <w:jc w:val="center"/>
        <w:rPr>
          <w:b/>
          <w:bCs/>
        </w:rPr>
      </w:pPr>
      <w:r w:rsidRPr="00871A49">
        <w:rPr>
          <w:b/>
          <w:bCs/>
        </w:rPr>
        <w:t xml:space="preserve">RIJEKA DOMAĆIN </w:t>
      </w:r>
      <w:r>
        <w:rPr>
          <w:b/>
          <w:bCs/>
        </w:rPr>
        <w:t xml:space="preserve">MEĐUNARODNE </w:t>
      </w:r>
      <w:r w:rsidRPr="00DC22D4">
        <w:rPr>
          <w:b/>
          <w:bCs/>
          <w:i/>
          <w:iCs/>
        </w:rPr>
        <w:t>ONLINE</w:t>
      </w:r>
      <w:r>
        <w:rPr>
          <w:b/>
          <w:bCs/>
        </w:rPr>
        <w:t xml:space="preserve"> </w:t>
      </w:r>
      <w:r w:rsidRPr="00871A49">
        <w:rPr>
          <w:b/>
          <w:bCs/>
        </w:rPr>
        <w:t>KONFERENCIJ</w:t>
      </w:r>
      <w:r>
        <w:rPr>
          <w:b/>
          <w:bCs/>
        </w:rPr>
        <w:t>E</w:t>
      </w:r>
      <w:r w:rsidRPr="00871A49">
        <w:rPr>
          <w:b/>
          <w:bCs/>
        </w:rPr>
        <w:t xml:space="preserve"> </w:t>
      </w:r>
    </w:p>
    <w:p w14:paraId="4D9D32E4" w14:textId="19622BD9" w:rsidR="00D83472" w:rsidRPr="00DC22D4" w:rsidRDefault="00DC22D4" w:rsidP="00D83472">
      <w:pPr>
        <w:pStyle w:val="NoSpacing"/>
        <w:jc w:val="center"/>
        <w:rPr>
          <w:b/>
          <w:bCs/>
        </w:rPr>
      </w:pPr>
      <w:r>
        <w:rPr>
          <w:b/>
          <w:bCs/>
        </w:rPr>
        <w:t>„</w:t>
      </w:r>
      <w:r w:rsidR="00D83472" w:rsidRPr="00DC22D4">
        <w:rPr>
          <w:b/>
          <w:bCs/>
        </w:rPr>
        <w:t>DIZAJN ZA SVE: NOVI PUTEVI ZA PRIJESTOLNICE KULTURE</w:t>
      </w:r>
      <w:r>
        <w:rPr>
          <w:b/>
          <w:bCs/>
        </w:rPr>
        <w:t>“</w:t>
      </w:r>
    </w:p>
    <w:p w14:paraId="64C893BE" w14:textId="7DD8CFBD" w:rsidR="00D83472" w:rsidRDefault="00D83472" w:rsidP="00D83472">
      <w:pPr>
        <w:pStyle w:val="NoSpacing"/>
      </w:pPr>
    </w:p>
    <w:p w14:paraId="01A67F33" w14:textId="77777777" w:rsidR="00D83472" w:rsidRDefault="00D83472" w:rsidP="00D83472">
      <w:pPr>
        <w:pStyle w:val="NoSpacing"/>
      </w:pPr>
    </w:p>
    <w:p w14:paraId="2E9705BE" w14:textId="47F0AC2A" w:rsidR="00184D8B" w:rsidRPr="006E660E" w:rsidRDefault="00D83472" w:rsidP="00184D8B">
      <w:pPr>
        <w:pStyle w:val="NoSpacing"/>
        <w:rPr>
          <w:rFonts w:cstheme="minorHAnsi"/>
        </w:rPr>
      </w:pPr>
      <w:r>
        <w:tab/>
      </w:r>
      <w:r w:rsidRPr="002749D0">
        <w:rPr>
          <w:b/>
          <w:bCs/>
        </w:rPr>
        <w:t xml:space="preserve">U četvrtak 26. studenog 2020.g. od 11.00 do 13.00 sati putem Zoom platforme održavat će se međunarodna </w:t>
      </w:r>
      <w:r w:rsidRPr="002749D0">
        <w:rPr>
          <w:b/>
          <w:bCs/>
          <w:i/>
          <w:iCs/>
        </w:rPr>
        <w:t>online</w:t>
      </w:r>
      <w:r w:rsidRPr="002749D0">
        <w:rPr>
          <w:b/>
          <w:bCs/>
        </w:rPr>
        <w:t xml:space="preserve"> konferencija </w:t>
      </w:r>
      <w:r w:rsidR="00DC22D4" w:rsidRPr="002749D0">
        <w:rPr>
          <w:b/>
          <w:bCs/>
        </w:rPr>
        <w:t>„</w:t>
      </w:r>
      <w:r w:rsidRPr="002749D0">
        <w:rPr>
          <w:b/>
          <w:bCs/>
        </w:rPr>
        <w:t>Dizajn za sve: Novi putevi za prijestolnice kulture</w:t>
      </w:r>
      <w:r w:rsidR="00DC22D4" w:rsidRPr="002749D0">
        <w:rPr>
          <w:b/>
          <w:bCs/>
        </w:rPr>
        <w:t>“</w:t>
      </w:r>
      <w:r w:rsidRPr="002749D0">
        <w:rPr>
          <w:b/>
          <w:bCs/>
        </w:rPr>
        <w:t xml:space="preserve">, na temu univerzalnog dizajna </w:t>
      </w:r>
      <w:r w:rsidR="00184D8B" w:rsidRPr="002749D0">
        <w:rPr>
          <w:b/>
          <w:bCs/>
        </w:rPr>
        <w:t xml:space="preserve">(dizajna za sve) </w:t>
      </w:r>
      <w:r w:rsidRPr="002749D0">
        <w:rPr>
          <w:b/>
          <w:bCs/>
        </w:rPr>
        <w:t>u kontekstu kulture</w:t>
      </w:r>
      <w:r w:rsidR="00184D8B" w:rsidRPr="002749D0">
        <w:rPr>
          <w:b/>
          <w:bCs/>
        </w:rPr>
        <w:t>.</w:t>
      </w:r>
      <w:r w:rsidR="00184D8B">
        <w:t xml:space="preserve"> </w:t>
      </w:r>
      <w:r w:rsidR="00184D8B" w:rsidRPr="00184D8B">
        <w:rPr>
          <w:rFonts w:cstheme="minorHAnsi"/>
        </w:rPr>
        <w:t xml:space="preserve">Univerzalni dizajn je dizajn bilo kojeg predmeta i/ili okoliša </w:t>
      </w:r>
      <w:r w:rsidR="00184D8B">
        <w:rPr>
          <w:rFonts w:cstheme="minorHAnsi"/>
          <w:bdr w:val="none" w:sz="0" w:space="0" w:color="auto" w:frame="1"/>
        </w:rPr>
        <w:t>koji</w:t>
      </w:r>
      <w:r w:rsidR="00184D8B" w:rsidRPr="00184D8B">
        <w:rPr>
          <w:rFonts w:cstheme="minorHAnsi"/>
          <w:bdr w:val="none" w:sz="0" w:space="0" w:color="auto" w:frame="1"/>
        </w:rPr>
        <w:t xml:space="preserve"> </w:t>
      </w:r>
      <w:r w:rsidR="00DC22D4">
        <w:rPr>
          <w:rFonts w:cstheme="minorHAnsi"/>
          <w:bdr w:val="none" w:sz="0" w:space="0" w:color="auto" w:frame="1"/>
        </w:rPr>
        <w:t>je</w:t>
      </w:r>
      <w:r w:rsidR="00184D8B" w:rsidRPr="00184D8B">
        <w:rPr>
          <w:rFonts w:cstheme="minorHAnsi"/>
          <w:bdr w:val="none" w:sz="0" w:space="0" w:color="auto" w:frame="1"/>
        </w:rPr>
        <w:t xml:space="preserve"> u najvećoj mjeri uporabljiv svim ljudima, bez potrebe za prilagodbama ili nekim posebnim preinakama</w:t>
      </w:r>
      <w:r w:rsidR="00184D8B" w:rsidRPr="00184D8B">
        <w:rPr>
          <w:rFonts w:cstheme="minorHAnsi"/>
        </w:rPr>
        <w:t>.</w:t>
      </w:r>
    </w:p>
    <w:p w14:paraId="22B627ED" w14:textId="0C1595C5" w:rsidR="00D83472" w:rsidRPr="002749D0" w:rsidRDefault="00184D8B" w:rsidP="00D83472">
      <w:pPr>
        <w:pStyle w:val="NoSpacing"/>
        <w:rPr>
          <w:b/>
          <w:bCs/>
        </w:rPr>
      </w:pPr>
      <w:r w:rsidRPr="002749D0">
        <w:rPr>
          <w:b/>
          <w:bCs/>
        </w:rPr>
        <w:t xml:space="preserve">Domaćini konferencije su </w:t>
      </w:r>
      <w:proofErr w:type="spellStart"/>
      <w:r w:rsidR="00D83472" w:rsidRPr="002749D0">
        <w:rPr>
          <w:b/>
          <w:bCs/>
        </w:rPr>
        <w:t>DeltaLab</w:t>
      </w:r>
      <w:proofErr w:type="spellEnd"/>
      <w:r w:rsidR="00D83472" w:rsidRPr="002749D0">
        <w:rPr>
          <w:b/>
          <w:bCs/>
        </w:rPr>
        <w:t>, Sveučilište u Rijeci i Rijeka 2020 – Europska prijestolnica kulture</w:t>
      </w:r>
      <w:r w:rsidR="00376E37">
        <w:t>.</w:t>
      </w:r>
      <w:r w:rsidR="007F4D89">
        <w:t xml:space="preserve"> </w:t>
      </w:r>
      <w:r w:rsidR="00376E37" w:rsidRPr="002749D0">
        <w:rPr>
          <w:b/>
          <w:bCs/>
        </w:rPr>
        <w:t>K</w:t>
      </w:r>
      <w:r w:rsidR="00D83472" w:rsidRPr="002749D0">
        <w:rPr>
          <w:b/>
          <w:bCs/>
        </w:rPr>
        <w:t xml:space="preserve">onferencija će biti dostupna putem </w:t>
      </w:r>
      <w:hyperlink r:id="rId8" w:history="1">
        <w:r w:rsidR="00D83472" w:rsidRPr="002749D0">
          <w:rPr>
            <w:rStyle w:val="Hyperlink"/>
            <w:b/>
            <w:bCs/>
          </w:rPr>
          <w:t>poveznice</w:t>
        </w:r>
      </w:hyperlink>
      <w:r w:rsidR="00D83472" w:rsidRPr="002749D0">
        <w:rPr>
          <w:b/>
          <w:bCs/>
        </w:rPr>
        <w:t xml:space="preserve"> objavljene na web stranici </w:t>
      </w:r>
      <w:hyperlink r:id="rId9" w:history="1">
        <w:r w:rsidR="00D83472" w:rsidRPr="002749D0">
          <w:rPr>
            <w:rStyle w:val="Hyperlink"/>
            <w:b/>
            <w:bCs/>
          </w:rPr>
          <w:t>rijeka2020.eu</w:t>
        </w:r>
      </w:hyperlink>
      <w:r w:rsidR="00376E37" w:rsidRPr="002749D0">
        <w:rPr>
          <w:b/>
          <w:bCs/>
        </w:rPr>
        <w:t xml:space="preserve">, a </w:t>
      </w:r>
      <w:r w:rsidR="00D83472" w:rsidRPr="002749D0">
        <w:rPr>
          <w:b/>
          <w:bCs/>
        </w:rPr>
        <w:t xml:space="preserve">može </w:t>
      </w:r>
      <w:r w:rsidR="00376E37" w:rsidRPr="002749D0">
        <w:rPr>
          <w:b/>
          <w:bCs/>
        </w:rPr>
        <w:t xml:space="preserve">ju </w:t>
      </w:r>
      <w:r w:rsidR="00D83472" w:rsidRPr="002749D0">
        <w:rPr>
          <w:b/>
          <w:bCs/>
        </w:rPr>
        <w:t xml:space="preserve">pratiti maksimalno sto gledatelja. </w:t>
      </w:r>
    </w:p>
    <w:p w14:paraId="4126736F" w14:textId="77777777" w:rsidR="00D83472" w:rsidRDefault="00D83472" w:rsidP="00D83472">
      <w:pPr>
        <w:pStyle w:val="NoSpacing"/>
      </w:pPr>
    </w:p>
    <w:p w14:paraId="7996F779" w14:textId="7A0B182E" w:rsidR="00D83472" w:rsidRDefault="00D83472" w:rsidP="00D83472">
      <w:pPr>
        <w:pStyle w:val="NoSpacing"/>
      </w:pPr>
      <w:r>
        <w:t xml:space="preserve">Na konferenciji će izlagati </w:t>
      </w:r>
      <w:proofErr w:type="spellStart"/>
      <w:r w:rsidRPr="002749D0">
        <w:rPr>
          <w:b/>
          <w:bCs/>
        </w:rPr>
        <w:t>Onny</w:t>
      </w:r>
      <w:proofErr w:type="spellEnd"/>
      <w:r w:rsidRPr="002749D0">
        <w:rPr>
          <w:b/>
          <w:bCs/>
        </w:rPr>
        <w:t xml:space="preserve"> </w:t>
      </w:r>
      <w:proofErr w:type="spellStart"/>
      <w:r w:rsidRPr="002749D0">
        <w:rPr>
          <w:b/>
          <w:bCs/>
        </w:rPr>
        <w:t>Eikhaug</w:t>
      </w:r>
      <w:proofErr w:type="spellEnd"/>
      <w:r>
        <w:t xml:space="preserve">, </w:t>
      </w:r>
      <w:r w:rsidRPr="002749D0">
        <w:rPr>
          <w:b/>
          <w:bCs/>
        </w:rPr>
        <w:t xml:space="preserve">Pete </w:t>
      </w:r>
      <w:proofErr w:type="spellStart"/>
      <w:r w:rsidRPr="002749D0">
        <w:rPr>
          <w:b/>
          <w:bCs/>
        </w:rPr>
        <w:t>Kercher</w:t>
      </w:r>
      <w:proofErr w:type="spellEnd"/>
      <w:r>
        <w:t xml:space="preserve"> i </w:t>
      </w:r>
      <w:proofErr w:type="spellStart"/>
      <w:r w:rsidRPr="002749D0">
        <w:rPr>
          <w:b/>
          <w:bCs/>
        </w:rPr>
        <w:t>Terhi</w:t>
      </w:r>
      <w:proofErr w:type="spellEnd"/>
      <w:r w:rsidRPr="002749D0">
        <w:rPr>
          <w:b/>
          <w:bCs/>
        </w:rPr>
        <w:t xml:space="preserve"> </w:t>
      </w:r>
      <w:proofErr w:type="spellStart"/>
      <w:r w:rsidRPr="002749D0">
        <w:rPr>
          <w:b/>
          <w:bCs/>
        </w:rPr>
        <w:t>Tamminen</w:t>
      </w:r>
      <w:proofErr w:type="spellEnd"/>
      <w:r>
        <w:t xml:space="preserve"> iz Europske mreže za univerzalni dizajn (EIDD) te </w:t>
      </w:r>
      <w:r w:rsidRPr="002749D0">
        <w:rPr>
          <w:b/>
          <w:bCs/>
        </w:rPr>
        <w:t xml:space="preserve">Christopher </w:t>
      </w:r>
      <w:proofErr w:type="spellStart"/>
      <w:r w:rsidRPr="002749D0">
        <w:rPr>
          <w:b/>
          <w:bCs/>
        </w:rPr>
        <w:t>Patnoe</w:t>
      </w:r>
      <w:proofErr w:type="spellEnd"/>
      <w:r>
        <w:t xml:space="preserve">, Google LLC (SAD) i </w:t>
      </w:r>
      <w:r w:rsidRPr="002749D0">
        <w:rPr>
          <w:b/>
          <w:bCs/>
        </w:rPr>
        <w:t xml:space="preserve">Rama </w:t>
      </w:r>
      <w:proofErr w:type="spellStart"/>
      <w:r w:rsidRPr="002749D0">
        <w:rPr>
          <w:b/>
          <w:bCs/>
        </w:rPr>
        <w:t>Gheerawo</w:t>
      </w:r>
      <w:proofErr w:type="spellEnd"/>
      <w:r>
        <w:t xml:space="preserve">, </w:t>
      </w:r>
      <w:r w:rsidRPr="002749D0">
        <w:rPr>
          <w:b/>
          <w:bCs/>
        </w:rPr>
        <w:t xml:space="preserve">Royal </w:t>
      </w:r>
      <w:proofErr w:type="spellStart"/>
      <w:r w:rsidRPr="002749D0">
        <w:rPr>
          <w:b/>
          <w:bCs/>
        </w:rPr>
        <w:t>College</w:t>
      </w:r>
      <w:proofErr w:type="spellEnd"/>
      <w:r w:rsidRPr="002749D0">
        <w:rPr>
          <w:b/>
          <w:bCs/>
        </w:rPr>
        <w:t xml:space="preserve"> </w:t>
      </w:r>
      <w:proofErr w:type="spellStart"/>
      <w:r w:rsidRPr="002749D0">
        <w:rPr>
          <w:b/>
          <w:bCs/>
        </w:rPr>
        <w:t>of</w:t>
      </w:r>
      <w:proofErr w:type="spellEnd"/>
      <w:r w:rsidRPr="002749D0">
        <w:rPr>
          <w:b/>
          <w:bCs/>
        </w:rPr>
        <w:t xml:space="preserve"> Art</w:t>
      </w:r>
      <w:r>
        <w:t xml:space="preserve"> (UK).</w:t>
      </w:r>
    </w:p>
    <w:p w14:paraId="650D2AC5" w14:textId="77777777" w:rsidR="00D83472" w:rsidRDefault="00D83472" w:rsidP="00D83472">
      <w:pPr>
        <w:pStyle w:val="NoSpacing"/>
      </w:pPr>
    </w:p>
    <w:p w14:paraId="452EB317" w14:textId="309A126C" w:rsidR="00D83472" w:rsidRDefault="00D83472" w:rsidP="00D83472">
      <w:pPr>
        <w:pStyle w:val="NoSpacing"/>
      </w:pPr>
      <w:r>
        <w:t xml:space="preserve">Rijeku će predstavljati </w:t>
      </w:r>
      <w:r w:rsidRPr="002749D0">
        <w:rPr>
          <w:b/>
          <w:bCs/>
        </w:rPr>
        <w:t>Renato Stanković</w:t>
      </w:r>
      <w:r>
        <w:t xml:space="preserve"> i </w:t>
      </w:r>
      <w:r w:rsidRPr="002749D0">
        <w:rPr>
          <w:b/>
          <w:bCs/>
        </w:rPr>
        <w:t>Morana Matković</w:t>
      </w:r>
      <w:r>
        <w:t xml:space="preserve"> (</w:t>
      </w:r>
      <w:proofErr w:type="spellStart"/>
      <w:r>
        <w:t>DeltaLab</w:t>
      </w:r>
      <w:proofErr w:type="spellEnd"/>
      <w:r>
        <w:t xml:space="preserve">) uz virtualnu šetnju gradom, </w:t>
      </w:r>
      <w:r w:rsidR="00090936">
        <w:t xml:space="preserve">zatim </w:t>
      </w:r>
      <w:r w:rsidR="00311CBE">
        <w:rPr>
          <w:b/>
          <w:bCs/>
        </w:rPr>
        <w:t>Iva Mrak</w:t>
      </w:r>
      <w:r w:rsidR="00311CBE">
        <w:t xml:space="preserve"> (Sveučilište u Rijeci) </w:t>
      </w:r>
      <w:r w:rsidR="00B520C3">
        <w:t xml:space="preserve">koja će </w:t>
      </w:r>
      <w:r w:rsidR="00311CBE">
        <w:t>prezentirat</w:t>
      </w:r>
      <w:r w:rsidR="00090936">
        <w:t xml:space="preserve">i </w:t>
      </w:r>
      <w:r w:rsidR="00311CBE">
        <w:t>aktivnosti Sveučilišta vezano za inkluzivni i univerzalni dizajn s posebnim naglaskom na projekt Inkluzivni Kampus</w:t>
      </w:r>
      <w:r>
        <w:t xml:space="preserve"> te </w:t>
      </w:r>
      <w:r w:rsidRPr="002749D0">
        <w:rPr>
          <w:b/>
          <w:bCs/>
        </w:rPr>
        <w:t>Emina Višnić</w:t>
      </w:r>
      <w:r>
        <w:t xml:space="preserve"> (RIJEKA 2020) koja će govoriti o projektu Europske prijestolnice kulture kao poligonu za promociju </w:t>
      </w:r>
      <w:r w:rsidR="0005746E">
        <w:t>ovih i ovakvih</w:t>
      </w:r>
      <w:r>
        <w:t xml:space="preserve"> tema.</w:t>
      </w:r>
    </w:p>
    <w:p w14:paraId="321CADBA" w14:textId="16AB91AD" w:rsidR="00D83472" w:rsidRDefault="00D83472" w:rsidP="00D83472">
      <w:pPr>
        <w:pStyle w:val="NoSpacing"/>
      </w:pPr>
    </w:p>
    <w:p w14:paraId="03057036" w14:textId="09ADAEE6" w:rsidR="00D83472" w:rsidRDefault="00D83472" w:rsidP="00D83472">
      <w:pPr>
        <w:pStyle w:val="NoSpacing"/>
      </w:pPr>
      <w:r>
        <w:t xml:space="preserve">Snimka konferencije bit će naknadno objavljena na </w:t>
      </w:r>
      <w:hyperlink r:id="rId10" w:history="1">
        <w:r w:rsidRPr="00184D8B">
          <w:rPr>
            <w:rStyle w:val="Hyperlink"/>
          </w:rPr>
          <w:t>YouTube kanalu Rijeke 2020 – Europske prijestolnice kulture</w:t>
        </w:r>
      </w:hyperlink>
      <w:r>
        <w:t>.</w:t>
      </w:r>
    </w:p>
    <w:p w14:paraId="02AE6FDC" w14:textId="77777777" w:rsidR="00D83472" w:rsidRDefault="00D83472" w:rsidP="00D83472">
      <w:pPr>
        <w:pStyle w:val="NoSpacing"/>
      </w:pPr>
    </w:p>
    <w:p w14:paraId="7905ECCA" w14:textId="32D5D3DA" w:rsidR="00D83472" w:rsidRDefault="00184D8B" w:rsidP="00D83472">
      <w:pPr>
        <w:pStyle w:val="NoSpacing"/>
        <w:rPr>
          <w:rFonts w:cstheme="minorHAnsi"/>
          <w:color w:val="11121D"/>
          <w:shd w:val="clear" w:color="auto" w:fill="FFFFFF"/>
        </w:rPr>
      </w:pPr>
      <w:r w:rsidRPr="00184D8B">
        <w:rPr>
          <w:rFonts w:cstheme="minorHAnsi"/>
        </w:rPr>
        <w:t>Dodajmo</w:t>
      </w:r>
      <w:r w:rsidR="00D83472" w:rsidRPr="00184D8B">
        <w:rPr>
          <w:rFonts w:cstheme="minorHAnsi"/>
        </w:rPr>
        <w:t>,</w:t>
      </w:r>
      <w:r w:rsidRPr="00184D8B">
        <w:rPr>
          <w:rFonts w:cstheme="minorHAnsi"/>
        </w:rPr>
        <w:t xml:space="preserve"> povodom </w:t>
      </w:r>
      <w:r w:rsidRPr="00A41B11">
        <w:rPr>
          <w:rFonts w:cstheme="minorHAnsi"/>
          <w:i/>
          <w:iCs/>
        </w:rPr>
        <w:t>online</w:t>
      </w:r>
      <w:r w:rsidRPr="00184D8B">
        <w:rPr>
          <w:rFonts w:cstheme="minorHAnsi"/>
        </w:rPr>
        <w:t xml:space="preserve"> konferencije</w:t>
      </w:r>
      <w:r w:rsidR="00D83472" w:rsidRPr="00184D8B">
        <w:rPr>
          <w:rFonts w:cstheme="minorHAnsi"/>
        </w:rPr>
        <w:t xml:space="preserve"> </w:t>
      </w:r>
      <w:r w:rsidRPr="00AC314F">
        <w:rPr>
          <w:rFonts w:cstheme="minorHAnsi"/>
          <w:b/>
          <w:bCs/>
        </w:rPr>
        <w:t>na recepciji</w:t>
      </w:r>
      <w:r w:rsidR="00D83472" w:rsidRPr="00AC314F">
        <w:rPr>
          <w:rFonts w:cstheme="minorHAnsi"/>
          <w:b/>
          <w:bCs/>
        </w:rPr>
        <w:t xml:space="preserve"> </w:t>
      </w:r>
      <w:proofErr w:type="spellStart"/>
      <w:r w:rsidR="00D83472" w:rsidRPr="00AC314F">
        <w:rPr>
          <w:rFonts w:cstheme="minorHAnsi"/>
          <w:b/>
          <w:bCs/>
        </w:rPr>
        <w:t>Exporta</w:t>
      </w:r>
      <w:proofErr w:type="spellEnd"/>
      <w:r w:rsidR="00D83472" w:rsidRPr="00AC314F">
        <w:rPr>
          <w:rFonts w:cstheme="minorHAnsi"/>
          <w:b/>
          <w:bCs/>
        </w:rPr>
        <w:t xml:space="preserve"> </w:t>
      </w:r>
      <w:r w:rsidRPr="00AC314F">
        <w:rPr>
          <w:rFonts w:cstheme="minorHAnsi"/>
          <w:b/>
          <w:bCs/>
        </w:rPr>
        <w:t xml:space="preserve">na riječkoj Delti </w:t>
      </w:r>
      <w:r w:rsidR="00D83472" w:rsidRPr="00AC314F">
        <w:rPr>
          <w:rFonts w:cstheme="minorHAnsi"/>
          <w:b/>
          <w:bCs/>
        </w:rPr>
        <w:t xml:space="preserve">bit će postavljena izložba </w:t>
      </w:r>
      <w:r w:rsidRPr="00AC314F">
        <w:rPr>
          <w:rFonts w:cstheme="minorHAnsi"/>
          <w:b/>
          <w:bCs/>
        </w:rPr>
        <w:t>„Dizajn za sve“</w:t>
      </w:r>
      <w:r w:rsidR="00D83472" w:rsidRPr="00AC314F">
        <w:rPr>
          <w:rFonts w:cstheme="minorHAnsi"/>
          <w:b/>
          <w:bCs/>
        </w:rPr>
        <w:t xml:space="preserve"> koja će predstaviti zanimljive primjere univerzalnog dizajna, a koju će </w:t>
      </w:r>
      <w:r w:rsidR="00A41B11" w:rsidRPr="00AC314F">
        <w:rPr>
          <w:rFonts w:cstheme="minorHAnsi"/>
          <w:b/>
          <w:bCs/>
        </w:rPr>
        <w:t>zainteresirani besplatno</w:t>
      </w:r>
      <w:r w:rsidR="00D83472" w:rsidRPr="00AC314F">
        <w:rPr>
          <w:rFonts w:cstheme="minorHAnsi"/>
          <w:b/>
          <w:bCs/>
        </w:rPr>
        <w:t xml:space="preserve"> moći </w:t>
      </w:r>
      <w:r w:rsidR="00A41B11" w:rsidRPr="00AC314F">
        <w:rPr>
          <w:rFonts w:cstheme="minorHAnsi"/>
          <w:b/>
          <w:bCs/>
        </w:rPr>
        <w:t>pogledati</w:t>
      </w:r>
      <w:r w:rsidR="00D83472" w:rsidRPr="00AC314F">
        <w:rPr>
          <w:rFonts w:cstheme="minorHAnsi"/>
          <w:b/>
          <w:bCs/>
        </w:rPr>
        <w:t xml:space="preserve"> u sklopu redovnog radnog vremena </w:t>
      </w:r>
      <w:proofErr w:type="spellStart"/>
      <w:r w:rsidR="00D83472" w:rsidRPr="00AC314F">
        <w:rPr>
          <w:rFonts w:cstheme="minorHAnsi"/>
          <w:b/>
          <w:bCs/>
        </w:rPr>
        <w:t>Exporta</w:t>
      </w:r>
      <w:proofErr w:type="spellEnd"/>
      <w:r w:rsidRPr="00184D8B">
        <w:rPr>
          <w:rFonts w:cstheme="minorHAnsi"/>
        </w:rPr>
        <w:t xml:space="preserve">: </w:t>
      </w:r>
      <w:r w:rsidRPr="00184D8B">
        <w:rPr>
          <w:rFonts w:cstheme="minorHAnsi"/>
          <w:color w:val="11121D"/>
          <w:shd w:val="clear" w:color="auto" w:fill="FFFFFF"/>
        </w:rPr>
        <w:t xml:space="preserve">od ponedjeljka do petka od 15.00 do 20.00 sati, a subotom i nedjeljom od 11.00 do 20.00 sati. Praznicima i blagdanima </w:t>
      </w:r>
      <w:proofErr w:type="spellStart"/>
      <w:r w:rsidRPr="00184D8B">
        <w:rPr>
          <w:rFonts w:cstheme="minorHAnsi"/>
          <w:color w:val="11121D"/>
          <w:shd w:val="clear" w:color="auto" w:fill="FFFFFF"/>
        </w:rPr>
        <w:t>Export</w:t>
      </w:r>
      <w:proofErr w:type="spellEnd"/>
      <w:r w:rsidRPr="00184D8B">
        <w:rPr>
          <w:rFonts w:cstheme="minorHAnsi"/>
          <w:color w:val="11121D"/>
          <w:shd w:val="clear" w:color="auto" w:fill="FFFFFF"/>
        </w:rPr>
        <w:t xml:space="preserve"> je zatvoren.</w:t>
      </w:r>
    </w:p>
    <w:p w14:paraId="56C9C650" w14:textId="77777777" w:rsidR="00DC22D4" w:rsidRPr="008B0FD3" w:rsidRDefault="00DC22D4" w:rsidP="00D83472">
      <w:pPr>
        <w:pStyle w:val="NoSpacing"/>
        <w:rPr>
          <w:rFonts w:cstheme="minorHAnsi"/>
          <w:color w:val="11121D"/>
          <w:shd w:val="clear" w:color="auto" w:fill="FFFFFF"/>
        </w:rPr>
      </w:pPr>
    </w:p>
    <w:p w14:paraId="521FDE63" w14:textId="2BA3671D" w:rsidR="00DC22D4" w:rsidRPr="008B0FD3" w:rsidRDefault="00DC22D4" w:rsidP="00D83472">
      <w:pPr>
        <w:pStyle w:val="NoSpacing"/>
        <w:rPr>
          <w:rFonts w:cstheme="minorHAnsi"/>
          <w:color w:val="11121D"/>
          <w:shd w:val="clear" w:color="auto" w:fill="FFFFFF"/>
        </w:rPr>
      </w:pPr>
    </w:p>
    <w:p w14:paraId="36B793A2" w14:textId="46906497" w:rsidR="00DC22D4" w:rsidRPr="008B0FD3" w:rsidRDefault="00DC22D4" w:rsidP="00D83472">
      <w:pPr>
        <w:pStyle w:val="NoSpacing"/>
        <w:rPr>
          <w:rFonts w:cstheme="minorHAnsi"/>
        </w:rPr>
      </w:pPr>
      <w:r w:rsidRPr="008B0FD3">
        <w:rPr>
          <w:rFonts w:cstheme="minorHAnsi"/>
          <w:color w:val="11121D"/>
          <w:shd w:val="clear" w:color="auto" w:fill="FFFFFF"/>
        </w:rPr>
        <w:t>Unaprijed zahvaljujem na objavi.</w:t>
      </w:r>
    </w:p>
    <w:p w14:paraId="7359F61D" w14:textId="56C83878" w:rsidR="00D83472" w:rsidRPr="008B0FD3" w:rsidRDefault="00D83472" w:rsidP="00D83472">
      <w:pPr>
        <w:pStyle w:val="NoSpacing"/>
      </w:pPr>
    </w:p>
    <w:p w14:paraId="3058E8EE" w14:textId="3F888C1C" w:rsidR="00ED6AF8" w:rsidRPr="008B0FD3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B0FD3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8B0FD3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B0FD3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8B0FD3" w:rsidRDefault="00785E77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1" w:history="1">
        <w:r w:rsidR="00ED6AF8" w:rsidRPr="008B0FD3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8B0FD3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8B0FD3">
        <w:rPr>
          <w:rFonts w:cstheme="minorHAnsi"/>
          <w:sz w:val="22"/>
          <w:szCs w:val="22"/>
        </w:rPr>
        <w:t>Mob: +385 91 612 63 42</w:t>
      </w:r>
    </w:p>
    <w:sectPr w:rsidR="00D208BD" w:rsidRPr="008B0FD3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F202E" w14:textId="77777777" w:rsidR="00785E77" w:rsidRDefault="00785E77" w:rsidP="00881B94">
      <w:r>
        <w:separator/>
      </w:r>
    </w:p>
  </w:endnote>
  <w:endnote w:type="continuationSeparator" w:id="0">
    <w:p w14:paraId="700E71ED" w14:textId="77777777" w:rsidR="00785E77" w:rsidRDefault="00785E7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785E7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95AF3" w14:textId="77777777" w:rsidR="00785E77" w:rsidRDefault="00785E77" w:rsidP="00881B94">
      <w:r>
        <w:separator/>
      </w:r>
    </w:p>
  </w:footnote>
  <w:footnote w:type="continuationSeparator" w:id="0">
    <w:p w14:paraId="1D2F7DC7" w14:textId="77777777" w:rsidR="00785E77" w:rsidRDefault="00785E7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20"/>
  </w:num>
  <w:num w:numId="15">
    <w:abstractNumId w:val="22"/>
  </w:num>
  <w:num w:numId="16">
    <w:abstractNumId w:val="3"/>
  </w:num>
  <w:num w:numId="17">
    <w:abstractNumId w:val="5"/>
  </w:num>
  <w:num w:numId="18">
    <w:abstractNumId w:val="10"/>
  </w:num>
  <w:num w:numId="19">
    <w:abstractNumId w:val="21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936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64AC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1CBE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438C2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37D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5E77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A1DF9"/>
    <w:rsid w:val="008A4109"/>
    <w:rsid w:val="008A42A1"/>
    <w:rsid w:val="008A4A2C"/>
    <w:rsid w:val="008A4E8D"/>
    <w:rsid w:val="008A65E3"/>
    <w:rsid w:val="008B0FD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67B4"/>
    <w:rsid w:val="009357FF"/>
    <w:rsid w:val="00935FFD"/>
    <w:rsid w:val="0093686E"/>
    <w:rsid w:val="00937A38"/>
    <w:rsid w:val="00937A9B"/>
    <w:rsid w:val="0094307F"/>
    <w:rsid w:val="009441BE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20C3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3AD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887835213?pwd=YnU2aHlVTndWTnM1UU44UHQvZ0lFZz0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youtube.com/c/Rijeka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jeka2020.eu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25</cp:revision>
  <cp:lastPrinted>2020-11-16T09:07:00Z</cp:lastPrinted>
  <dcterms:created xsi:type="dcterms:W3CDTF">2020-11-25T10:27:00Z</dcterms:created>
  <dcterms:modified xsi:type="dcterms:W3CDTF">2020-11-25T10:47:00Z</dcterms:modified>
</cp:coreProperties>
</file>