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17BFD" w14:textId="0756DB15" w:rsidR="00F54147" w:rsidRPr="004B2266" w:rsidRDefault="004B2266" w:rsidP="0063656B">
      <w:pPr>
        <w:rPr>
          <w:sz w:val="22"/>
          <w:szCs w:val="22"/>
        </w:rPr>
      </w:pPr>
      <w:r w:rsidRPr="004B2266">
        <w:rPr>
          <w:sz w:val="22"/>
          <w:szCs w:val="22"/>
        </w:rPr>
        <w:t>Rijeka, 16. studenog 2020.g.</w:t>
      </w:r>
    </w:p>
    <w:p w14:paraId="2A1F7020" w14:textId="131D37A5" w:rsidR="004B2266" w:rsidRPr="004B2266" w:rsidRDefault="004B2266" w:rsidP="0063656B">
      <w:pPr>
        <w:rPr>
          <w:sz w:val="22"/>
          <w:szCs w:val="22"/>
        </w:rPr>
      </w:pPr>
    </w:p>
    <w:p w14:paraId="02985E9D" w14:textId="40689ECB" w:rsidR="004B2266" w:rsidRPr="00B35501" w:rsidRDefault="004B2266" w:rsidP="00B35501">
      <w:pPr>
        <w:jc w:val="right"/>
        <w:rPr>
          <w:b/>
          <w:bCs/>
          <w:sz w:val="22"/>
          <w:szCs w:val="22"/>
        </w:rPr>
      </w:pPr>
      <w:r w:rsidRPr="00B35501">
        <w:rPr>
          <w:b/>
          <w:bCs/>
          <w:sz w:val="22"/>
          <w:szCs w:val="22"/>
        </w:rPr>
        <w:t>NAJAVA DOGAĐANJA</w:t>
      </w:r>
    </w:p>
    <w:p w14:paraId="08A099AE" w14:textId="14346A13" w:rsidR="00B35501" w:rsidRDefault="00B35501" w:rsidP="004B2266">
      <w:pPr>
        <w:rPr>
          <w:sz w:val="22"/>
          <w:szCs w:val="22"/>
        </w:rPr>
      </w:pPr>
    </w:p>
    <w:p w14:paraId="710D1C70" w14:textId="77777777" w:rsidR="000B567F" w:rsidRDefault="000B567F" w:rsidP="00B35501">
      <w:pPr>
        <w:jc w:val="center"/>
        <w:rPr>
          <w:b/>
          <w:bCs/>
          <w:sz w:val="22"/>
          <w:szCs w:val="22"/>
        </w:rPr>
      </w:pPr>
    </w:p>
    <w:p w14:paraId="7153F581" w14:textId="0EA52870" w:rsidR="00B35501" w:rsidRDefault="00B35501" w:rsidP="00B35501">
      <w:pPr>
        <w:jc w:val="center"/>
        <w:rPr>
          <w:b/>
          <w:bCs/>
          <w:sz w:val="22"/>
          <w:szCs w:val="22"/>
        </w:rPr>
      </w:pPr>
      <w:r w:rsidRPr="00B35501">
        <w:rPr>
          <w:b/>
          <w:bCs/>
          <w:sz w:val="22"/>
          <w:szCs w:val="22"/>
        </w:rPr>
        <w:t xml:space="preserve">O ŽENAMA KAO LIKOVIMA KNJIŽEVNIH DJELA </w:t>
      </w:r>
    </w:p>
    <w:p w14:paraId="39D627C8" w14:textId="2797458D" w:rsidR="00B35501" w:rsidRPr="00B35501" w:rsidRDefault="00B35501" w:rsidP="00B35501">
      <w:pPr>
        <w:jc w:val="center"/>
        <w:rPr>
          <w:b/>
          <w:bCs/>
          <w:sz w:val="22"/>
          <w:szCs w:val="22"/>
        </w:rPr>
      </w:pPr>
      <w:r w:rsidRPr="00B35501">
        <w:rPr>
          <w:b/>
          <w:bCs/>
          <w:sz w:val="22"/>
          <w:szCs w:val="22"/>
        </w:rPr>
        <w:t xml:space="preserve">U </w:t>
      </w:r>
      <w:r w:rsidRPr="00B35501">
        <w:rPr>
          <w:b/>
          <w:bCs/>
          <w:i/>
          <w:iCs/>
          <w:sz w:val="22"/>
          <w:szCs w:val="22"/>
        </w:rPr>
        <w:t>DNEVNOM BORAVKU</w:t>
      </w:r>
      <w:r w:rsidRPr="00B35501">
        <w:rPr>
          <w:b/>
          <w:bCs/>
          <w:sz w:val="22"/>
          <w:szCs w:val="22"/>
        </w:rPr>
        <w:t xml:space="preserve"> SUSJEDSTVA KOSTRENA EPK</w:t>
      </w:r>
    </w:p>
    <w:p w14:paraId="037F95A7" w14:textId="77777777" w:rsidR="004B2266" w:rsidRPr="004B2266" w:rsidRDefault="004B2266" w:rsidP="004B2266">
      <w:pPr>
        <w:rPr>
          <w:sz w:val="22"/>
          <w:szCs w:val="22"/>
        </w:rPr>
      </w:pPr>
    </w:p>
    <w:p w14:paraId="3393D894" w14:textId="77777777" w:rsidR="000B567F" w:rsidRDefault="00B35501" w:rsidP="00B35501">
      <w:pPr>
        <w:rPr>
          <w:rFonts w:eastAsia="Times New Roman"/>
          <w:color w:val="050505"/>
          <w:sz w:val="22"/>
          <w:szCs w:val="22"/>
          <w:shd w:val="clear" w:color="auto" w:fill="FFFFFF"/>
        </w:rPr>
      </w:pPr>
      <w:r>
        <w:rPr>
          <w:rFonts w:eastAsia="Times New Roman"/>
          <w:color w:val="050505"/>
          <w:sz w:val="22"/>
          <w:szCs w:val="22"/>
          <w:shd w:val="clear" w:color="auto" w:fill="FFFFFF"/>
        </w:rPr>
        <w:tab/>
      </w:r>
    </w:p>
    <w:p w14:paraId="037743E4" w14:textId="2AFFB8A2" w:rsidR="00B35501" w:rsidRPr="00B35501" w:rsidRDefault="000B567F" w:rsidP="00B35501">
      <w:pPr>
        <w:rPr>
          <w:rFonts w:eastAsia="Times New Roman"/>
          <w:b/>
          <w:bCs/>
          <w:color w:val="050505"/>
          <w:sz w:val="22"/>
          <w:szCs w:val="22"/>
          <w:shd w:val="clear" w:color="auto" w:fill="FFFFFF"/>
        </w:rPr>
      </w:pPr>
      <w:r>
        <w:rPr>
          <w:rFonts w:eastAsia="Times New Roman"/>
          <w:color w:val="050505"/>
          <w:sz w:val="22"/>
          <w:szCs w:val="22"/>
          <w:shd w:val="clear" w:color="auto" w:fill="FFFFFF"/>
        </w:rPr>
        <w:tab/>
      </w:r>
      <w:r w:rsidR="004B2266" w:rsidRPr="00B35501">
        <w:rPr>
          <w:rFonts w:eastAsia="Times New Roman"/>
          <w:b/>
          <w:bCs/>
          <w:color w:val="050505"/>
          <w:sz w:val="22"/>
          <w:szCs w:val="22"/>
          <w:shd w:val="clear" w:color="auto" w:fill="FFFFFF"/>
        </w:rPr>
        <w:t>U utorak, 17. studenog 2020.g. u 18.30 sati, u susjedstvu Kostrena, jednom od 27 susjedstava Europske prijestolnice kulture, u Narodnoj čitaonici u Kostreni sv. Luciji</w:t>
      </w:r>
      <w:r w:rsidR="004B2266" w:rsidRPr="004B2266">
        <w:rPr>
          <w:rFonts w:eastAsia="Times New Roman"/>
          <w:color w:val="050505"/>
          <w:sz w:val="22"/>
          <w:szCs w:val="22"/>
          <w:shd w:val="clear" w:color="auto" w:fill="FFFFFF"/>
        </w:rPr>
        <w:t xml:space="preserve"> </w:t>
      </w:r>
      <w:r w:rsidR="004B2266" w:rsidRPr="004B2266">
        <w:rPr>
          <w:rFonts w:cstheme="minorHAnsi"/>
          <w:spacing w:val="3"/>
          <w:sz w:val="22"/>
          <w:szCs w:val="22"/>
        </w:rPr>
        <w:t>(Sveta Lucija 14)</w:t>
      </w:r>
      <w:r w:rsidR="004B2266" w:rsidRPr="004B2266">
        <w:rPr>
          <w:rFonts w:cstheme="minorHAnsi"/>
          <w:spacing w:val="3"/>
          <w:sz w:val="22"/>
          <w:szCs w:val="22"/>
        </w:rPr>
        <w:t xml:space="preserve"> </w:t>
      </w:r>
      <w:r w:rsidR="004B2266" w:rsidRPr="00B35501">
        <w:rPr>
          <w:rFonts w:cstheme="minorHAnsi"/>
          <w:b/>
          <w:bCs/>
          <w:spacing w:val="3"/>
          <w:sz w:val="22"/>
          <w:szCs w:val="22"/>
        </w:rPr>
        <w:t>održat će se program</w:t>
      </w:r>
      <w:r w:rsidR="004B2266" w:rsidRPr="00B35501">
        <w:rPr>
          <w:rFonts w:eastAsia="Times New Roman"/>
          <w:b/>
          <w:bCs/>
          <w:color w:val="050505"/>
          <w:sz w:val="22"/>
          <w:szCs w:val="22"/>
          <w:shd w:val="clear" w:color="auto" w:fill="FFFFFF"/>
        </w:rPr>
        <w:t xml:space="preserve"> </w:t>
      </w:r>
      <w:r w:rsidR="004B2266" w:rsidRPr="00B35501">
        <w:rPr>
          <w:rFonts w:eastAsia="Times New Roman"/>
          <w:b/>
          <w:bCs/>
          <w:i/>
          <w:iCs/>
          <w:color w:val="050505"/>
          <w:sz w:val="22"/>
          <w:szCs w:val="22"/>
          <w:shd w:val="clear" w:color="auto" w:fill="FFFFFF"/>
        </w:rPr>
        <w:t>Dnevnog boravk</w:t>
      </w:r>
      <w:r w:rsidR="004B2266" w:rsidRPr="00B35501">
        <w:rPr>
          <w:rFonts w:eastAsia="Times New Roman"/>
          <w:b/>
          <w:bCs/>
          <w:i/>
          <w:iCs/>
          <w:color w:val="050505"/>
          <w:sz w:val="22"/>
          <w:szCs w:val="22"/>
          <w:shd w:val="clear" w:color="auto" w:fill="FFFFFF"/>
        </w:rPr>
        <w:t>a</w:t>
      </w:r>
      <w:r w:rsidR="004B2266" w:rsidRPr="00B35501">
        <w:rPr>
          <w:rFonts w:eastAsia="Times New Roman"/>
          <w:b/>
          <w:bCs/>
          <w:color w:val="050505"/>
          <w:sz w:val="22"/>
          <w:szCs w:val="22"/>
          <w:shd w:val="clear" w:color="auto" w:fill="FFFFFF"/>
        </w:rPr>
        <w:t xml:space="preserve">, u kojem će sudjelovati </w:t>
      </w:r>
      <w:r w:rsidR="004B2266" w:rsidRPr="00B35501">
        <w:rPr>
          <w:rFonts w:eastAsia="Times New Roman"/>
          <w:b/>
          <w:bCs/>
          <w:color w:val="050505"/>
          <w:sz w:val="22"/>
          <w:szCs w:val="22"/>
          <w:shd w:val="clear" w:color="auto" w:fill="FFFFFF"/>
        </w:rPr>
        <w:t>Čitalački klub Narodne knjižnice Kostrena</w:t>
      </w:r>
      <w:r w:rsidR="004B2266" w:rsidRPr="00B35501">
        <w:rPr>
          <w:rFonts w:eastAsia="Times New Roman"/>
          <w:b/>
          <w:bCs/>
          <w:color w:val="050505"/>
          <w:sz w:val="22"/>
          <w:szCs w:val="22"/>
          <w:shd w:val="clear" w:color="auto" w:fill="FFFFFF"/>
        </w:rPr>
        <w:t>.</w:t>
      </w:r>
      <w:r w:rsidR="004B2266" w:rsidRPr="00B35501">
        <w:rPr>
          <w:rFonts w:eastAsia="Times New Roman"/>
          <w:b/>
          <w:bCs/>
          <w:color w:val="050505"/>
          <w:sz w:val="22"/>
          <w:szCs w:val="22"/>
          <w:shd w:val="clear" w:color="auto" w:fill="FFFFFF"/>
        </w:rPr>
        <w:t xml:space="preserve"> </w:t>
      </w:r>
      <w:r w:rsidR="00B35501" w:rsidRPr="00B35501">
        <w:rPr>
          <w:rFonts w:eastAsia="Times New Roman"/>
          <w:b/>
          <w:bCs/>
          <w:color w:val="050505"/>
          <w:sz w:val="22"/>
          <w:szCs w:val="22"/>
          <w:shd w:val="clear" w:color="auto" w:fill="FFFFFF"/>
        </w:rPr>
        <w:t xml:space="preserve">Na najavljenom programu </w:t>
      </w:r>
      <w:r>
        <w:rPr>
          <w:rFonts w:eastAsia="Times New Roman"/>
          <w:b/>
          <w:bCs/>
          <w:color w:val="050505"/>
          <w:sz w:val="22"/>
          <w:szCs w:val="22"/>
          <w:shd w:val="clear" w:color="auto" w:fill="FFFFFF"/>
        </w:rPr>
        <w:t>članice</w:t>
      </w:r>
      <w:r w:rsidR="00B35501" w:rsidRPr="00B35501">
        <w:rPr>
          <w:rFonts w:eastAsia="Times New Roman"/>
          <w:b/>
          <w:bCs/>
          <w:color w:val="050505"/>
          <w:sz w:val="22"/>
          <w:szCs w:val="22"/>
          <w:shd w:val="clear" w:color="auto" w:fill="FFFFFF"/>
        </w:rPr>
        <w:t xml:space="preserve"> Čitalačkog kluba osvrnut</w:t>
      </w:r>
      <w:r>
        <w:rPr>
          <w:rFonts w:eastAsia="Times New Roman"/>
          <w:b/>
          <w:bCs/>
          <w:color w:val="050505"/>
          <w:sz w:val="22"/>
          <w:szCs w:val="22"/>
          <w:shd w:val="clear" w:color="auto" w:fill="FFFFFF"/>
        </w:rPr>
        <w:t xml:space="preserve"> će se </w:t>
      </w:r>
      <w:r w:rsidR="00B35501" w:rsidRPr="00B35501">
        <w:rPr>
          <w:rFonts w:eastAsia="Times New Roman"/>
          <w:b/>
          <w:bCs/>
          <w:color w:val="050505"/>
          <w:sz w:val="22"/>
          <w:szCs w:val="22"/>
          <w:shd w:val="clear" w:color="auto" w:fill="FFFFFF"/>
        </w:rPr>
        <w:t xml:space="preserve">na jedan od ženskih likova iz pročitanih djela, koji je na njih ostavio poseban dojam. </w:t>
      </w:r>
    </w:p>
    <w:p w14:paraId="29ADCD87" w14:textId="77777777" w:rsidR="004B2266" w:rsidRPr="004B2266" w:rsidRDefault="004B2266" w:rsidP="004B2266">
      <w:pPr>
        <w:rPr>
          <w:rFonts w:eastAsia="Times New Roman"/>
          <w:color w:val="050505"/>
          <w:sz w:val="22"/>
          <w:szCs w:val="22"/>
          <w:shd w:val="clear" w:color="auto" w:fill="FFFFFF"/>
        </w:rPr>
      </w:pPr>
    </w:p>
    <w:p w14:paraId="30AB23C5" w14:textId="5714E60C" w:rsidR="004B2266" w:rsidRPr="000B567F" w:rsidRDefault="000B567F" w:rsidP="0063656B">
      <w:pPr>
        <w:rPr>
          <w:sz w:val="22"/>
          <w:szCs w:val="22"/>
        </w:rPr>
      </w:pPr>
      <w:r>
        <w:rPr>
          <w:sz w:val="22"/>
          <w:szCs w:val="22"/>
        </w:rPr>
        <w:t xml:space="preserve">Naime, </w:t>
      </w:r>
      <w:r w:rsidR="004B2266" w:rsidRPr="004B2266">
        <w:rPr>
          <w:sz w:val="22"/>
          <w:szCs w:val="22"/>
        </w:rPr>
        <w:t>Čitalački klub</w:t>
      </w:r>
      <w:r w:rsidR="004B2266">
        <w:rPr>
          <w:sz w:val="22"/>
          <w:szCs w:val="22"/>
        </w:rPr>
        <w:t>,</w:t>
      </w:r>
      <w:r w:rsidR="00B35501">
        <w:rPr>
          <w:sz w:val="22"/>
          <w:szCs w:val="22"/>
        </w:rPr>
        <w:t xml:space="preserve"> </w:t>
      </w:r>
      <w:r w:rsidR="004B2266" w:rsidRPr="004B2266">
        <w:rPr>
          <w:rFonts w:eastAsia="Times New Roman"/>
          <w:color w:val="050505"/>
          <w:sz w:val="22"/>
          <w:szCs w:val="22"/>
          <w:shd w:val="clear" w:color="auto" w:fill="FFFFFF"/>
        </w:rPr>
        <w:t>koji djeluje već tri godine</w:t>
      </w:r>
      <w:r w:rsidR="004B2266">
        <w:rPr>
          <w:rFonts w:eastAsia="Times New Roman"/>
          <w:color w:val="050505"/>
          <w:sz w:val="22"/>
          <w:szCs w:val="22"/>
          <w:shd w:val="clear" w:color="auto" w:fill="FFFFFF"/>
        </w:rPr>
        <w:t>,</w:t>
      </w:r>
      <w:r w:rsidR="004B2266" w:rsidRPr="004B2266">
        <w:rPr>
          <w:sz w:val="22"/>
          <w:szCs w:val="22"/>
        </w:rPr>
        <w:t xml:space="preserve"> o</w:t>
      </w:r>
      <w:r w:rsidR="004B2266" w:rsidRPr="004B2266">
        <w:rPr>
          <w:sz w:val="22"/>
          <w:szCs w:val="22"/>
        </w:rPr>
        <w:t>kuplja 12 članica</w:t>
      </w:r>
      <w:r w:rsidR="004B2266" w:rsidRPr="004B2266">
        <w:rPr>
          <w:sz w:val="22"/>
          <w:szCs w:val="22"/>
        </w:rPr>
        <w:t xml:space="preserve"> koje se s</w:t>
      </w:r>
      <w:r w:rsidR="004B2266" w:rsidRPr="004B2266">
        <w:rPr>
          <w:sz w:val="22"/>
          <w:szCs w:val="22"/>
        </w:rPr>
        <w:t>astaju jednom mjesečno</w:t>
      </w:r>
      <w:r w:rsidR="004B2266" w:rsidRPr="004B2266">
        <w:rPr>
          <w:sz w:val="22"/>
          <w:szCs w:val="22"/>
        </w:rPr>
        <w:t xml:space="preserve"> te </w:t>
      </w:r>
      <w:r w:rsidR="004B2266" w:rsidRPr="004B2266">
        <w:rPr>
          <w:sz w:val="22"/>
          <w:szCs w:val="22"/>
        </w:rPr>
        <w:t xml:space="preserve">raspravljaju o pročitanoj knjizi, iznose svoja mišljenja i uspoređuju dojmove, a nije rijetkost da rasprava uključi i razgovor o vlastitim doživljajima </w:t>
      </w:r>
      <w:r>
        <w:rPr>
          <w:sz w:val="22"/>
          <w:szCs w:val="22"/>
        </w:rPr>
        <w:t>te</w:t>
      </w:r>
      <w:r w:rsidR="004B2266" w:rsidRPr="004B2266">
        <w:rPr>
          <w:sz w:val="22"/>
          <w:szCs w:val="22"/>
        </w:rPr>
        <w:t xml:space="preserve"> primjere iz osobnog života. Knjige koje </w:t>
      </w:r>
      <w:r w:rsidR="004B2266" w:rsidRPr="004B2266">
        <w:rPr>
          <w:sz w:val="22"/>
          <w:szCs w:val="22"/>
        </w:rPr>
        <w:t xml:space="preserve">članice </w:t>
      </w:r>
      <w:r w:rsidR="004B2266" w:rsidRPr="004B2266">
        <w:rPr>
          <w:sz w:val="22"/>
          <w:szCs w:val="22"/>
        </w:rPr>
        <w:t>čitaju biraju se u dogovoru,</w:t>
      </w:r>
      <w:r w:rsidR="004B2266" w:rsidRPr="004B2266">
        <w:rPr>
          <w:sz w:val="22"/>
          <w:szCs w:val="22"/>
        </w:rPr>
        <w:t xml:space="preserve"> </w:t>
      </w:r>
      <w:r w:rsidR="00B35501">
        <w:rPr>
          <w:sz w:val="22"/>
          <w:szCs w:val="22"/>
        </w:rPr>
        <w:t>a uo</w:t>
      </w:r>
      <w:r w:rsidR="004B2266" w:rsidRPr="004B2266">
        <w:rPr>
          <w:sz w:val="22"/>
          <w:szCs w:val="22"/>
        </w:rPr>
        <w:t>bičajeno je da</w:t>
      </w:r>
      <w:r w:rsidR="004B2266" w:rsidRPr="004B2266">
        <w:rPr>
          <w:sz w:val="22"/>
          <w:szCs w:val="22"/>
        </w:rPr>
        <w:t xml:space="preserve"> se odredi i</w:t>
      </w:r>
      <w:r w:rsidR="004B2266" w:rsidRPr="004B2266">
        <w:rPr>
          <w:sz w:val="22"/>
          <w:szCs w:val="22"/>
        </w:rPr>
        <w:t xml:space="preserve"> čitalačka</w:t>
      </w:r>
      <w:r w:rsidR="004B2266" w:rsidRPr="004B2266">
        <w:rPr>
          <w:sz w:val="22"/>
          <w:szCs w:val="22"/>
        </w:rPr>
        <w:t xml:space="preserve"> tema, pa je tako ove godine</w:t>
      </w:r>
      <w:r w:rsidR="004B2266" w:rsidRPr="004B2266">
        <w:rPr>
          <w:sz w:val="22"/>
          <w:szCs w:val="22"/>
        </w:rPr>
        <w:t xml:space="preserve"> tema - </w:t>
      </w:r>
      <w:r w:rsidR="004B2266" w:rsidRPr="004B2266">
        <w:rPr>
          <w:sz w:val="22"/>
          <w:szCs w:val="22"/>
        </w:rPr>
        <w:t xml:space="preserve"> </w:t>
      </w:r>
      <w:r w:rsidR="004B2266" w:rsidRPr="004B2266">
        <w:rPr>
          <w:sz w:val="22"/>
          <w:szCs w:val="22"/>
        </w:rPr>
        <w:t>žena</w:t>
      </w:r>
      <w:r w:rsidR="004B2266" w:rsidRPr="004B2266">
        <w:rPr>
          <w:sz w:val="22"/>
          <w:szCs w:val="22"/>
        </w:rPr>
        <w:t>.</w:t>
      </w:r>
      <w:r w:rsidR="00B35501">
        <w:rPr>
          <w:rFonts w:eastAsia="Times New Roman"/>
          <w:color w:val="050505"/>
          <w:sz w:val="22"/>
          <w:szCs w:val="22"/>
          <w:shd w:val="clear" w:color="auto" w:fill="FFFFFF"/>
        </w:rPr>
        <w:t xml:space="preserve"> </w:t>
      </w:r>
    </w:p>
    <w:p w14:paraId="2CDDAFB0" w14:textId="4FA9BEFD" w:rsidR="004B2266" w:rsidRPr="004B2266" w:rsidRDefault="004B2266" w:rsidP="0063656B">
      <w:pPr>
        <w:rPr>
          <w:rFonts w:eastAsia="Times New Roman"/>
          <w:color w:val="050505"/>
          <w:sz w:val="22"/>
          <w:szCs w:val="22"/>
          <w:shd w:val="clear" w:color="auto" w:fill="FFFFFF"/>
        </w:rPr>
      </w:pPr>
    </w:p>
    <w:p w14:paraId="21FFA5E1" w14:textId="34AA2F72" w:rsidR="004B2266" w:rsidRPr="004B2266" w:rsidRDefault="004B2266" w:rsidP="004B2266">
      <w:pPr>
        <w:rPr>
          <w:b/>
          <w:bCs/>
          <w:sz w:val="22"/>
          <w:szCs w:val="22"/>
        </w:rPr>
      </w:pPr>
      <w:r w:rsidRPr="004B2266">
        <w:rPr>
          <w:b/>
          <w:bCs/>
          <w:sz w:val="22"/>
          <w:szCs w:val="22"/>
        </w:rPr>
        <w:t>Događanje je organizirano</w:t>
      </w:r>
      <w:r w:rsidRPr="004B2266">
        <w:rPr>
          <w:b/>
          <w:bCs/>
          <w:sz w:val="22"/>
          <w:szCs w:val="22"/>
        </w:rPr>
        <w:t xml:space="preserve"> uz poštivanje svih važećih mjera za sprječavanje zaraze bolešću COVID-19. Svi se posjetitelji pozivaju na pojačanu osobnu higijenu, fizičku udaljenost te ispravno nošenje zaštitnih maski za lice. Ne preporučuje se dolazak osobama starije životne dobi ili oboljelima od kroničnih bolesti.</w:t>
      </w:r>
    </w:p>
    <w:p w14:paraId="678B7A55" w14:textId="57CA4D39" w:rsidR="004B2266" w:rsidRDefault="004B2266" w:rsidP="004B2266">
      <w:pPr>
        <w:tabs>
          <w:tab w:val="left" w:pos="5760"/>
        </w:tabs>
        <w:ind w:right="540"/>
        <w:jc w:val="both"/>
        <w:rPr>
          <w:rFonts w:eastAsia="Calibri"/>
          <w:sz w:val="22"/>
          <w:szCs w:val="22"/>
        </w:rPr>
      </w:pPr>
    </w:p>
    <w:p w14:paraId="07016F02" w14:textId="77777777" w:rsidR="000B567F" w:rsidRPr="004B2266" w:rsidRDefault="000B567F" w:rsidP="004B2266">
      <w:pPr>
        <w:tabs>
          <w:tab w:val="left" w:pos="5760"/>
        </w:tabs>
        <w:ind w:right="540"/>
        <w:jc w:val="both"/>
        <w:rPr>
          <w:rFonts w:eastAsia="Calibri"/>
          <w:sz w:val="22"/>
          <w:szCs w:val="22"/>
        </w:rPr>
      </w:pPr>
    </w:p>
    <w:p w14:paraId="3E10D7C3" w14:textId="4E86F530" w:rsidR="004B2266" w:rsidRPr="004B2266" w:rsidRDefault="004B2266" w:rsidP="0063656B">
      <w:pPr>
        <w:rPr>
          <w:sz w:val="22"/>
          <w:szCs w:val="22"/>
        </w:rPr>
      </w:pPr>
      <w:r w:rsidRPr="004B2266">
        <w:rPr>
          <w:sz w:val="22"/>
          <w:szCs w:val="22"/>
        </w:rPr>
        <w:t>Unaprijed zahvaljujem na objavi najave.</w:t>
      </w:r>
    </w:p>
    <w:p w14:paraId="3FADDB59" w14:textId="77777777" w:rsidR="00F54147" w:rsidRPr="004B2266" w:rsidRDefault="00F54147" w:rsidP="0063656B">
      <w:pPr>
        <w:rPr>
          <w:sz w:val="22"/>
          <w:szCs w:val="22"/>
        </w:rPr>
      </w:pPr>
    </w:p>
    <w:p w14:paraId="2E59E7BE" w14:textId="77777777" w:rsidR="00F54147" w:rsidRPr="00F54147" w:rsidRDefault="00F54147" w:rsidP="0063656B">
      <w:pPr>
        <w:rPr>
          <w:sz w:val="22"/>
          <w:szCs w:val="22"/>
        </w:rPr>
      </w:pPr>
    </w:p>
    <w:p w14:paraId="5289AD7A" w14:textId="77777777" w:rsidR="0000733D" w:rsidRPr="00F54147" w:rsidRDefault="0000733D" w:rsidP="000F6E91">
      <w:pPr>
        <w:shd w:val="clear" w:color="auto" w:fill="FFFFFF"/>
        <w:spacing w:line="276" w:lineRule="auto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F54147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5414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F5414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5414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F54147" w:rsidRDefault="008C2695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F5414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F54147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F54147">
        <w:rPr>
          <w:rFonts w:cstheme="minorHAnsi"/>
          <w:sz w:val="22"/>
          <w:szCs w:val="22"/>
        </w:rPr>
        <w:t>Mob: +385 91 612 63 42</w:t>
      </w:r>
    </w:p>
    <w:sectPr w:rsidR="00D208BD" w:rsidRPr="00F5414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C73F82" w14:textId="77777777" w:rsidR="008C2695" w:rsidRDefault="008C2695" w:rsidP="00881B94">
      <w:r>
        <w:separator/>
      </w:r>
    </w:p>
  </w:endnote>
  <w:endnote w:type="continuationSeparator" w:id="0">
    <w:p w14:paraId="118208CA" w14:textId="77777777" w:rsidR="008C2695" w:rsidRDefault="008C269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8C2695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F70F9" w14:textId="77777777" w:rsidR="008C2695" w:rsidRDefault="008C2695" w:rsidP="00881B94">
      <w:r>
        <w:separator/>
      </w:r>
    </w:p>
  </w:footnote>
  <w:footnote w:type="continuationSeparator" w:id="0">
    <w:p w14:paraId="66653CCE" w14:textId="77777777" w:rsidR="008C2695" w:rsidRDefault="008C269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262BA"/>
    <w:multiLevelType w:val="hybridMultilevel"/>
    <w:tmpl w:val="A228487A"/>
    <w:lvl w:ilvl="0" w:tplc="ED86F1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50505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0"/>
  </w:num>
  <w:num w:numId="7">
    <w:abstractNumId w:val="9"/>
  </w:num>
  <w:num w:numId="8">
    <w:abstractNumId w:val="15"/>
  </w:num>
  <w:num w:numId="9">
    <w:abstractNumId w:val="7"/>
  </w:num>
  <w:num w:numId="10">
    <w:abstractNumId w:val="8"/>
  </w:num>
  <w:num w:numId="11">
    <w:abstractNumId w:val="5"/>
  </w:num>
  <w:num w:numId="12">
    <w:abstractNumId w:val="16"/>
  </w:num>
  <w:num w:numId="13">
    <w:abstractNumId w:val="5"/>
  </w:num>
  <w:num w:numId="14">
    <w:abstractNumId w:val="20"/>
  </w:num>
  <w:num w:numId="15">
    <w:abstractNumId w:val="22"/>
  </w:num>
  <w:num w:numId="16">
    <w:abstractNumId w:val="4"/>
  </w:num>
  <w:num w:numId="17">
    <w:abstractNumId w:val="6"/>
  </w:num>
  <w:num w:numId="18">
    <w:abstractNumId w:val="11"/>
  </w:num>
  <w:num w:numId="19">
    <w:abstractNumId w:val="21"/>
  </w:num>
  <w:num w:numId="20">
    <w:abstractNumId w:val="14"/>
  </w:num>
  <w:num w:numId="21">
    <w:abstractNumId w:val="12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5151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635D8"/>
    <w:rsid w:val="000644E4"/>
    <w:rsid w:val="00064A8D"/>
    <w:rsid w:val="00066059"/>
    <w:rsid w:val="0006609D"/>
    <w:rsid w:val="0007112B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A7F39"/>
    <w:rsid w:val="000B3AB7"/>
    <w:rsid w:val="000B3D7A"/>
    <w:rsid w:val="000B4516"/>
    <w:rsid w:val="000B5169"/>
    <w:rsid w:val="000B567F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5CA9"/>
    <w:rsid w:val="00106A86"/>
    <w:rsid w:val="00111EC0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75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76036"/>
    <w:rsid w:val="00495679"/>
    <w:rsid w:val="004A50BA"/>
    <w:rsid w:val="004A54E6"/>
    <w:rsid w:val="004A63D4"/>
    <w:rsid w:val="004B05CA"/>
    <w:rsid w:val="004B2266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17C"/>
    <w:rsid w:val="005705DF"/>
    <w:rsid w:val="00572AA6"/>
    <w:rsid w:val="00573358"/>
    <w:rsid w:val="005757B3"/>
    <w:rsid w:val="00576AB0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74A0E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4E91"/>
    <w:rsid w:val="006E0B02"/>
    <w:rsid w:val="006E0F4A"/>
    <w:rsid w:val="006E2FDA"/>
    <w:rsid w:val="006E62C3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998"/>
    <w:rsid w:val="007F5696"/>
    <w:rsid w:val="007F6849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097"/>
    <w:rsid w:val="00893271"/>
    <w:rsid w:val="008950D4"/>
    <w:rsid w:val="00896405"/>
    <w:rsid w:val="008A1DF9"/>
    <w:rsid w:val="008A4109"/>
    <w:rsid w:val="008A42A1"/>
    <w:rsid w:val="008A4A2C"/>
    <w:rsid w:val="008A4E8D"/>
    <w:rsid w:val="008B13D7"/>
    <w:rsid w:val="008B4446"/>
    <w:rsid w:val="008C2695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5456C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2F"/>
    <w:rsid w:val="009F6810"/>
    <w:rsid w:val="00A03B89"/>
    <w:rsid w:val="00A1382C"/>
    <w:rsid w:val="00A17BB0"/>
    <w:rsid w:val="00A17ECA"/>
    <w:rsid w:val="00A200E9"/>
    <w:rsid w:val="00A21FA1"/>
    <w:rsid w:val="00A262BE"/>
    <w:rsid w:val="00A30B40"/>
    <w:rsid w:val="00A314CF"/>
    <w:rsid w:val="00A33E60"/>
    <w:rsid w:val="00A36B77"/>
    <w:rsid w:val="00A41010"/>
    <w:rsid w:val="00A41E69"/>
    <w:rsid w:val="00A42D19"/>
    <w:rsid w:val="00A47D19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6180"/>
    <w:rsid w:val="00AB7059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5501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51ADC"/>
    <w:rsid w:val="00E541B2"/>
    <w:rsid w:val="00E547C5"/>
    <w:rsid w:val="00E630C0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2020-11-16T09:07:00Z</cp:lastPrinted>
  <dcterms:created xsi:type="dcterms:W3CDTF">2020-11-16T13:08:00Z</dcterms:created>
  <dcterms:modified xsi:type="dcterms:W3CDTF">2020-11-16T13:09:00Z</dcterms:modified>
</cp:coreProperties>
</file>