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CEF7F6" w14:textId="77777777" w:rsidR="006335A4" w:rsidRPr="006335A4" w:rsidRDefault="006335A4" w:rsidP="006335A4">
      <w:pPr>
        <w:shd w:val="clear" w:color="auto" w:fill="FFFFFF"/>
        <w:textAlignment w:val="baseline"/>
        <w:rPr>
          <w:rFonts w:eastAsiaTheme="minorHAnsi"/>
          <w:sz w:val="22"/>
          <w:szCs w:val="22"/>
        </w:rPr>
      </w:pPr>
      <w:r w:rsidRPr="006335A4">
        <w:rPr>
          <w:sz w:val="22"/>
          <w:szCs w:val="22"/>
        </w:rPr>
        <w:t>Rijeka, 13. listopada 2020.g.</w:t>
      </w:r>
    </w:p>
    <w:p w14:paraId="3E0B5330" w14:textId="77777777" w:rsidR="006335A4" w:rsidRPr="006335A4" w:rsidRDefault="006335A4" w:rsidP="006335A4">
      <w:pPr>
        <w:shd w:val="clear" w:color="auto" w:fill="FFFFFF"/>
        <w:jc w:val="right"/>
        <w:textAlignment w:val="baseline"/>
        <w:rPr>
          <w:sz w:val="22"/>
          <w:szCs w:val="22"/>
        </w:rPr>
      </w:pPr>
      <w:r w:rsidRPr="006335A4">
        <w:rPr>
          <w:b/>
          <w:bCs/>
          <w:sz w:val="22"/>
          <w:szCs w:val="22"/>
        </w:rPr>
        <w:t>POZIV ZA MEDIJE</w:t>
      </w:r>
    </w:p>
    <w:p w14:paraId="53832277" w14:textId="77777777" w:rsidR="006335A4" w:rsidRPr="006335A4" w:rsidRDefault="006335A4" w:rsidP="006335A4">
      <w:pPr>
        <w:shd w:val="clear" w:color="auto" w:fill="FFFFFF"/>
        <w:textAlignment w:val="baseline"/>
        <w:rPr>
          <w:sz w:val="22"/>
          <w:szCs w:val="22"/>
        </w:rPr>
      </w:pPr>
      <w:r w:rsidRPr="006335A4">
        <w:rPr>
          <w:sz w:val="22"/>
          <w:szCs w:val="22"/>
        </w:rPr>
        <w:t> </w:t>
      </w:r>
    </w:p>
    <w:p w14:paraId="68CE1AC0" w14:textId="77777777" w:rsidR="006335A4" w:rsidRPr="006335A4" w:rsidRDefault="006335A4" w:rsidP="006335A4">
      <w:pPr>
        <w:shd w:val="clear" w:color="auto" w:fill="FFFFFF"/>
        <w:jc w:val="center"/>
        <w:textAlignment w:val="baseline"/>
        <w:rPr>
          <w:sz w:val="22"/>
          <w:szCs w:val="22"/>
        </w:rPr>
      </w:pPr>
      <w:r w:rsidRPr="006335A4">
        <w:rPr>
          <w:b/>
          <w:bCs/>
          <w:sz w:val="22"/>
          <w:szCs w:val="22"/>
        </w:rPr>
        <w:t xml:space="preserve">SVEČANO POTPISIVANJE „POVELJE O RAZNOLIKOSTI HRVATSKA“ </w:t>
      </w:r>
    </w:p>
    <w:p w14:paraId="45E52AB1" w14:textId="77777777" w:rsidR="006335A4" w:rsidRPr="006335A4" w:rsidRDefault="006335A4" w:rsidP="006335A4">
      <w:pPr>
        <w:shd w:val="clear" w:color="auto" w:fill="FFFFFF"/>
        <w:jc w:val="center"/>
        <w:textAlignment w:val="baseline"/>
        <w:rPr>
          <w:sz w:val="22"/>
          <w:szCs w:val="22"/>
        </w:rPr>
      </w:pPr>
      <w:r w:rsidRPr="006335A4">
        <w:rPr>
          <w:b/>
          <w:bCs/>
          <w:sz w:val="22"/>
          <w:szCs w:val="22"/>
        </w:rPr>
        <w:t>U EXPORTU NA DELTI</w:t>
      </w:r>
    </w:p>
    <w:p w14:paraId="03A39435" w14:textId="77777777" w:rsidR="006335A4" w:rsidRPr="006335A4" w:rsidRDefault="006335A4" w:rsidP="006335A4">
      <w:pPr>
        <w:shd w:val="clear" w:color="auto" w:fill="FFFFFF"/>
        <w:textAlignment w:val="baseline"/>
        <w:rPr>
          <w:sz w:val="22"/>
          <w:szCs w:val="22"/>
        </w:rPr>
      </w:pPr>
      <w:r w:rsidRPr="006335A4">
        <w:rPr>
          <w:sz w:val="22"/>
          <w:szCs w:val="22"/>
        </w:rPr>
        <w:t> </w:t>
      </w:r>
    </w:p>
    <w:p w14:paraId="357968CE" w14:textId="77777777" w:rsidR="006335A4" w:rsidRPr="006335A4" w:rsidRDefault="006335A4" w:rsidP="006335A4">
      <w:pPr>
        <w:shd w:val="clear" w:color="auto" w:fill="FFFFFF"/>
        <w:textAlignment w:val="baseline"/>
        <w:rPr>
          <w:sz w:val="22"/>
          <w:szCs w:val="22"/>
        </w:rPr>
      </w:pPr>
      <w:r w:rsidRPr="006335A4">
        <w:rPr>
          <w:sz w:val="22"/>
          <w:szCs w:val="22"/>
        </w:rPr>
        <w:t xml:space="preserve">                </w:t>
      </w:r>
      <w:r w:rsidRPr="006335A4">
        <w:rPr>
          <w:b/>
          <w:bCs/>
          <w:sz w:val="22"/>
          <w:szCs w:val="22"/>
        </w:rPr>
        <w:t xml:space="preserve">U srijedu, 14. listopada 2020. g. u 18 sati u </w:t>
      </w:r>
      <w:proofErr w:type="spellStart"/>
      <w:r w:rsidRPr="006335A4">
        <w:rPr>
          <w:b/>
          <w:bCs/>
          <w:sz w:val="22"/>
          <w:szCs w:val="22"/>
        </w:rPr>
        <w:t>Exportu</w:t>
      </w:r>
      <w:proofErr w:type="spellEnd"/>
      <w:r w:rsidRPr="006335A4">
        <w:rPr>
          <w:b/>
          <w:bCs/>
          <w:sz w:val="22"/>
          <w:szCs w:val="22"/>
        </w:rPr>
        <w:t xml:space="preserve"> na Delti održat će se</w:t>
      </w:r>
      <w:r w:rsidRPr="006335A4">
        <w:rPr>
          <w:sz w:val="22"/>
          <w:szCs w:val="22"/>
        </w:rPr>
        <w:t xml:space="preserve"> </w:t>
      </w:r>
      <w:r w:rsidRPr="006335A4">
        <w:rPr>
          <w:b/>
          <w:bCs/>
          <w:sz w:val="22"/>
          <w:szCs w:val="22"/>
        </w:rPr>
        <w:t xml:space="preserve">svečano potpisivanje „Povelje o raznolikosti“ i obilježavanje završetka EU projekta </w:t>
      </w:r>
      <w:proofErr w:type="spellStart"/>
      <w:r w:rsidRPr="006335A4">
        <w:rPr>
          <w:b/>
          <w:bCs/>
          <w:sz w:val="22"/>
          <w:szCs w:val="22"/>
        </w:rPr>
        <w:t>Diversity</w:t>
      </w:r>
      <w:proofErr w:type="spellEnd"/>
      <w:r w:rsidRPr="006335A4">
        <w:rPr>
          <w:b/>
          <w:bCs/>
          <w:sz w:val="22"/>
          <w:szCs w:val="22"/>
        </w:rPr>
        <w:t xml:space="preserve"> </w:t>
      </w:r>
      <w:proofErr w:type="spellStart"/>
      <w:r w:rsidRPr="006335A4">
        <w:rPr>
          <w:b/>
          <w:bCs/>
          <w:sz w:val="22"/>
          <w:szCs w:val="22"/>
        </w:rPr>
        <w:t>Mixer</w:t>
      </w:r>
      <w:proofErr w:type="spellEnd"/>
      <w:r w:rsidRPr="006335A4">
        <w:rPr>
          <w:b/>
          <w:bCs/>
          <w:sz w:val="22"/>
          <w:szCs w:val="22"/>
        </w:rPr>
        <w:t xml:space="preserve">. </w:t>
      </w:r>
    </w:p>
    <w:p w14:paraId="0DB67F7B" w14:textId="77777777" w:rsidR="006335A4" w:rsidRPr="006335A4" w:rsidRDefault="006335A4" w:rsidP="006335A4">
      <w:pPr>
        <w:shd w:val="clear" w:color="auto" w:fill="FFFFFF"/>
        <w:textAlignment w:val="baseline"/>
        <w:rPr>
          <w:sz w:val="22"/>
          <w:szCs w:val="22"/>
        </w:rPr>
      </w:pPr>
      <w:r w:rsidRPr="006335A4">
        <w:rPr>
          <w:b/>
          <w:bCs/>
          <w:sz w:val="22"/>
          <w:szCs w:val="22"/>
        </w:rPr>
        <w:t> </w:t>
      </w:r>
    </w:p>
    <w:p w14:paraId="2D454097" w14:textId="77777777" w:rsidR="006335A4" w:rsidRPr="006335A4" w:rsidRDefault="006335A4" w:rsidP="006335A4">
      <w:pPr>
        <w:shd w:val="clear" w:color="auto" w:fill="FFFFFF"/>
        <w:textAlignment w:val="baseline"/>
        <w:rPr>
          <w:sz w:val="22"/>
          <w:szCs w:val="22"/>
        </w:rPr>
      </w:pPr>
      <w:r w:rsidRPr="006335A4">
        <w:rPr>
          <w:b/>
          <w:bCs/>
          <w:sz w:val="22"/>
          <w:szCs w:val="22"/>
        </w:rPr>
        <w:t>Događanje je, nažalost, zbog poštivanja svih aktualnih mjera za sprječavanje zaraze bolešću COVID-19 zatvoreno za publiku, ali se predstavnici medija pozivaju da ga zabilježe i o njemu izvijeste putem svojih medija.</w:t>
      </w:r>
    </w:p>
    <w:p w14:paraId="54CBAF74" w14:textId="77777777" w:rsidR="006335A4" w:rsidRPr="006335A4" w:rsidRDefault="006335A4" w:rsidP="006335A4">
      <w:pPr>
        <w:shd w:val="clear" w:color="auto" w:fill="FFFFFF"/>
        <w:textAlignment w:val="baseline"/>
        <w:rPr>
          <w:sz w:val="22"/>
          <w:szCs w:val="22"/>
        </w:rPr>
      </w:pPr>
      <w:r w:rsidRPr="006335A4">
        <w:rPr>
          <w:b/>
          <w:bCs/>
          <w:sz w:val="22"/>
          <w:szCs w:val="22"/>
        </w:rPr>
        <w:t> </w:t>
      </w:r>
    </w:p>
    <w:p w14:paraId="2516E3BD" w14:textId="77777777" w:rsidR="006335A4" w:rsidRPr="006335A4" w:rsidRDefault="006335A4" w:rsidP="006335A4">
      <w:pPr>
        <w:shd w:val="clear" w:color="auto" w:fill="FFFFFF"/>
        <w:textAlignment w:val="baseline"/>
        <w:rPr>
          <w:sz w:val="22"/>
          <w:szCs w:val="22"/>
        </w:rPr>
      </w:pPr>
      <w:hyperlink r:id="rId8" w:history="1">
        <w:r w:rsidRPr="006335A4">
          <w:rPr>
            <w:rStyle w:val="Hyperlink"/>
            <w:b/>
            <w:bCs/>
            <w:sz w:val="22"/>
            <w:szCs w:val="22"/>
          </w:rPr>
          <w:t>Povelja o raznolikosti</w:t>
        </w:r>
      </w:hyperlink>
      <w:r w:rsidRPr="006335A4">
        <w:rPr>
          <w:rStyle w:val="Strong"/>
          <w:sz w:val="22"/>
          <w:szCs w:val="22"/>
        </w:rPr>
        <w:t xml:space="preserve"> (</w:t>
      </w:r>
      <w:proofErr w:type="spellStart"/>
      <w:r w:rsidRPr="006335A4">
        <w:rPr>
          <w:rStyle w:val="Strong"/>
          <w:sz w:val="22"/>
          <w:szCs w:val="22"/>
        </w:rPr>
        <w:t>Diversity</w:t>
      </w:r>
      <w:proofErr w:type="spellEnd"/>
      <w:r w:rsidRPr="006335A4">
        <w:rPr>
          <w:rStyle w:val="Strong"/>
          <w:sz w:val="22"/>
          <w:szCs w:val="22"/>
        </w:rPr>
        <w:t xml:space="preserve"> Charter) </w:t>
      </w:r>
      <w:r w:rsidRPr="006335A4">
        <w:rPr>
          <w:sz w:val="22"/>
          <w:szCs w:val="22"/>
        </w:rPr>
        <w:t>je inicijativa pokrenuta u </w:t>
      </w:r>
      <w:r w:rsidRPr="006335A4">
        <w:rPr>
          <w:rStyle w:val="Strong"/>
          <w:sz w:val="22"/>
          <w:szCs w:val="22"/>
        </w:rPr>
        <w:t>16 zemalja Europske unije</w:t>
      </w:r>
      <w:r w:rsidRPr="006335A4">
        <w:rPr>
          <w:sz w:val="22"/>
          <w:szCs w:val="22"/>
        </w:rPr>
        <w:t xml:space="preserve">, a financira je Europska komisija. U Hrvatskoj je razvijena je u sklopu zajedničkog projekta </w:t>
      </w:r>
      <w:r w:rsidRPr="006335A4">
        <w:rPr>
          <w:b/>
          <w:bCs/>
          <w:sz w:val="22"/>
          <w:szCs w:val="22"/>
        </w:rPr>
        <w:t>Hrvatskog poslovnog savjeta za održivi razvoj</w:t>
      </w:r>
      <w:r w:rsidRPr="006335A4">
        <w:rPr>
          <w:sz w:val="22"/>
          <w:szCs w:val="22"/>
        </w:rPr>
        <w:t xml:space="preserve"> (HR PSOR) </w:t>
      </w:r>
      <w:r w:rsidRPr="006335A4">
        <w:rPr>
          <w:b/>
          <w:bCs/>
          <w:sz w:val="22"/>
          <w:szCs w:val="22"/>
        </w:rPr>
        <w:t>te partnera iz Slovenije i Rumunjske.</w:t>
      </w:r>
    </w:p>
    <w:p w14:paraId="7A2B8107" w14:textId="77777777" w:rsidR="006335A4" w:rsidRPr="006335A4" w:rsidRDefault="006335A4" w:rsidP="006335A4">
      <w:pPr>
        <w:jc w:val="both"/>
        <w:rPr>
          <w:sz w:val="22"/>
          <w:szCs w:val="22"/>
        </w:rPr>
      </w:pPr>
      <w:r w:rsidRPr="006335A4">
        <w:rPr>
          <w:b/>
          <w:bCs/>
          <w:sz w:val="22"/>
          <w:szCs w:val="22"/>
        </w:rPr>
        <w:t> </w:t>
      </w:r>
    </w:p>
    <w:p w14:paraId="7201F2A9" w14:textId="77777777" w:rsidR="006335A4" w:rsidRPr="006335A4" w:rsidRDefault="006335A4" w:rsidP="006335A4">
      <w:pPr>
        <w:jc w:val="both"/>
        <w:rPr>
          <w:sz w:val="22"/>
          <w:szCs w:val="22"/>
        </w:rPr>
      </w:pPr>
      <w:r w:rsidRPr="006335A4">
        <w:rPr>
          <w:b/>
          <w:bCs/>
          <w:sz w:val="22"/>
          <w:szCs w:val="22"/>
        </w:rPr>
        <w:t>Povelju o raznolikosti u Rijeci će potpisati tridesetak organizacija, udruga i poduzeća koja djeluju u okviru kulturnog sektora</w:t>
      </w:r>
      <w:r w:rsidRPr="006335A4">
        <w:rPr>
          <w:sz w:val="22"/>
          <w:szCs w:val="22"/>
        </w:rPr>
        <w:t>, među kojima su:</w:t>
      </w:r>
      <w:r w:rsidRPr="006335A4">
        <w:rPr>
          <w:b/>
          <w:bCs/>
          <w:sz w:val="22"/>
          <w:szCs w:val="22"/>
        </w:rPr>
        <w:t xml:space="preserve"> </w:t>
      </w:r>
      <w:r w:rsidRPr="006335A4">
        <w:rPr>
          <w:color w:val="000000"/>
          <w:sz w:val="22"/>
          <w:szCs w:val="22"/>
        </w:rPr>
        <w:t xml:space="preserve">Hrvatski kulturni dom na Sušaku, </w:t>
      </w:r>
      <w:proofErr w:type="spellStart"/>
      <w:r w:rsidRPr="006335A4">
        <w:rPr>
          <w:color w:val="000000"/>
          <w:sz w:val="22"/>
          <w:szCs w:val="22"/>
        </w:rPr>
        <w:t>Opart</w:t>
      </w:r>
      <w:proofErr w:type="spellEnd"/>
      <w:r w:rsidRPr="006335A4">
        <w:rPr>
          <w:color w:val="000000"/>
          <w:sz w:val="22"/>
          <w:szCs w:val="22"/>
        </w:rPr>
        <w:t xml:space="preserve">, Društvo za istraživanje i potporu, </w:t>
      </w:r>
      <w:proofErr w:type="spellStart"/>
      <w:r w:rsidRPr="006335A4">
        <w:rPr>
          <w:color w:val="000000"/>
          <w:sz w:val="22"/>
          <w:szCs w:val="22"/>
        </w:rPr>
        <w:t>Udurga</w:t>
      </w:r>
      <w:proofErr w:type="spellEnd"/>
      <w:r w:rsidRPr="006335A4">
        <w:rPr>
          <w:color w:val="000000"/>
          <w:sz w:val="22"/>
          <w:szCs w:val="22"/>
        </w:rPr>
        <w:t xml:space="preserve"> za sindrom </w:t>
      </w:r>
      <w:proofErr w:type="spellStart"/>
      <w:r w:rsidRPr="006335A4">
        <w:rPr>
          <w:color w:val="000000"/>
          <w:sz w:val="22"/>
          <w:szCs w:val="22"/>
        </w:rPr>
        <w:t>down</w:t>
      </w:r>
      <w:proofErr w:type="spellEnd"/>
      <w:r w:rsidRPr="006335A4">
        <w:rPr>
          <w:color w:val="000000"/>
          <w:sz w:val="22"/>
          <w:szCs w:val="22"/>
        </w:rPr>
        <w:t xml:space="preserve">, Centar za odgoj i obrazovanje, Kazališna radionica Malik Rijeka, </w:t>
      </w:r>
      <w:proofErr w:type="spellStart"/>
      <w:r w:rsidRPr="006335A4">
        <w:rPr>
          <w:color w:val="000000"/>
          <w:sz w:val="22"/>
          <w:szCs w:val="22"/>
        </w:rPr>
        <w:t>Distune</w:t>
      </w:r>
      <w:proofErr w:type="spellEnd"/>
      <w:r w:rsidRPr="006335A4">
        <w:rPr>
          <w:color w:val="000000"/>
          <w:sz w:val="22"/>
          <w:szCs w:val="22"/>
        </w:rPr>
        <w:t xml:space="preserve"> </w:t>
      </w:r>
      <w:proofErr w:type="spellStart"/>
      <w:r w:rsidRPr="006335A4">
        <w:rPr>
          <w:color w:val="000000"/>
          <w:sz w:val="22"/>
          <w:szCs w:val="22"/>
        </w:rPr>
        <w:t>Promotion</w:t>
      </w:r>
      <w:proofErr w:type="spellEnd"/>
      <w:r w:rsidRPr="006335A4">
        <w:rPr>
          <w:color w:val="000000"/>
          <w:sz w:val="22"/>
          <w:szCs w:val="22"/>
        </w:rPr>
        <w:t xml:space="preserve">, Muzej moderne i suvremene umjetnosti, Novi turizam d.o.o., Kreativni laboratorij suvremenog kazališta KRILA, Udruga 4KROZ4, Udruga </w:t>
      </w:r>
      <w:proofErr w:type="spellStart"/>
      <w:r w:rsidRPr="006335A4">
        <w:rPr>
          <w:color w:val="000000"/>
          <w:sz w:val="22"/>
          <w:szCs w:val="22"/>
        </w:rPr>
        <w:t>PaRiter</w:t>
      </w:r>
      <w:proofErr w:type="spellEnd"/>
      <w:r w:rsidRPr="006335A4">
        <w:rPr>
          <w:color w:val="000000"/>
          <w:sz w:val="22"/>
          <w:szCs w:val="22"/>
        </w:rPr>
        <w:t xml:space="preserve">, Udruga "Poslovni klub </w:t>
      </w:r>
      <w:proofErr w:type="spellStart"/>
      <w:r w:rsidRPr="006335A4">
        <w:rPr>
          <w:color w:val="000000"/>
          <w:sz w:val="22"/>
          <w:szCs w:val="22"/>
        </w:rPr>
        <w:t>PartneRI</w:t>
      </w:r>
      <w:proofErr w:type="spellEnd"/>
      <w:r w:rsidRPr="006335A4">
        <w:rPr>
          <w:color w:val="000000"/>
          <w:sz w:val="22"/>
          <w:szCs w:val="22"/>
        </w:rPr>
        <w:t xml:space="preserve">", Liburnia Film festival, Obrat, Udruga </w:t>
      </w:r>
      <w:proofErr w:type="spellStart"/>
      <w:r w:rsidRPr="006335A4">
        <w:rPr>
          <w:color w:val="000000"/>
          <w:sz w:val="22"/>
          <w:szCs w:val="22"/>
        </w:rPr>
        <w:t>Okodoko</w:t>
      </w:r>
      <w:proofErr w:type="spellEnd"/>
      <w:r w:rsidRPr="006335A4">
        <w:rPr>
          <w:color w:val="000000"/>
          <w:sz w:val="22"/>
          <w:szCs w:val="22"/>
        </w:rPr>
        <w:t xml:space="preserve">, Kreativni kolektiv Kombinat, Udruga </w:t>
      </w:r>
      <w:proofErr w:type="spellStart"/>
      <w:r w:rsidRPr="006335A4">
        <w:rPr>
          <w:color w:val="000000"/>
          <w:sz w:val="22"/>
          <w:szCs w:val="22"/>
        </w:rPr>
        <w:t>Ri</w:t>
      </w:r>
      <w:proofErr w:type="spellEnd"/>
      <w:r w:rsidRPr="006335A4">
        <w:rPr>
          <w:color w:val="000000"/>
          <w:sz w:val="22"/>
          <w:szCs w:val="22"/>
        </w:rPr>
        <w:t xml:space="preserve"> Rock, Mikser d.o.o., Udruga </w:t>
      </w:r>
      <w:proofErr w:type="spellStart"/>
      <w:r w:rsidRPr="006335A4">
        <w:rPr>
          <w:color w:val="000000"/>
          <w:sz w:val="22"/>
          <w:szCs w:val="22"/>
        </w:rPr>
        <w:t>Tororo</w:t>
      </w:r>
      <w:proofErr w:type="spellEnd"/>
      <w:r w:rsidRPr="006335A4">
        <w:rPr>
          <w:color w:val="000000"/>
          <w:sz w:val="22"/>
          <w:szCs w:val="22"/>
        </w:rPr>
        <w:t xml:space="preserve">, Udruga 3. zmaj, Sveučilište u Rijeci, Plesna grupa </w:t>
      </w:r>
      <w:proofErr w:type="spellStart"/>
      <w:r w:rsidRPr="006335A4">
        <w:rPr>
          <w:color w:val="000000"/>
          <w:sz w:val="22"/>
          <w:szCs w:val="22"/>
        </w:rPr>
        <w:t>Flame</w:t>
      </w:r>
      <w:proofErr w:type="spellEnd"/>
      <w:r w:rsidRPr="006335A4">
        <w:rPr>
          <w:color w:val="000000"/>
          <w:sz w:val="22"/>
          <w:szCs w:val="22"/>
        </w:rPr>
        <w:t xml:space="preserve">, Udruga </w:t>
      </w:r>
      <w:proofErr w:type="spellStart"/>
      <w:r w:rsidRPr="006335A4">
        <w:rPr>
          <w:color w:val="000000"/>
          <w:sz w:val="22"/>
          <w:szCs w:val="22"/>
        </w:rPr>
        <w:t>Žmergo</w:t>
      </w:r>
      <w:proofErr w:type="spellEnd"/>
      <w:r w:rsidRPr="006335A4">
        <w:rPr>
          <w:color w:val="000000"/>
          <w:sz w:val="22"/>
          <w:szCs w:val="22"/>
        </w:rPr>
        <w:t xml:space="preserve"> i drugi.</w:t>
      </w:r>
    </w:p>
    <w:p w14:paraId="4FC726D1" w14:textId="77777777" w:rsidR="006335A4" w:rsidRPr="006335A4" w:rsidRDefault="006335A4" w:rsidP="006335A4">
      <w:pPr>
        <w:jc w:val="both"/>
        <w:rPr>
          <w:sz w:val="22"/>
          <w:szCs w:val="22"/>
        </w:rPr>
      </w:pPr>
      <w:r w:rsidRPr="006335A4">
        <w:rPr>
          <w:color w:val="000000"/>
          <w:sz w:val="22"/>
          <w:szCs w:val="22"/>
        </w:rPr>
        <w:t> </w:t>
      </w:r>
    </w:p>
    <w:p w14:paraId="26290FA5" w14:textId="77777777" w:rsidR="006335A4" w:rsidRPr="006335A4" w:rsidRDefault="006335A4" w:rsidP="006335A4">
      <w:pPr>
        <w:jc w:val="both"/>
        <w:rPr>
          <w:sz w:val="22"/>
          <w:szCs w:val="22"/>
        </w:rPr>
      </w:pPr>
      <w:r w:rsidRPr="006335A4">
        <w:rPr>
          <w:color w:val="000000"/>
          <w:sz w:val="22"/>
          <w:szCs w:val="22"/>
        </w:rPr>
        <w:t xml:space="preserve">Potpisivanjem ove povelje potpisnici se obvezuju: </w:t>
      </w:r>
    </w:p>
    <w:p w14:paraId="104A001D" w14:textId="77777777" w:rsidR="006335A4" w:rsidRPr="006335A4" w:rsidRDefault="006335A4" w:rsidP="006335A4">
      <w:pPr>
        <w:jc w:val="both"/>
        <w:rPr>
          <w:sz w:val="22"/>
          <w:szCs w:val="22"/>
        </w:rPr>
      </w:pPr>
      <w:r w:rsidRPr="006335A4">
        <w:rPr>
          <w:sz w:val="22"/>
          <w:szCs w:val="22"/>
        </w:rPr>
        <w:t xml:space="preserve">- Izraditi politiku raznolikosti i nediskriminacije, kako bi razvijali organizacijsku kulturu koja se temelji na uzajamnom poštovanju i uvažavanju individualnih različitosti. </w:t>
      </w:r>
    </w:p>
    <w:p w14:paraId="01F323D8" w14:textId="77777777" w:rsidR="006335A4" w:rsidRPr="006335A4" w:rsidRDefault="006335A4" w:rsidP="006335A4">
      <w:pPr>
        <w:jc w:val="both"/>
        <w:rPr>
          <w:sz w:val="22"/>
          <w:szCs w:val="22"/>
        </w:rPr>
      </w:pPr>
      <w:r w:rsidRPr="006335A4">
        <w:rPr>
          <w:sz w:val="22"/>
          <w:szCs w:val="22"/>
        </w:rPr>
        <w:t>- Razvijati raznoliko radno okruženje poticanjem integracije zaposlenika svih profila, neovisno o spolu i spolnoj orijentaciji, rasnom ili etničkom podrijetlu, vjeri ili uvjerenju, invaliditetu, dobi i drugome.</w:t>
      </w:r>
    </w:p>
    <w:p w14:paraId="67B2B7A2" w14:textId="77777777" w:rsidR="006335A4" w:rsidRPr="006335A4" w:rsidRDefault="006335A4" w:rsidP="006335A4">
      <w:pPr>
        <w:jc w:val="both"/>
        <w:rPr>
          <w:sz w:val="22"/>
          <w:szCs w:val="22"/>
        </w:rPr>
      </w:pPr>
      <w:r w:rsidRPr="006335A4">
        <w:rPr>
          <w:sz w:val="22"/>
          <w:szCs w:val="22"/>
        </w:rPr>
        <w:t xml:space="preserve">- Razvijati vještine i kompetencije menadžmenta, zaposlenika i zaposlenica odgovornih za zapošljavanje, trening i razvoj karijera, o primjeni politike raznolikosti i nediskriminacije. </w:t>
      </w:r>
    </w:p>
    <w:p w14:paraId="4E3BBB76" w14:textId="77777777" w:rsidR="006335A4" w:rsidRPr="006335A4" w:rsidRDefault="006335A4" w:rsidP="006335A4">
      <w:pPr>
        <w:jc w:val="both"/>
        <w:rPr>
          <w:sz w:val="22"/>
          <w:szCs w:val="22"/>
        </w:rPr>
      </w:pPr>
      <w:r w:rsidRPr="006335A4">
        <w:rPr>
          <w:sz w:val="22"/>
          <w:szCs w:val="22"/>
        </w:rPr>
        <w:t>- Koristiti politiku raznolikosti i nediskriminacije pri zapošljavanju menadžmenta kako bi omogućili bolje razumijevanje odluka o upravljanju i bili otvoreniji za inovativne ideje s ciljem jačanja konkurentnosti i održivosti organizacije.</w:t>
      </w:r>
    </w:p>
    <w:p w14:paraId="64938724" w14:textId="77777777" w:rsidR="006335A4" w:rsidRPr="006335A4" w:rsidRDefault="006335A4" w:rsidP="006335A4">
      <w:pPr>
        <w:jc w:val="both"/>
        <w:rPr>
          <w:sz w:val="22"/>
          <w:szCs w:val="22"/>
        </w:rPr>
      </w:pPr>
      <w:r w:rsidRPr="006335A4">
        <w:rPr>
          <w:sz w:val="22"/>
          <w:szCs w:val="22"/>
        </w:rPr>
        <w:t xml:space="preserve">- Razvijati svijest i obrazovati svoje zaposlenike o politici raznolikosti. </w:t>
      </w:r>
    </w:p>
    <w:p w14:paraId="0AB451CA" w14:textId="77777777" w:rsidR="006335A4" w:rsidRPr="006335A4" w:rsidRDefault="006335A4" w:rsidP="006335A4">
      <w:pPr>
        <w:jc w:val="both"/>
        <w:rPr>
          <w:sz w:val="22"/>
          <w:szCs w:val="22"/>
        </w:rPr>
      </w:pPr>
      <w:r w:rsidRPr="006335A4">
        <w:rPr>
          <w:sz w:val="22"/>
          <w:szCs w:val="22"/>
        </w:rPr>
        <w:t>- Poticati primjenu politike raznolikosti kod klijenata i dobavljača.</w:t>
      </w:r>
    </w:p>
    <w:p w14:paraId="42B26077" w14:textId="77777777" w:rsidR="006335A4" w:rsidRPr="006335A4" w:rsidRDefault="006335A4" w:rsidP="006335A4">
      <w:pPr>
        <w:jc w:val="both"/>
        <w:rPr>
          <w:sz w:val="22"/>
          <w:szCs w:val="22"/>
        </w:rPr>
      </w:pPr>
      <w:r w:rsidRPr="006335A4">
        <w:rPr>
          <w:sz w:val="22"/>
          <w:szCs w:val="22"/>
        </w:rPr>
        <w:t>- Izraditi i redovno obnavljati akcijski plan za promociju politike raznolikosti i nediskriminacije koji će uključiti mjerljive pokazatelje, a u čiju će izradu i provedbu biti uključeni zaposlenici.</w:t>
      </w:r>
    </w:p>
    <w:p w14:paraId="502B83E8" w14:textId="77777777" w:rsidR="006335A4" w:rsidRPr="006335A4" w:rsidRDefault="006335A4" w:rsidP="006335A4">
      <w:pPr>
        <w:jc w:val="both"/>
        <w:rPr>
          <w:sz w:val="22"/>
          <w:szCs w:val="22"/>
        </w:rPr>
      </w:pPr>
      <w:r w:rsidRPr="006335A4">
        <w:rPr>
          <w:sz w:val="22"/>
          <w:szCs w:val="22"/>
        </w:rPr>
        <w:t>- Najmanje jednom godišnje izvještavati o provedbi politike raznolikosti i nediskriminacije uključujući mjere i interne postupke koje potpisnici primjenjuju kako bi ostvarili ciljeve.</w:t>
      </w:r>
    </w:p>
    <w:p w14:paraId="30702A7B" w14:textId="77777777" w:rsidR="006335A4" w:rsidRPr="006335A4" w:rsidRDefault="006335A4" w:rsidP="006335A4">
      <w:pPr>
        <w:jc w:val="both"/>
        <w:rPr>
          <w:sz w:val="22"/>
          <w:szCs w:val="22"/>
        </w:rPr>
      </w:pPr>
      <w:r w:rsidRPr="006335A4">
        <w:rPr>
          <w:b/>
          <w:bCs/>
          <w:sz w:val="22"/>
          <w:szCs w:val="22"/>
        </w:rPr>
        <w:t> </w:t>
      </w:r>
    </w:p>
    <w:p w14:paraId="5A1A8A4C" w14:textId="77777777" w:rsidR="006335A4" w:rsidRPr="006335A4" w:rsidRDefault="006335A4" w:rsidP="006335A4">
      <w:pPr>
        <w:jc w:val="both"/>
        <w:rPr>
          <w:sz w:val="22"/>
          <w:szCs w:val="22"/>
        </w:rPr>
      </w:pPr>
      <w:r w:rsidRPr="006335A4">
        <w:rPr>
          <w:b/>
          <w:bCs/>
          <w:sz w:val="22"/>
          <w:szCs w:val="22"/>
        </w:rPr>
        <w:t>Vođena temeljnim načelom „Jednaki u različitosti“ Povelja u cilju ima doprinijeti progresivnom razvoju modernog europskog društva.</w:t>
      </w:r>
      <w:r w:rsidRPr="006335A4">
        <w:rPr>
          <w:sz w:val="22"/>
          <w:szCs w:val="22"/>
        </w:rPr>
        <w:t xml:space="preserve"> </w:t>
      </w:r>
    </w:p>
    <w:p w14:paraId="473868BD" w14:textId="77777777" w:rsidR="006335A4" w:rsidRPr="006335A4" w:rsidRDefault="006335A4" w:rsidP="006335A4">
      <w:pPr>
        <w:jc w:val="both"/>
        <w:rPr>
          <w:sz w:val="22"/>
          <w:szCs w:val="22"/>
        </w:rPr>
      </w:pPr>
      <w:r w:rsidRPr="006335A4">
        <w:rPr>
          <w:b/>
          <w:bCs/>
          <w:sz w:val="22"/>
          <w:szCs w:val="22"/>
        </w:rPr>
        <w:lastRenderedPageBreak/>
        <w:t xml:space="preserve">Osim potpisivanja Povelje o raznolikosti, na navedenom događanju ujedno će se  obilježiti i završetak EU projekta </w:t>
      </w:r>
      <w:hyperlink r:id="rId9" w:history="1">
        <w:proofErr w:type="spellStart"/>
        <w:r w:rsidRPr="006335A4">
          <w:rPr>
            <w:rStyle w:val="Hyperlink"/>
            <w:b/>
            <w:bCs/>
            <w:sz w:val="22"/>
            <w:szCs w:val="22"/>
          </w:rPr>
          <w:t>Diversity</w:t>
        </w:r>
        <w:proofErr w:type="spellEnd"/>
        <w:r w:rsidRPr="006335A4">
          <w:rPr>
            <w:rStyle w:val="Hyperlink"/>
            <w:b/>
            <w:bCs/>
            <w:sz w:val="22"/>
            <w:szCs w:val="22"/>
          </w:rPr>
          <w:t xml:space="preserve"> </w:t>
        </w:r>
        <w:proofErr w:type="spellStart"/>
        <w:r w:rsidRPr="006335A4">
          <w:rPr>
            <w:rStyle w:val="Hyperlink"/>
            <w:b/>
            <w:bCs/>
            <w:sz w:val="22"/>
            <w:szCs w:val="22"/>
          </w:rPr>
          <w:t>Mixer</w:t>
        </w:r>
        <w:proofErr w:type="spellEnd"/>
      </w:hyperlink>
      <w:r w:rsidRPr="006335A4">
        <w:rPr>
          <w:sz w:val="22"/>
          <w:szCs w:val="22"/>
        </w:rPr>
        <w:t xml:space="preserve"> </w:t>
      </w:r>
      <w:r w:rsidRPr="006335A4">
        <w:rPr>
          <w:b/>
          <w:bCs/>
          <w:sz w:val="22"/>
          <w:szCs w:val="22"/>
        </w:rPr>
        <w:t>koji je RIJEKA 2020 provela zajedno s Akademijom primijenjenih umjetnosti Sveučilišta u Rijeci, a u suradnji s Hrvatskim poslovnim savjetom za održivi razvoj.</w:t>
      </w:r>
    </w:p>
    <w:p w14:paraId="5A170069" w14:textId="77777777" w:rsidR="006335A4" w:rsidRPr="006335A4" w:rsidRDefault="006335A4" w:rsidP="006335A4">
      <w:pPr>
        <w:jc w:val="both"/>
        <w:rPr>
          <w:sz w:val="22"/>
          <w:szCs w:val="22"/>
        </w:rPr>
      </w:pPr>
      <w:r w:rsidRPr="006335A4">
        <w:rPr>
          <w:sz w:val="22"/>
          <w:szCs w:val="22"/>
        </w:rPr>
        <w:t xml:space="preserve">Cilj projekta </w:t>
      </w:r>
      <w:proofErr w:type="spellStart"/>
      <w:r w:rsidRPr="006335A4">
        <w:rPr>
          <w:sz w:val="22"/>
          <w:szCs w:val="22"/>
        </w:rPr>
        <w:t>Diversity</w:t>
      </w:r>
      <w:proofErr w:type="spellEnd"/>
      <w:r w:rsidRPr="006335A4">
        <w:rPr>
          <w:sz w:val="22"/>
          <w:szCs w:val="22"/>
        </w:rPr>
        <w:t xml:space="preserve"> </w:t>
      </w:r>
      <w:proofErr w:type="spellStart"/>
      <w:r w:rsidRPr="006335A4">
        <w:rPr>
          <w:sz w:val="22"/>
          <w:szCs w:val="22"/>
        </w:rPr>
        <w:t>Mixer</w:t>
      </w:r>
      <w:proofErr w:type="spellEnd"/>
      <w:r w:rsidRPr="006335A4">
        <w:rPr>
          <w:sz w:val="22"/>
          <w:szCs w:val="22"/>
        </w:rPr>
        <w:t xml:space="preserve"> bio je istražiti postojeće prakse menadžmenta različitosti u javnom i privatnom sektoru kulturnih i kreativnih industrija na lokalnom i europskom nivou i identificirati prenosive modele te između ostaloga izraditi preporuke politika u pogledu upravljanja različitostima.</w:t>
      </w:r>
    </w:p>
    <w:p w14:paraId="3F77AF9C" w14:textId="77777777" w:rsidR="006335A4" w:rsidRPr="006335A4" w:rsidRDefault="006335A4" w:rsidP="006335A4">
      <w:pPr>
        <w:jc w:val="both"/>
        <w:rPr>
          <w:sz w:val="22"/>
          <w:szCs w:val="22"/>
        </w:rPr>
      </w:pPr>
      <w:r w:rsidRPr="006335A4">
        <w:rPr>
          <w:sz w:val="22"/>
          <w:szCs w:val="22"/>
        </w:rPr>
        <w:t> </w:t>
      </w:r>
    </w:p>
    <w:p w14:paraId="6D98C9FD" w14:textId="77777777" w:rsidR="006335A4" w:rsidRPr="006335A4" w:rsidRDefault="006335A4" w:rsidP="006335A4">
      <w:pPr>
        <w:jc w:val="both"/>
        <w:rPr>
          <w:sz w:val="22"/>
          <w:szCs w:val="22"/>
        </w:rPr>
      </w:pPr>
      <w:r w:rsidRPr="006335A4">
        <w:rPr>
          <w:sz w:val="22"/>
          <w:szCs w:val="22"/>
        </w:rPr>
        <w:t>Nakon službenog dijela događanja, uz poštivanje svih aktualnih mjera za sprječavanje zaraze bolešću COVID-19, slijedi druženje uz prigodnu zakusku.</w:t>
      </w:r>
    </w:p>
    <w:p w14:paraId="1989D258" w14:textId="77777777" w:rsidR="006335A4" w:rsidRPr="006335A4" w:rsidRDefault="006335A4" w:rsidP="006335A4">
      <w:pPr>
        <w:shd w:val="clear" w:color="auto" w:fill="FFFFFF"/>
        <w:textAlignment w:val="baseline"/>
        <w:rPr>
          <w:sz w:val="22"/>
          <w:szCs w:val="22"/>
        </w:rPr>
      </w:pPr>
      <w:r w:rsidRPr="006335A4">
        <w:rPr>
          <w:b/>
          <w:bCs/>
          <w:sz w:val="22"/>
          <w:szCs w:val="22"/>
        </w:rPr>
        <w:t> </w:t>
      </w:r>
    </w:p>
    <w:p w14:paraId="57572EF1" w14:textId="77777777" w:rsidR="006335A4" w:rsidRPr="006335A4" w:rsidRDefault="006335A4" w:rsidP="006335A4">
      <w:pPr>
        <w:shd w:val="clear" w:color="auto" w:fill="FFFFFF"/>
        <w:textAlignment w:val="baseline"/>
        <w:rPr>
          <w:sz w:val="22"/>
          <w:szCs w:val="22"/>
        </w:rPr>
      </w:pPr>
      <w:r w:rsidRPr="006335A4">
        <w:rPr>
          <w:b/>
          <w:bCs/>
          <w:sz w:val="22"/>
          <w:szCs w:val="22"/>
        </w:rPr>
        <w:t>Detaljni program predstavljanja EU projekta i potpisivanja Povelje o raznolikosti:</w:t>
      </w:r>
    </w:p>
    <w:p w14:paraId="46B0BD80" w14:textId="77777777" w:rsidR="006335A4" w:rsidRPr="006335A4" w:rsidRDefault="006335A4" w:rsidP="006335A4">
      <w:pPr>
        <w:shd w:val="clear" w:color="auto" w:fill="FFFFFF"/>
        <w:textAlignment w:val="baseline"/>
        <w:rPr>
          <w:sz w:val="22"/>
          <w:szCs w:val="22"/>
        </w:rPr>
      </w:pPr>
      <w:r w:rsidRPr="006335A4">
        <w:rPr>
          <w:b/>
          <w:bCs/>
          <w:sz w:val="22"/>
          <w:szCs w:val="22"/>
        </w:rPr>
        <w:t> </w:t>
      </w:r>
    </w:p>
    <w:p w14:paraId="0562AB33" w14:textId="77777777" w:rsidR="006335A4" w:rsidRPr="006335A4" w:rsidRDefault="006335A4" w:rsidP="006335A4">
      <w:pPr>
        <w:shd w:val="clear" w:color="auto" w:fill="FFFFFF"/>
        <w:textAlignment w:val="baseline"/>
        <w:rPr>
          <w:sz w:val="22"/>
          <w:szCs w:val="22"/>
        </w:rPr>
      </w:pPr>
      <w:r w:rsidRPr="006335A4">
        <w:rPr>
          <w:b/>
          <w:bCs/>
          <w:sz w:val="22"/>
          <w:szCs w:val="22"/>
        </w:rPr>
        <w:t xml:space="preserve">18.00h  </w:t>
      </w:r>
      <w:proofErr w:type="spellStart"/>
      <w:r w:rsidRPr="006335A4">
        <w:rPr>
          <w:sz w:val="22"/>
          <w:szCs w:val="22"/>
        </w:rPr>
        <w:t>Diversity</w:t>
      </w:r>
      <w:proofErr w:type="spellEnd"/>
      <w:r w:rsidRPr="006335A4">
        <w:rPr>
          <w:sz w:val="22"/>
          <w:szCs w:val="22"/>
        </w:rPr>
        <w:t xml:space="preserve"> </w:t>
      </w:r>
      <w:proofErr w:type="spellStart"/>
      <w:r w:rsidRPr="006335A4">
        <w:rPr>
          <w:sz w:val="22"/>
          <w:szCs w:val="22"/>
        </w:rPr>
        <w:t>Mixer</w:t>
      </w:r>
      <w:proofErr w:type="spellEnd"/>
      <w:r w:rsidRPr="006335A4">
        <w:rPr>
          <w:sz w:val="22"/>
          <w:szCs w:val="22"/>
        </w:rPr>
        <w:t xml:space="preserve"> video </w:t>
      </w:r>
    </w:p>
    <w:p w14:paraId="354E72E2" w14:textId="77777777" w:rsidR="006335A4" w:rsidRPr="006335A4" w:rsidRDefault="006335A4" w:rsidP="006335A4">
      <w:pPr>
        <w:shd w:val="clear" w:color="auto" w:fill="FFFFFF"/>
        <w:textAlignment w:val="baseline"/>
        <w:rPr>
          <w:sz w:val="22"/>
          <w:szCs w:val="22"/>
        </w:rPr>
      </w:pPr>
      <w:r w:rsidRPr="006335A4">
        <w:rPr>
          <w:b/>
          <w:bCs/>
          <w:sz w:val="22"/>
          <w:szCs w:val="22"/>
        </w:rPr>
        <w:t xml:space="preserve">18.05h  </w:t>
      </w:r>
      <w:r w:rsidRPr="006335A4">
        <w:rPr>
          <w:sz w:val="22"/>
          <w:szCs w:val="22"/>
        </w:rPr>
        <w:t>Pozdravni govor:</w:t>
      </w:r>
      <w:r w:rsidRPr="006335A4">
        <w:rPr>
          <w:b/>
          <w:bCs/>
          <w:sz w:val="22"/>
          <w:szCs w:val="22"/>
        </w:rPr>
        <w:t xml:space="preserve"> Irena Kregar Šegota, direktorica RIJEKA 2020 </w:t>
      </w:r>
    </w:p>
    <w:p w14:paraId="1D9A1A27" w14:textId="42DE3DBB" w:rsidR="006335A4" w:rsidRPr="006335A4" w:rsidRDefault="006335A4" w:rsidP="006335A4">
      <w:pPr>
        <w:shd w:val="clear" w:color="auto" w:fill="FFFFFF"/>
        <w:textAlignment w:val="baseline"/>
        <w:rPr>
          <w:sz w:val="22"/>
          <w:szCs w:val="22"/>
        </w:rPr>
      </w:pPr>
      <w:r w:rsidRPr="006335A4">
        <w:rPr>
          <w:b/>
          <w:bCs/>
          <w:sz w:val="22"/>
          <w:szCs w:val="22"/>
        </w:rPr>
        <w:t xml:space="preserve">18.07h  </w:t>
      </w:r>
      <w:r w:rsidRPr="006335A4">
        <w:rPr>
          <w:sz w:val="22"/>
          <w:szCs w:val="22"/>
        </w:rPr>
        <w:t xml:space="preserve">Predstavljanje projekta </w:t>
      </w:r>
      <w:proofErr w:type="spellStart"/>
      <w:r w:rsidRPr="006335A4">
        <w:rPr>
          <w:sz w:val="22"/>
          <w:szCs w:val="22"/>
        </w:rPr>
        <w:t>Diversity</w:t>
      </w:r>
      <w:proofErr w:type="spellEnd"/>
      <w:r w:rsidRPr="006335A4">
        <w:rPr>
          <w:sz w:val="22"/>
          <w:szCs w:val="22"/>
        </w:rPr>
        <w:t xml:space="preserve"> </w:t>
      </w:r>
      <w:proofErr w:type="spellStart"/>
      <w:r w:rsidRPr="006335A4">
        <w:rPr>
          <w:sz w:val="22"/>
          <w:szCs w:val="22"/>
        </w:rPr>
        <w:t>Mixer</w:t>
      </w:r>
      <w:proofErr w:type="spellEnd"/>
      <w:r w:rsidRPr="006335A4">
        <w:rPr>
          <w:sz w:val="22"/>
          <w:szCs w:val="22"/>
        </w:rPr>
        <w:t>:</w:t>
      </w:r>
      <w:r w:rsidRPr="006335A4">
        <w:rPr>
          <w:b/>
          <w:bCs/>
          <w:sz w:val="22"/>
          <w:szCs w:val="22"/>
        </w:rPr>
        <w:t xml:space="preserve"> Sanja Bojanić, predstavnica partnera na projektu </w:t>
      </w:r>
      <w:r>
        <w:rPr>
          <w:b/>
          <w:bCs/>
          <w:sz w:val="22"/>
          <w:szCs w:val="22"/>
        </w:rPr>
        <w:tab/>
      </w:r>
      <w:r w:rsidRPr="006335A4">
        <w:rPr>
          <w:b/>
          <w:bCs/>
          <w:sz w:val="22"/>
          <w:szCs w:val="22"/>
        </w:rPr>
        <w:t>s</w:t>
      </w:r>
      <w:r>
        <w:rPr>
          <w:b/>
          <w:bCs/>
          <w:sz w:val="22"/>
          <w:szCs w:val="22"/>
        </w:rPr>
        <w:t xml:space="preserve"> </w:t>
      </w:r>
      <w:r w:rsidRPr="006335A4">
        <w:rPr>
          <w:b/>
          <w:bCs/>
          <w:sz w:val="22"/>
          <w:szCs w:val="22"/>
        </w:rPr>
        <w:t xml:space="preserve">Akademije primijenjenih umjetnosti Sveučilišta u Rijeci </w:t>
      </w:r>
    </w:p>
    <w:p w14:paraId="3BE9F9AC" w14:textId="2C7A1DC5" w:rsidR="006335A4" w:rsidRPr="006335A4" w:rsidRDefault="006335A4" w:rsidP="006335A4">
      <w:pPr>
        <w:shd w:val="clear" w:color="auto" w:fill="FFFFFF"/>
        <w:textAlignment w:val="baseline"/>
        <w:rPr>
          <w:sz w:val="22"/>
          <w:szCs w:val="22"/>
        </w:rPr>
      </w:pPr>
      <w:r w:rsidRPr="006335A4">
        <w:rPr>
          <w:b/>
          <w:bCs/>
          <w:sz w:val="22"/>
          <w:szCs w:val="22"/>
        </w:rPr>
        <w:t xml:space="preserve">18.25h  </w:t>
      </w:r>
      <w:r w:rsidRPr="006335A4">
        <w:rPr>
          <w:sz w:val="22"/>
          <w:szCs w:val="22"/>
        </w:rPr>
        <w:t xml:space="preserve">Predstavljanje Priručnika o raznolikostima i inkluziji u kulturnim i kreativnim </w:t>
      </w:r>
      <w:r>
        <w:rPr>
          <w:sz w:val="22"/>
          <w:szCs w:val="22"/>
        </w:rPr>
        <w:tab/>
      </w:r>
      <w:r w:rsidRPr="006335A4">
        <w:rPr>
          <w:sz w:val="22"/>
          <w:szCs w:val="22"/>
        </w:rPr>
        <w:t>industrijama:</w:t>
      </w:r>
      <w:r>
        <w:rPr>
          <w:b/>
          <w:bCs/>
          <w:sz w:val="22"/>
          <w:szCs w:val="22"/>
        </w:rPr>
        <w:t xml:space="preserve"> </w:t>
      </w:r>
      <w:r w:rsidRPr="006335A4">
        <w:rPr>
          <w:b/>
          <w:bCs/>
          <w:sz w:val="22"/>
          <w:szCs w:val="22"/>
        </w:rPr>
        <w:t xml:space="preserve">Tatjana Aćimović, doc. art, koautorica Priručnika  </w:t>
      </w:r>
    </w:p>
    <w:p w14:paraId="1A1C1B78" w14:textId="63D4DEF6" w:rsidR="006335A4" w:rsidRPr="006335A4" w:rsidRDefault="006335A4" w:rsidP="006335A4">
      <w:pPr>
        <w:shd w:val="clear" w:color="auto" w:fill="FFFFFF"/>
        <w:textAlignment w:val="baseline"/>
        <w:rPr>
          <w:sz w:val="22"/>
          <w:szCs w:val="22"/>
        </w:rPr>
      </w:pPr>
      <w:r w:rsidRPr="006335A4">
        <w:rPr>
          <w:b/>
          <w:bCs/>
          <w:sz w:val="22"/>
          <w:szCs w:val="22"/>
        </w:rPr>
        <w:t xml:space="preserve">18.35h </w:t>
      </w:r>
      <w:r>
        <w:rPr>
          <w:b/>
          <w:bCs/>
          <w:sz w:val="22"/>
          <w:szCs w:val="22"/>
        </w:rPr>
        <w:tab/>
      </w:r>
      <w:r w:rsidRPr="006335A4">
        <w:rPr>
          <w:sz w:val="22"/>
          <w:szCs w:val="22"/>
        </w:rPr>
        <w:t>Predstavljanje Povelje o raznolikosti Hrvatska:</w:t>
      </w:r>
      <w:r w:rsidRPr="006335A4">
        <w:rPr>
          <w:b/>
          <w:bCs/>
          <w:sz w:val="22"/>
          <w:szCs w:val="22"/>
        </w:rPr>
        <w:t xml:space="preserve"> Mirjana Matešić, ravnateljica HR PSOR </w:t>
      </w:r>
    </w:p>
    <w:p w14:paraId="43569838" w14:textId="787A7FBF" w:rsidR="006335A4" w:rsidRPr="006335A4" w:rsidRDefault="006335A4" w:rsidP="006335A4">
      <w:pPr>
        <w:shd w:val="clear" w:color="auto" w:fill="FFFFFF"/>
        <w:textAlignment w:val="baseline"/>
        <w:rPr>
          <w:sz w:val="22"/>
          <w:szCs w:val="22"/>
        </w:rPr>
      </w:pPr>
      <w:r w:rsidRPr="006335A4">
        <w:rPr>
          <w:b/>
          <w:bCs/>
          <w:sz w:val="22"/>
          <w:szCs w:val="22"/>
        </w:rPr>
        <w:t xml:space="preserve">18.45h </w:t>
      </w:r>
      <w:r>
        <w:rPr>
          <w:b/>
          <w:bCs/>
          <w:sz w:val="22"/>
          <w:szCs w:val="22"/>
        </w:rPr>
        <w:tab/>
      </w:r>
      <w:r w:rsidRPr="006335A4">
        <w:rPr>
          <w:sz w:val="22"/>
          <w:szCs w:val="22"/>
        </w:rPr>
        <w:t>Potpisivanje Povelje o raznolikosti Hrvatska</w:t>
      </w:r>
      <w:r w:rsidRPr="006335A4">
        <w:rPr>
          <w:b/>
          <w:bCs/>
          <w:sz w:val="22"/>
          <w:szCs w:val="22"/>
        </w:rPr>
        <w:t xml:space="preserve"> </w:t>
      </w:r>
    </w:p>
    <w:p w14:paraId="6C1A7D13" w14:textId="0E83B04F" w:rsidR="006335A4" w:rsidRPr="006335A4" w:rsidRDefault="006335A4" w:rsidP="006335A4">
      <w:pPr>
        <w:shd w:val="clear" w:color="auto" w:fill="FFFFFF"/>
        <w:textAlignment w:val="baseline"/>
        <w:rPr>
          <w:sz w:val="22"/>
          <w:szCs w:val="22"/>
        </w:rPr>
      </w:pPr>
      <w:r w:rsidRPr="006335A4">
        <w:rPr>
          <w:b/>
          <w:bCs/>
          <w:sz w:val="22"/>
          <w:szCs w:val="22"/>
        </w:rPr>
        <w:t xml:space="preserve">19.00h </w:t>
      </w:r>
      <w:r>
        <w:rPr>
          <w:b/>
          <w:bCs/>
          <w:sz w:val="22"/>
          <w:szCs w:val="22"/>
        </w:rPr>
        <w:tab/>
      </w:r>
      <w:r w:rsidRPr="006335A4">
        <w:rPr>
          <w:sz w:val="22"/>
          <w:szCs w:val="22"/>
        </w:rPr>
        <w:t>Druženje uz prigodnu zakusku</w:t>
      </w:r>
    </w:p>
    <w:p w14:paraId="4F3D2ED9" w14:textId="77777777" w:rsidR="006335A4" w:rsidRPr="006335A4" w:rsidRDefault="006335A4" w:rsidP="006335A4">
      <w:pPr>
        <w:shd w:val="clear" w:color="auto" w:fill="FFFFFF"/>
        <w:textAlignment w:val="baseline"/>
        <w:rPr>
          <w:sz w:val="22"/>
          <w:szCs w:val="22"/>
        </w:rPr>
      </w:pPr>
      <w:r w:rsidRPr="006335A4">
        <w:rPr>
          <w:b/>
          <w:bCs/>
          <w:sz w:val="22"/>
          <w:szCs w:val="22"/>
        </w:rPr>
        <w:t> </w:t>
      </w:r>
    </w:p>
    <w:p w14:paraId="793B18DD" w14:textId="77777777" w:rsidR="006335A4" w:rsidRPr="006335A4" w:rsidRDefault="006335A4" w:rsidP="006335A4">
      <w:pPr>
        <w:shd w:val="clear" w:color="auto" w:fill="FFFFFF"/>
        <w:textAlignment w:val="baseline"/>
        <w:rPr>
          <w:sz w:val="22"/>
          <w:szCs w:val="22"/>
        </w:rPr>
      </w:pPr>
      <w:r w:rsidRPr="006335A4">
        <w:rPr>
          <w:b/>
          <w:bCs/>
          <w:sz w:val="22"/>
          <w:szCs w:val="22"/>
        </w:rPr>
        <w:t> </w:t>
      </w:r>
    </w:p>
    <w:p w14:paraId="6B35D4E9" w14:textId="77777777" w:rsidR="006335A4" w:rsidRPr="006335A4" w:rsidRDefault="006335A4" w:rsidP="006335A4">
      <w:pPr>
        <w:shd w:val="clear" w:color="auto" w:fill="FFFFFF"/>
        <w:textAlignment w:val="baseline"/>
        <w:rPr>
          <w:sz w:val="22"/>
          <w:szCs w:val="22"/>
        </w:rPr>
      </w:pPr>
      <w:r w:rsidRPr="006335A4">
        <w:rPr>
          <w:b/>
          <w:bCs/>
          <w:sz w:val="22"/>
          <w:szCs w:val="22"/>
        </w:rPr>
        <w:t>Unaprijed zahvaljujem na dolasku.</w:t>
      </w:r>
    </w:p>
    <w:p w14:paraId="0B35EDF4" w14:textId="77777777" w:rsidR="006335A4" w:rsidRPr="006335A4" w:rsidRDefault="006335A4" w:rsidP="006335A4">
      <w:pPr>
        <w:shd w:val="clear" w:color="auto" w:fill="FFFFFF"/>
        <w:textAlignment w:val="baseline"/>
        <w:rPr>
          <w:sz w:val="22"/>
          <w:szCs w:val="22"/>
        </w:rPr>
      </w:pPr>
      <w:r w:rsidRPr="006335A4">
        <w:rPr>
          <w:color w:val="000000"/>
          <w:sz w:val="22"/>
          <w:szCs w:val="22"/>
          <w:lang w:eastAsia="hr-HR"/>
        </w:rPr>
        <w:t> </w:t>
      </w:r>
    </w:p>
    <w:p w14:paraId="2EF64E22" w14:textId="77777777" w:rsidR="006335A4" w:rsidRPr="006335A4" w:rsidRDefault="006335A4" w:rsidP="006335A4">
      <w:pPr>
        <w:shd w:val="clear" w:color="auto" w:fill="FFFFFF"/>
        <w:textAlignment w:val="baseline"/>
        <w:rPr>
          <w:sz w:val="22"/>
          <w:szCs w:val="22"/>
        </w:rPr>
      </w:pPr>
      <w:r w:rsidRPr="006335A4">
        <w:rPr>
          <w:b/>
          <w:bCs/>
          <w:sz w:val="22"/>
          <w:szCs w:val="22"/>
        </w:rPr>
        <w:t> </w:t>
      </w:r>
    </w:p>
    <w:p w14:paraId="3A203370" w14:textId="77777777" w:rsidR="006335A4" w:rsidRPr="006335A4" w:rsidRDefault="006335A4" w:rsidP="006335A4">
      <w:pPr>
        <w:shd w:val="clear" w:color="auto" w:fill="FFFFFF"/>
        <w:ind w:left="2160" w:firstLine="720"/>
        <w:jc w:val="right"/>
        <w:textAlignment w:val="baseline"/>
        <w:rPr>
          <w:sz w:val="22"/>
          <w:szCs w:val="22"/>
        </w:rPr>
      </w:pPr>
      <w:r w:rsidRPr="006335A4">
        <w:rPr>
          <w:color w:val="000000"/>
          <w:sz w:val="22"/>
          <w:szCs w:val="22"/>
          <w:lang w:eastAsia="hr-HR"/>
        </w:rPr>
        <w:t>Lena Stojiljković</w:t>
      </w:r>
    </w:p>
    <w:p w14:paraId="0062154D" w14:textId="77777777" w:rsidR="006335A4" w:rsidRPr="006335A4" w:rsidRDefault="006335A4" w:rsidP="006335A4">
      <w:pPr>
        <w:shd w:val="clear" w:color="auto" w:fill="FFFFFF"/>
        <w:jc w:val="right"/>
        <w:textAlignment w:val="baseline"/>
        <w:rPr>
          <w:sz w:val="22"/>
          <w:szCs w:val="22"/>
        </w:rPr>
      </w:pPr>
      <w:r w:rsidRPr="006335A4">
        <w:rPr>
          <w:color w:val="000000"/>
          <w:sz w:val="22"/>
          <w:szCs w:val="22"/>
          <w:lang w:eastAsia="hr-HR"/>
        </w:rPr>
        <w:t>Odnosi s medijima, Rijeka 2020</w:t>
      </w:r>
    </w:p>
    <w:p w14:paraId="4DD7D4A2" w14:textId="77777777" w:rsidR="006335A4" w:rsidRPr="006335A4" w:rsidRDefault="006335A4" w:rsidP="006335A4">
      <w:pPr>
        <w:shd w:val="clear" w:color="auto" w:fill="FFFFFF"/>
        <w:jc w:val="right"/>
        <w:textAlignment w:val="baseline"/>
        <w:rPr>
          <w:sz w:val="22"/>
          <w:szCs w:val="22"/>
        </w:rPr>
      </w:pPr>
      <w:hyperlink r:id="rId10" w:history="1">
        <w:r w:rsidRPr="006335A4">
          <w:rPr>
            <w:rStyle w:val="Hyperlink"/>
            <w:sz w:val="22"/>
            <w:szCs w:val="22"/>
            <w:lang w:eastAsia="hr-HR"/>
          </w:rPr>
          <w:t>lena.stojiljkovic@rijeka2020.eu</w:t>
        </w:r>
      </w:hyperlink>
    </w:p>
    <w:p w14:paraId="6C052464" w14:textId="77777777" w:rsidR="006335A4" w:rsidRPr="006335A4" w:rsidRDefault="006335A4" w:rsidP="006335A4">
      <w:pPr>
        <w:shd w:val="clear" w:color="auto" w:fill="FFFFFF"/>
        <w:jc w:val="right"/>
        <w:textAlignment w:val="baseline"/>
        <w:rPr>
          <w:sz w:val="22"/>
          <w:szCs w:val="22"/>
        </w:rPr>
      </w:pPr>
      <w:r w:rsidRPr="006335A4">
        <w:rPr>
          <w:sz w:val="22"/>
          <w:szCs w:val="22"/>
        </w:rPr>
        <w:t>Mob: +385 91 612 63 42</w:t>
      </w:r>
    </w:p>
    <w:p w14:paraId="1C51FAE1" w14:textId="77777777" w:rsidR="006335A4" w:rsidRDefault="006335A4" w:rsidP="006335A4">
      <w:pPr>
        <w:shd w:val="clear" w:color="auto" w:fill="FFFFFF"/>
        <w:jc w:val="right"/>
        <w:textAlignment w:val="baseline"/>
      </w:pPr>
      <w:r>
        <w:rPr>
          <w:b/>
          <w:bCs/>
        </w:rPr>
        <w:t> </w:t>
      </w:r>
    </w:p>
    <w:p w14:paraId="2DE8C758" w14:textId="5D0044C0" w:rsidR="00D208BD" w:rsidRPr="006335A4" w:rsidRDefault="00D208BD" w:rsidP="006335A4"/>
    <w:sectPr w:rsidR="00D208BD" w:rsidRPr="006335A4" w:rsidSect="008174AA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F09E45" w14:textId="77777777" w:rsidR="00951076" w:rsidRDefault="00951076" w:rsidP="00881B94">
      <w:r>
        <w:separator/>
      </w:r>
    </w:p>
  </w:endnote>
  <w:endnote w:type="continuationSeparator" w:id="0">
    <w:p w14:paraId="567C11E2" w14:textId="77777777" w:rsidR="00951076" w:rsidRDefault="00951076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951076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B43A52" w14:textId="77777777" w:rsidR="00951076" w:rsidRDefault="00951076" w:rsidP="00881B94">
      <w:r>
        <w:separator/>
      </w:r>
    </w:p>
  </w:footnote>
  <w:footnote w:type="continuationSeparator" w:id="0">
    <w:p w14:paraId="510ED2B7" w14:textId="77777777" w:rsidR="00951076" w:rsidRDefault="00951076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0"/>
  </w:num>
  <w:num w:numId="7">
    <w:abstractNumId w:val="7"/>
  </w:num>
  <w:num w:numId="8">
    <w:abstractNumId w:val="10"/>
  </w:num>
  <w:num w:numId="9">
    <w:abstractNumId w:val="5"/>
  </w:num>
  <w:num w:numId="10">
    <w:abstractNumId w:val="6"/>
  </w:num>
  <w:num w:numId="11">
    <w:abstractNumId w:val="3"/>
  </w:num>
  <w:num w:numId="12">
    <w:abstractNumId w:val="11"/>
  </w:num>
  <w:num w:numId="13">
    <w:abstractNumId w:val="3"/>
  </w:num>
  <w:num w:numId="14">
    <w:abstractNumId w:val="14"/>
  </w:num>
  <w:num w:numId="15">
    <w:abstractNumId w:val="15"/>
  </w:num>
  <w:num w:numId="16">
    <w:abstractNumId w:val="2"/>
  </w:num>
  <w:num w:numId="17">
    <w:abstractNumId w:val="4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5151"/>
    <w:rsid w:val="00005D82"/>
    <w:rsid w:val="000116A5"/>
    <w:rsid w:val="00012296"/>
    <w:rsid w:val="000178CD"/>
    <w:rsid w:val="0002006B"/>
    <w:rsid w:val="000207A6"/>
    <w:rsid w:val="00020C8E"/>
    <w:rsid w:val="0002244A"/>
    <w:rsid w:val="00031FC2"/>
    <w:rsid w:val="00033728"/>
    <w:rsid w:val="00036E2C"/>
    <w:rsid w:val="0003755B"/>
    <w:rsid w:val="0004062F"/>
    <w:rsid w:val="00043FF6"/>
    <w:rsid w:val="00044A9C"/>
    <w:rsid w:val="000474B3"/>
    <w:rsid w:val="00055B8A"/>
    <w:rsid w:val="000644E4"/>
    <w:rsid w:val="00066059"/>
    <w:rsid w:val="00080243"/>
    <w:rsid w:val="000803D9"/>
    <w:rsid w:val="000859B7"/>
    <w:rsid w:val="00090FEF"/>
    <w:rsid w:val="00093592"/>
    <w:rsid w:val="00093611"/>
    <w:rsid w:val="000960E1"/>
    <w:rsid w:val="00096356"/>
    <w:rsid w:val="000A7494"/>
    <w:rsid w:val="000B3AB7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16C1"/>
    <w:rsid w:val="000E17A4"/>
    <w:rsid w:val="000E6440"/>
    <w:rsid w:val="000E7C09"/>
    <w:rsid w:val="000F5C2D"/>
    <w:rsid w:val="000F5EC1"/>
    <w:rsid w:val="000F66FE"/>
    <w:rsid w:val="000F7FF9"/>
    <w:rsid w:val="00100383"/>
    <w:rsid w:val="0010141D"/>
    <w:rsid w:val="00102D07"/>
    <w:rsid w:val="00105CA9"/>
    <w:rsid w:val="00106A86"/>
    <w:rsid w:val="00111EC0"/>
    <w:rsid w:val="00121006"/>
    <w:rsid w:val="001275E2"/>
    <w:rsid w:val="00134941"/>
    <w:rsid w:val="0014323E"/>
    <w:rsid w:val="00143C87"/>
    <w:rsid w:val="00143FB3"/>
    <w:rsid w:val="00152392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47C"/>
    <w:rsid w:val="00173F8E"/>
    <w:rsid w:val="00181CF4"/>
    <w:rsid w:val="00184E2F"/>
    <w:rsid w:val="001857BE"/>
    <w:rsid w:val="00192949"/>
    <w:rsid w:val="001975C6"/>
    <w:rsid w:val="001A0FD4"/>
    <w:rsid w:val="001A2E56"/>
    <w:rsid w:val="001A6037"/>
    <w:rsid w:val="001B2405"/>
    <w:rsid w:val="001B6DC4"/>
    <w:rsid w:val="001C5A2A"/>
    <w:rsid w:val="001D6092"/>
    <w:rsid w:val="001D6A4A"/>
    <w:rsid w:val="001D773F"/>
    <w:rsid w:val="001E5242"/>
    <w:rsid w:val="001F1027"/>
    <w:rsid w:val="001F1DAF"/>
    <w:rsid w:val="001F3AD4"/>
    <w:rsid w:val="001F4932"/>
    <w:rsid w:val="001F4FE2"/>
    <w:rsid w:val="001F5F2E"/>
    <w:rsid w:val="002071FD"/>
    <w:rsid w:val="00210113"/>
    <w:rsid w:val="002126AB"/>
    <w:rsid w:val="00214662"/>
    <w:rsid w:val="00221C68"/>
    <w:rsid w:val="00226051"/>
    <w:rsid w:val="00232A8E"/>
    <w:rsid w:val="00243714"/>
    <w:rsid w:val="00251A1D"/>
    <w:rsid w:val="00252EE5"/>
    <w:rsid w:val="00253505"/>
    <w:rsid w:val="002537CC"/>
    <w:rsid w:val="00256764"/>
    <w:rsid w:val="00263E34"/>
    <w:rsid w:val="00265ECF"/>
    <w:rsid w:val="002666C1"/>
    <w:rsid w:val="00267780"/>
    <w:rsid w:val="00267D3D"/>
    <w:rsid w:val="00276E2E"/>
    <w:rsid w:val="002772FF"/>
    <w:rsid w:val="00281FA0"/>
    <w:rsid w:val="002857AB"/>
    <w:rsid w:val="0029278D"/>
    <w:rsid w:val="002927AF"/>
    <w:rsid w:val="002967D1"/>
    <w:rsid w:val="00296D80"/>
    <w:rsid w:val="00297577"/>
    <w:rsid w:val="002A5C51"/>
    <w:rsid w:val="002A6ECA"/>
    <w:rsid w:val="002B0CCA"/>
    <w:rsid w:val="002B2190"/>
    <w:rsid w:val="002B36D5"/>
    <w:rsid w:val="002B43CF"/>
    <w:rsid w:val="002C4DD8"/>
    <w:rsid w:val="002D06C3"/>
    <w:rsid w:val="002D16D3"/>
    <w:rsid w:val="002D41E1"/>
    <w:rsid w:val="002D5A45"/>
    <w:rsid w:val="002F6572"/>
    <w:rsid w:val="0030568E"/>
    <w:rsid w:val="00305E1E"/>
    <w:rsid w:val="00306920"/>
    <w:rsid w:val="00307EF9"/>
    <w:rsid w:val="00312FA8"/>
    <w:rsid w:val="00315D81"/>
    <w:rsid w:val="00321F77"/>
    <w:rsid w:val="00324B98"/>
    <w:rsid w:val="0032546E"/>
    <w:rsid w:val="00327D2D"/>
    <w:rsid w:val="00327F1E"/>
    <w:rsid w:val="00330471"/>
    <w:rsid w:val="00330E4D"/>
    <w:rsid w:val="003320EC"/>
    <w:rsid w:val="003414F6"/>
    <w:rsid w:val="0034367F"/>
    <w:rsid w:val="0035409C"/>
    <w:rsid w:val="0035459F"/>
    <w:rsid w:val="00357DFC"/>
    <w:rsid w:val="00362456"/>
    <w:rsid w:val="003670B8"/>
    <w:rsid w:val="00367E26"/>
    <w:rsid w:val="00373AD4"/>
    <w:rsid w:val="003748F0"/>
    <w:rsid w:val="00376C7B"/>
    <w:rsid w:val="0037753E"/>
    <w:rsid w:val="00377D7B"/>
    <w:rsid w:val="00380729"/>
    <w:rsid w:val="003814B2"/>
    <w:rsid w:val="00383BBE"/>
    <w:rsid w:val="0038445D"/>
    <w:rsid w:val="003874B2"/>
    <w:rsid w:val="00392EAE"/>
    <w:rsid w:val="00392ED1"/>
    <w:rsid w:val="00393B4A"/>
    <w:rsid w:val="00394942"/>
    <w:rsid w:val="003972B2"/>
    <w:rsid w:val="003A0D82"/>
    <w:rsid w:val="003A0E1C"/>
    <w:rsid w:val="003A4D78"/>
    <w:rsid w:val="003A5B09"/>
    <w:rsid w:val="003B7024"/>
    <w:rsid w:val="003C3C1E"/>
    <w:rsid w:val="003D0478"/>
    <w:rsid w:val="003D3954"/>
    <w:rsid w:val="003D6B07"/>
    <w:rsid w:val="003D7F50"/>
    <w:rsid w:val="003E1622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3F6C35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26F86"/>
    <w:rsid w:val="00430CD9"/>
    <w:rsid w:val="00436EB7"/>
    <w:rsid w:val="00442062"/>
    <w:rsid w:val="004423DC"/>
    <w:rsid w:val="00444EE9"/>
    <w:rsid w:val="00450A97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A50BA"/>
    <w:rsid w:val="004A63D4"/>
    <w:rsid w:val="004B05CA"/>
    <w:rsid w:val="004C1174"/>
    <w:rsid w:val="004C4495"/>
    <w:rsid w:val="004D0F37"/>
    <w:rsid w:val="004D23BB"/>
    <w:rsid w:val="004E147E"/>
    <w:rsid w:val="004E1D8A"/>
    <w:rsid w:val="004E39D5"/>
    <w:rsid w:val="004E4995"/>
    <w:rsid w:val="004F0089"/>
    <w:rsid w:val="004F030A"/>
    <w:rsid w:val="004F0A12"/>
    <w:rsid w:val="004F0B08"/>
    <w:rsid w:val="004F1885"/>
    <w:rsid w:val="004F343D"/>
    <w:rsid w:val="004F3CDB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24EAE"/>
    <w:rsid w:val="005313DB"/>
    <w:rsid w:val="00533EBD"/>
    <w:rsid w:val="00541F2A"/>
    <w:rsid w:val="005420D8"/>
    <w:rsid w:val="00542AF4"/>
    <w:rsid w:val="005430A0"/>
    <w:rsid w:val="00544406"/>
    <w:rsid w:val="005444F4"/>
    <w:rsid w:val="0055349A"/>
    <w:rsid w:val="00554BF8"/>
    <w:rsid w:val="00555BEC"/>
    <w:rsid w:val="00556640"/>
    <w:rsid w:val="0055770F"/>
    <w:rsid w:val="00557CDA"/>
    <w:rsid w:val="00560BB1"/>
    <w:rsid w:val="00561621"/>
    <w:rsid w:val="005630CD"/>
    <w:rsid w:val="0056512A"/>
    <w:rsid w:val="005705DF"/>
    <w:rsid w:val="00572AA6"/>
    <w:rsid w:val="00573358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721"/>
    <w:rsid w:val="005A589B"/>
    <w:rsid w:val="005A5EFC"/>
    <w:rsid w:val="005B1D7E"/>
    <w:rsid w:val="005B3E4E"/>
    <w:rsid w:val="005B4499"/>
    <w:rsid w:val="005C1595"/>
    <w:rsid w:val="005C31F4"/>
    <w:rsid w:val="005C39DD"/>
    <w:rsid w:val="005C3C0C"/>
    <w:rsid w:val="005C48F0"/>
    <w:rsid w:val="005C6043"/>
    <w:rsid w:val="005D5341"/>
    <w:rsid w:val="005D6C94"/>
    <w:rsid w:val="005E048B"/>
    <w:rsid w:val="005E1D8B"/>
    <w:rsid w:val="005E2800"/>
    <w:rsid w:val="005E2EB4"/>
    <w:rsid w:val="005F10DA"/>
    <w:rsid w:val="005F2029"/>
    <w:rsid w:val="005F48DB"/>
    <w:rsid w:val="005F62EF"/>
    <w:rsid w:val="00600333"/>
    <w:rsid w:val="006018AD"/>
    <w:rsid w:val="0060571F"/>
    <w:rsid w:val="00607345"/>
    <w:rsid w:val="006153BB"/>
    <w:rsid w:val="00620B9F"/>
    <w:rsid w:val="006212CE"/>
    <w:rsid w:val="00621A30"/>
    <w:rsid w:val="00630080"/>
    <w:rsid w:val="006319DA"/>
    <w:rsid w:val="006335A4"/>
    <w:rsid w:val="006335F5"/>
    <w:rsid w:val="0063457C"/>
    <w:rsid w:val="00635D40"/>
    <w:rsid w:val="00640D4F"/>
    <w:rsid w:val="00643F1C"/>
    <w:rsid w:val="006534B6"/>
    <w:rsid w:val="00654906"/>
    <w:rsid w:val="00660917"/>
    <w:rsid w:val="00663989"/>
    <w:rsid w:val="00665050"/>
    <w:rsid w:val="0067131E"/>
    <w:rsid w:val="00672131"/>
    <w:rsid w:val="00680A28"/>
    <w:rsid w:val="006810ED"/>
    <w:rsid w:val="00681AF4"/>
    <w:rsid w:val="0068507F"/>
    <w:rsid w:val="006850E6"/>
    <w:rsid w:val="00686F05"/>
    <w:rsid w:val="00687028"/>
    <w:rsid w:val="00687718"/>
    <w:rsid w:val="006907BE"/>
    <w:rsid w:val="006922D8"/>
    <w:rsid w:val="006922EE"/>
    <w:rsid w:val="00693E88"/>
    <w:rsid w:val="006A1822"/>
    <w:rsid w:val="006A3533"/>
    <w:rsid w:val="006A4905"/>
    <w:rsid w:val="006A6262"/>
    <w:rsid w:val="006B07D3"/>
    <w:rsid w:val="006B2FAB"/>
    <w:rsid w:val="006B479B"/>
    <w:rsid w:val="006C054A"/>
    <w:rsid w:val="006C1E51"/>
    <w:rsid w:val="006D1C6B"/>
    <w:rsid w:val="006D4E91"/>
    <w:rsid w:val="006E0B02"/>
    <w:rsid w:val="006E0F4A"/>
    <w:rsid w:val="006E2FDA"/>
    <w:rsid w:val="006E73FE"/>
    <w:rsid w:val="006F1DA9"/>
    <w:rsid w:val="006F1F23"/>
    <w:rsid w:val="006F653D"/>
    <w:rsid w:val="0070214B"/>
    <w:rsid w:val="00721F75"/>
    <w:rsid w:val="007224A3"/>
    <w:rsid w:val="00723781"/>
    <w:rsid w:val="00723A72"/>
    <w:rsid w:val="0073122F"/>
    <w:rsid w:val="00734C6F"/>
    <w:rsid w:val="0073589F"/>
    <w:rsid w:val="00737D35"/>
    <w:rsid w:val="00741473"/>
    <w:rsid w:val="00744058"/>
    <w:rsid w:val="00746CF7"/>
    <w:rsid w:val="00750373"/>
    <w:rsid w:val="0075417F"/>
    <w:rsid w:val="007555D0"/>
    <w:rsid w:val="00760890"/>
    <w:rsid w:val="007610B4"/>
    <w:rsid w:val="00762A6D"/>
    <w:rsid w:val="00767C88"/>
    <w:rsid w:val="00771B4A"/>
    <w:rsid w:val="007724DF"/>
    <w:rsid w:val="007776EB"/>
    <w:rsid w:val="00781157"/>
    <w:rsid w:val="007905CA"/>
    <w:rsid w:val="00794ABC"/>
    <w:rsid w:val="00795C49"/>
    <w:rsid w:val="007A06BA"/>
    <w:rsid w:val="007A3426"/>
    <w:rsid w:val="007A6BCD"/>
    <w:rsid w:val="007B40EE"/>
    <w:rsid w:val="007B6F14"/>
    <w:rsid w:val="007C3E5C"/>
    <w:rsid w:val="007C7C97"/>
    <w:rsid w:val="007D0EA0"/>
    <w:rsid w:val="007D14DA"/>
    <w:rsid w:val="007D265E"/>
    <w:rsid w:val="007D4B80"/>
    <w:rsid w:val="007D4DE8"/>
    <w:rsid w:val="007D5815"/>
    <w:rsid w:val="007E32A6"/>
    <w:rsid w:val="007F3998"/>
    <w:rsid w:val="007F5696"/>
    <w:rsid w:val="007F6849"/>
    <w:rsid w:val="008018D4"/>
    <w:rsid w:val="008027C3"/>
    <w:rsid w:val="00806468"/>
    <w:rsid w:val="00806A9A"/>
    <w:rsid w:val="008174AA"/>
    <w:rsid w:val="00817D6C"/>
    <w:rsid w:val="008207EE"/>
    <w:rsid w:val="008279ED"/>
    <w:rsid w:val="0083241C"/>
    <w:rsid w:val="00834518"/>
    <w:rsid w:val="00835710"/>
    <w:rsid w:val="00835FA2"/>
    <w:rsid w:val="00841338"/>
    <w:rsid w:val="008435BB"/>
    <w:rsid w:val="0084554F"/>
    <w:rsid w:val="00850D35"/>
    <w:rsid w:val="0085439A"/>
    <w:rsid w:val="00855AE9"/>
    <w:rsid w:val="00855BB3"/>
    <w:rsid w:val="008606A9"/>
    <w:rsid w:val="00860844"/>
    <w:rsid w:val="00864ECE"/>
    <w:rsid w:val="00867225"/>
    <w:rsid w:val="00872335"/>
    <w:rsid w:val="00872A1E"/>
    <w:rsid w:val="00872EBB"/>
    <w:rsid w:val="008766A5"/>
    <w:rsid w:val="008802E9"/>
    <w:rsid w:val="00880CC0"/>
    <w:rsid w:val="00881B94"/>
    <w:rsid w:val="008828A5"/>
    <w:rsid w:val="00883953"/>
    <w:rsid w:val="0088418A"/>
    <w:rsid w:val="00884201"/>
    <w:rsid w:val="00886870"/>
    <w:rsid w:val="00886A4D"/>
    <w:rsid w:val="0089160C"/>
    <w:rsid w:val="00892CAD"/>
    <w:rsid w:val="00893271"/>
    <w:rsid w:val="008950D4"/>
    <w:rsid w:val="00896405"/>
    <w:rsid w:val="008A1DF9"/>
    <w:rsid w:val="008A4109"/>
    <w:rsid w:val="008A42A1"/>
    <w:rsid w:val="008A4A2C"/>
    <w:rsid w:val="008B13D7"/>
    <w:rsid w:val="008B4446"/>
    <w:rsid w:val="008C4CCE"/>
    <w:rsid w:val="008C54AD"/>
    <w:rsid w:val="008D138D"/>
    <w:rsid w:val="008D297D"/>
    <w:rsid w:val="008D4EE0"/>
    <w:rsid w:val="008D5A2D"/>
    <w:rsid w:val="008E02F3"/>
    <w:rsid w:val="008E4881"/>
    <w:rsid w:val="008E57C6"/>
    <w:rsid w:val="008E5FCA"/>
    <w:rsid w:val="008E7185"/>
    <w:rsid w:val="008E7927"/>
    <w:rsid w:val="008F05DD"/>
    <w:rsid w:val="00906A39"/>
    <w:rsid w:val="00907568"/>
    <w:rsid w:val="009106D7"/>
    <w:rsid w:val="00911CA0"/>
    <w:rsid w:val="00916005"/>
    <w:rsid w:val="00916052"/>
    <w:rsid w:val="00920CF3"/>
    <w:rsid w:val="00923567"/>
    <w:rsid w:val="009247EE"/>
    <w:rsid w:val="00924F14"/>
    <w:rsid w:val="00925F40"/>
    <w:rsid w:val="009357FF"/>
    <w:rsid w:val="00935FFD"/>
    <w:rsid w:val="0093686E"/>
    <w:rsid w:val="00937A38"/>
    <w:rsid w:val="0094307F"/>
    <w:rsid w:val="009441BE"/>
    <w:rsid w:val="00945E7D"/>
    <w:rsid w:val="00951076"/>
    <w:rsid w:val="00970A71"/>
    <w:rsid w:val="0097235C"/>
    <w:rsid w:val="009742B0"/>
    <w:rsid w:val="00974674"/>
    <w:rsid w:val="0097763C"/>
    <w:rsid w:val="00981826"/>
    <w:rsid w:val="0098361E"/>
    <w:rsid w:val="00986DB8"/>
    <w:rsid w:val="0099165F"/>
    <w:rsid w:val="00992052"/>
    <w:rsid w:val="00995E0C"/>
    <w:rsid w:val="009A04E3"/>
    <w:rsid w:val="009A21C3"/>
    <w:rsid w:val="009A4416"/>
    <w:rsid w:val="009A46D6"/>
    <w:rsid w:val="009B06B8"/>
    <w:rsid w:val="009B1F09"/>
    <w:rsid w:val="009B2C14"/>
    <w:rsid w:val="009B6132"/>
    <w:rsid w:val="009B6EBD"/>
    <w:rsid w:val="009C07EE"/>
    <w:rsid w:val="009C109E"/>
    <w:rsid w:val="009C3A26"/>
    <w:rsid w:val="009C520F"/>
    <w:rsid w:val="009D3500"/>
    <w:rsid w:val="009D37AB"/>
    <w:rsid w:val="009D4C43"/>
    <w:rsid w:val="009E7830"/>
    <w:rsid w:val="009F1E38"/>
    <w:rsid w:val="009F4251"/>
    <w:rsid w:val="009F602F"/>
    <w:rsid w:val="009F6810"/>
    <w:rsid w:val="00A03B89"/>
    <w:rsid w:val="00A200E9"/>
    <w:rsid w:val="00A21FA1"/>
    <w:rsid w:val="00A262BE"/>
    <w:rsid w:val="00A36B77"/>
    <w:rsid w:val="00A41010"/>
    <w:rsid w:val="00A42D19"/>
    <w:rsid w:val="00A47D19"/>
    <w:rsid w:val="00A56CE5"/>
    <w:rsid w:val="00A60209"/>
    <w:rsid w:val="00A613C6"/>
    <w:rsid w:val="00A61E1D"/>
    <w:rsid w:val="00A623DC"/>
    <w:rsid w:val="00A63DA3"/>
    <w:rsid w:val="00A64704"/>
    <w:rsid w:val="00A662C0"/>
    <w:rsid w:val="00A66614"/>
    <w:rsid w:val="00A6779C"/>
    <w:rsid w:val="00A747C1"/>
    <w:rsid w:val="00A74832"/>
    <w:rsid w:val="00A75B97"/>
    <w:rsid w:val="00A8013E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3B0"/>
    <w:rsid w:val="00AB173D"/>
    <w:rsid w:val="00AB4B6C"/>
    <w:rsid w:val="00AC0622"/>
    <w:rsid w:val="00AC2233"/>
    <w:rsid w:val="00AC3501"/>
    <w:rsid w:val="00AC5B58"/>
    <w:rsid w:val="00AD2192"/>
    <w:rsid w:val="00AD219A"/>
    <w:rsid w:val="00AD3590"/>
    <w:rsid w:val="00AD496E"/>
    <w:rsid w:val="00AD54F6"/>
    <w:rsid w:val="00AD6301"/>
    <w:rsid w:val="00AE2337"/>
    <w:rsid w:val="00AF1ED3"/>
    <w:rsid w:val="00AF3C4C"/>
    <w:rsid w:val="00AF793C"/>
    <w:rsid w:val="00B028FD"/>
    <w:rsid w:val="00B0309D"/>
    <w:rsid w:val="00B03D8C"/>
    <w:rsid w:val="00B047A5"/>
    <w:rsid w:val="00B07265"/>
    <w:rsid w:val="00B07C84"/>
    <w:rsid w:val="00B12314"/>
    <w:rsid w:val="00B131DE"/>
    <w:rsid w:val="00B14F1E"/>
    <w:rsid w:val="00B16C91"/>
    <w:rsid w:val="00B215A7"/>
    <w:rsid w:val="00B216BE"/>
    <w:rsid w:val="00B2586F"/>
    <w:rsid w:val="00B30180"/>
    <w:rsid w:val="00B33D08"/>
    <w:rsid w:val="00B33EAF"/>
    <w:rsid w:val="00B37BA5"/>
    <w:rsid w:val="00B41172"/>
    <w:rsid w:val="00B44B6C"/>
    <w:rsid w:val="00B557A9"/>
    <w:rsid w:val="00B5684E"/>
    <w:rsid w:val="00B60017"/>
    <w:rsid w:val="00B61D24"/>
    <w:rsid w:val="00B6269A"/>
    <w:rsid w:val="00B648C9"/>
    <w:rsid w:val="00B666FB"/>
    <w:rsid w:val="00B66CE7"/>
    <w:rsid w:val="00B705E3"/>
    <w:rsid w:val="00B70C94"/>
    <w:rsid w:val="00B71BD6"/>
    <w:rsid w:val="00B77543"/>
    <w:rsid w:val="00B81D59"/>
    <w:rsid w:val="00B929BE"/>
    <w:rsid w:val="00B935D9"/>
    <w:rsid w:val="00B94039"/>
    <w:rsid w:val="00B94114"/>
    <w:rsid w:val="00BA006C"/>
    <w:rsid w:val="00BA0A15"/>
    <w:rsid w:val="00BA2FBF"/>
    <w:rsid w:val="00BA4BB0"/>
    <w:rsid w:val="00BA4D69"/>
    <w:rsid w:val="00BB04A6"/>
    <w:rsid w:val="00BB3354"/>
    <w:rsid w:val="00BC0810"/>
    <w:rsid w:val="00BC1554"/>
    <w:rsid w:val="00BC2656"/>
    <w:rsid w:val="00BC4FFC"/>
    <w:rsid w:val="00BC6971"/>
    <w:rsid w:val="00BC76EF"/>
    <w:rsid w:val="00BD68FF"/>
    <w:rsid w:val="00BE264E"/>
    <w:rsid w:val="00BE56D5"/>
    <w:rsid w:val="00BE697C"/>
    <w:rsid w:val="00BF0750"/>
    <w:rsid w:val="00BF2DBA"/>
    <w:rsid w:val="00BF7E17"/>
    <w:rsid w:val="00C00245"/>
    <w:rsid w:val="00C01CAA"/>
    <w:rsid w:val="00C02ED4"/>
    <w:rsid w:val="00C112C2"/>
    <w:rsid w:val="00C11F5D"/>
    <w:rsid w:val="00C14B8B"/>
    <w:rsid w:val="00C16FCF"/>
    <w:rsid w:val="00C20004"/>
    <w:rsid w:val="00C2009D"/>
    <w:rsid w:val="00C201E7"/>
    <w:rsid w:val="00C20CBE"/>
    <w:rsid w:val="00C23617"/>
    <w:rsid w:val="00C2420A"/>
    <w:rsid w:val="00C32193"/>
    <w:rsid w:val="00C35D60"/>
    <w:rsid w:val="00C3605D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0B5D"/>
    <w:rsid w:val="00C92737"/>
    <w:rsid w:val="00C935DD"/>
    <w:rsid w:val="00C945F2"/>
    <w:rsid w:val="00C953BD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36DD"/>
    <w:rsid w:val="00CF448F"/>
    <w:rsid w:val="00CF62F4"/>
    <w:rsid w:val="00D029AC"/>
    <w:rsid w:val="00D03C45"/>
    <w:rsid w:val="00D0602D"/>
    <w:rsid w:val="00D06AD2"/>
    <w:rsid w:val="00D06B6E"/>
    <w:rsid w:val="00D079F0"/>
    <w:rsid w:val="00D16971"/>
    <w:rsid w:val="00D208BD"/>
    <w:rsid w:val="00D23152"/>
    <w:rsid w:val="00D23B6E"/>
    <w:rsid w:val="00D26A90"/>
    <w:rsid w:val="00D271A4"/>
    <w:rsid w:val="00D278E9"/>
    <w:rsid w:val="00D30DA1"/>
    <w:rsid w:val="00D3576A"/>
    <w:rsid w:val="00D4162D"/>
    <w:rsid w:val="00D419B6"/>
    <w:rsid w:val="00D4358C"/>
    <w:rsid w:val="00D46497"/>
    <w:rsid w:val="00D473EC"/>
    <w:rsid w:val="00D55520"/>
    <w:rsid w:val="00D565E8"/>
    <w:rsid w:val="00D64A8E"/>
    <w:rsid w:val="00D71341"/>
    <w:rsid w:val="00D72033"/>
    <w:rsid w:val="00D84E71"/>
    <w:rsid w:val="00D86FDC"/>
    <w:rsid w:val="00D90252"/>
    <w:rsid w:val="00D916D9"/>
    <w:rsid w:val="00D91860"/>
    <w:rsid w:val="00D92720"/>
    <w:rsid w:val="00D95DC1"/>
    <w:rsid w:val="00D96AA5"/>
    <w:rsid w:val="00D971F9"/>
    <w:rsid w:val="00DA0258"/>
    <w:rsid w:val="00DA12D3"/>
    <w:rsid w:val="00DA29E0"/>
    <w:rsid w:val="00DB05D6"/>
    <w:rsid w:val="00DB1094"/>
    <w:rsid w:val="00DB67E2"/>
    <w:rsid w:val="00DC024E"/>
    <w:rsid w:val="00DC1755"/>
    <w:rsid w:val="00DC2AFB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2987"/>
    <w:rsid w:val="00DF7839"/>
    <w:rsid w:val="00E04325"/>
    <w:rsid w:val="00E04E06"/>
    <w:rsid w:val="00E1311A"/>
    <w:rsid w:val="00E1433E"/>
    <w:rsid w:val="00E15835"/>
    <w:rsid w:val="00E22380"/>
    <w:rsid w:val="00E30927"/>
    <w:rsid w:val="00E34AD6"/>
    <w:rsid w:val="00E35790"/>
    <w:rsid w:val="00E3604B"/>
    <w:rsid w:val="00E36418"/>
    <w:rsid w:val="00E4443E"/>
    <w:rsid w:val="00E44E36"/>
    <w:rsid w:val="00E541B2"/>
    <w:rsid w:val="00E547C5"/>
    <w:rsid w:val="00E630C0"/>
    <w:rsid w:val="00E700B6"/>
    <w:rsid w:val="00E70303"/>
    <w:rsid w:val="00E708CD"/>
    <w:rsid w:val="00E726A5"/>
    <w:rsid w:val="00E73614"/>
    <w:rsid w:val="00E7522F"/>
    <w:rsid w:val="00E85420"/>
    <w:rsid w:val="00E85AD8"/>
    <w:rsid w:val="00E86700"/>
    <w:rsid w:val="00E96364"/>
    <w:rsid w:val="00EA09EA"/>
    <w:rsid w:val="00EC27DA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06E8"/>
    <w:rsid w:val="00EF1147"/>
    <w:rsid w:val="00EF3BDD"/>
    <w:rsid w:val="00EF5346"/>
    <w:rsid w:val="00F0104E"/>
    <w:rsid w:val="00F05B21"/>
    <w:rsid w:val="00F14421"/>
    <w:rsid w:val="00F1677C"/>
    <w:rsid w:val="00F21031"/>
    <w:rsid w:val="00F330BF"/>
    <w:rsid w:val="00F333B4"/>
    <w:rsid w:val="00F33FDA"/>
    <w:rsid w:val="00F36DF5"/>
    <w:rsid w:val="00F43898"/>
    <w:rsid w:val="00F45B93"/>
    <w:rsid w:val="00F461D1"/>
    <w:rsid w:val="00F50392"/>
    <w:rsid w:val="00F503BE"/>
    <w:rsid w:val="00F51562"/>
    <w:rsid w:val="00F518BF"/>
    <w:rsid w:val="00F519FB"/>
    <w:rsid w:val="00F5608D"/>
    <w:rsid w:val="00F571AF"/>
    <w:rsid w:val="00F62E7D"/>
    <w:rsid w:val="00F62FC1"/>
    <w:rsid w:val="00F632C2"/>
    <w:rsid w:val="00F670D0"/>
    <w:rsid w:val="00F67E86"/>
    <w:rsid w:val="00F72D40"/>
    <w:rsid w:val="00F7575F"/>
    <w:rsid w:val="00F75BBB"/>
    <w:rsid w:val="00F809FE"/>
    <w:rsid w:val="00F80D23"/>
    <w:rsid w:val="00F839FF"/>
    <w:rsid w:val="00F85BCC"/>
    <w:rsid w:val="00F869DD"/>
    <w:rsid w:val="00F9177A"/>
    <w:rsid w:val="00F97307"/>
    <w:rsid w:val="00FA3FDB"/>
    <w:rsid w:val="00FA7AF4"/>
    <w:rsid w:val="00FA7EAB"/>
    <w:rsid w:val="00FB3E53"/>
    <w:rsid w:val="00FB71F7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5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aznolikost.hr/kategorija-povelja-6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mailto:lena.stojiljkovic@rijeka2020.e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ijeka2020.eu/projekti/eu-projekti/diversity-mixer/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720</Words>
  <Characters>4108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18</cp:revision>
  <cp:lastPrinted>2020-08-24T10:16:00Z</cp:lastPrinted>
  <dcterms:created xsi:type="dcterms:W3CDTF">2020-10-13T10:10:00Z</dcterms:created>
  <dcterms:modified xsi:type="dcterms:W3CDTF">2020-10-13T11:07:00Z</dcterms:modified>
</cp:coreProperties>
</file>