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5F4C2" w14:textId="2B25A83E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487422">
        <w:rPr>
          <w:rFonts w:eastAsia="Times New Roman" w:cstheme="minorHAnsi"/>
          <w:color w:val="000000"/>
          <w:sz w:val="22"/>
          <w:szCs w:val="22"/>
          <w:lang w:eastAsia="hr-HR"/>
        </w:rPr>
        <w:t>15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 listopada 2020.g.</w:t>
      </w:r>
    </w:p>
    <w:p w14:paraId="1DB891D5" w14:textId="182D0E9F" w:rsidR="00681F31" w:rsidRPr="00681F31" w:rsidRDefault="00487422" w:rsidP="00681F3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43781637" w14:textId="70F90961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3C2FEC" w14:textId="6D73A228" w:rsidR="00741473" w:rsidRDefault="006C14FD" w:rsidP="008C7648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BOGAT PROGRAM FESTIVALA SMOQUA U PETAK </w:t>
      </w:r>
    </w:p>
    <w:p w14:paraId="3D6D394E" w14:textId="12827B8F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2CAC842" w14:textId="307A1B89" w:rsidR="00487422" w:rsidRDefault="00487422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  <w:t>U petak, 16. listopada 2020.g. u sklopu projekta Rijeka 2020 – Europska prijestolnica kulture</w:t>
      </w:r>
      <w:r w:rsidR="00FB455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nastavlja se </w:t>
      </w:r>
      <w:proofErr w:type="spellStart"/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</w:t>
      </w:r>
      <w:proofErr w:type="spellEnd"/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- </w:t>
      </w:r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4. međunarodni festival </w:t>
      </w:r>
      <w:proofErr w:type="spellStart"/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queer</w:t>
      </w:r>
      <w:proofErr w:type="spellEnd"/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feminističke kulture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  <w:r w:rsidR="00064E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Ulaz je na sva događanja – slobodan.</w:t>
      </w:r>
    </w:p>
    <w:p w14:paraId="32E56AA1" w14:textId="77777777" w:rsidR="00487422" w:rsidRDefault="00681F31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</w:p>
    <w:p w14:paraId="2BE34FD4" w14:textId="5E917BBC" w:rsidR="002F70A2" w:rsidRPr="00487422" w:rsidRDefault="001C692A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Od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14.00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do 15.00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sati u OKC-u </w:t>
      </w:r>
      <w:proofErr w:type="spellStart"/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Palach</w:t>
      </w:r>
      <w:proofErr w:type="spellEnd"/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487422" w:rsidRPr="001C692A">
        <w:rPr>
          <w:rFonts w:eastAsia="Times New Roman" w:cstheme="minorHAnsi"/>
          <w:color w:val="000000"/>
          <w:sz w:val="22"/>
          <w:szCs w:val="22"/>
          <w:lang w:eastAsia="hr-HR"/>
        </w:rPr>
        <w:t xml:space="preserve">(Kružna 8, Rijeka) 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program festivala započinje </w:t>
      </w:r>
      <w:r w:rsidR="00487422">
        <w:rPr>
          <w:rFonts w:eastAsia="Times New Roman" w:cstheme="minorHAnsi"/>
          <w:b/>
          <w:bCs/>
          <w:sz w:val="22"/>
          <w:szCs w:val="22"/>
          <w:lang w:eastAsia="hr-HR"/>
        </w:rPr>
        <w:t>r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azgovor</w:t>
      </w:r>
      <w:r w:rsidR="00487422">
        <w:rPr>
          <w:rFonts w:eastAsia="Times New Roman" w:cstheme="minorHAnsi"/>
          <w:b/>
          <w:bCs/>
          <w:sz w:val="22"/>
          <w:szCs w:val="22"/>
          <w:lang w:eastAsia="hr-HR"/>
        </w:rPr>
        <w:t>om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o (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queer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) ženama u vizualnoj industriji</w:t>
      </w:r>
      <w:r w:rsidR="00487422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Yenni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Lee, norveška redateljica i scenaristica, te Marija Katalinić, stručnjakinja za vizualnu kulturu – dvije feministkinje, aktivistkinje i umjetnice – predstavit će svoj rad te govoriti o svojim iskustvima u vizualnoj industriji. Razgovor moderira riječka glumica i novinarka Sara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Blažić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>.</w:t>
      </w:r>
    </w:p>
    <w:p w14:paraId="2BAD0330" w14:textId="6A31A341" w:rsidR="00487422" w:rsidRDefault="00487422" w:rsidP="002F70A2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istom mjestu, od 15.00 </w:t>
      </w:r>
      <w:r w:rsidR="003F43A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16.00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sati program </w:t>
      </w:r>
      <w:proofErr w:type="spellStart"/>
      <w:r>
        <w:rPr>
          <w:rFonts w:eastAsia="Times New Roman" w:cstheme="minorHAnsi"/>
          <w:b/>
          <w:bCs/>
          <w:sz w:val="22"/>
          <w:szCs w:val="22"/>
          <w:lang w:eastAsia="hr-HR"/>
        </w:rPr>
        <w:t>Smoque</w:t>
      </w:r>
      <w:proofErr w:type="spellEnd"/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nastavlja se Igrama bez granica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Antoni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Pindulić</w:t>
      </w:r>
      <w:proofErr w:type="spellEnd"/>
      <w:r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3F43A5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>Kroz interaktivne i edukativne igre posjetitelji</w:t>
      </w:r>
      <w:r>
        <w:rPr>
          <w:rFonts w:eastAsia="Times New Roman" w:cstheme="minorHAnsi"/>
          <w:sz w:val="22"/>
          <w:szCs w:val="22"/>
          <w:lang w:eastAsia="hr-HR"/>
        </w:rPr>
        <w:t xml:space="preserve"> će se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informira</w:t>
      </w:r>
      <w:r>
        <w:rPr>
          <w:rFonts w:eastAsia="Times New Roman" w:cstheme="minorHAnsi"/>
          <w:sz w:val="22"/>
          <w:szCs w:val="22"/>
          <w:lang w:eastAsia="hr-HR"/>
        </w:rPr>
        <w:t>ti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i senzibilizira</w:t>
      </w:r>
      <w:r>
        <w:rPr>
          <w:rFonts w:eastAsia="Times New Roman" w:cstheme="minorHAnsi"/>
          <w:sz w:val="22"/>
          <w:szCs w:val="22"/>
          <w:lang w:eastAsia="hr-HR"/>
        </w:rPr>
        <w:t>ti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o temama iz sfere ljudskih prava i svakodnevice LGBTIQ osoba.</w:t>
      </w:r>
    </w:p>
    <w:p w14:paraId="21FF74D1" w14:textId="140109CA" w:rsidR="00F171B0" w:rsidRDefault="00487422" w:rsidP="002F70A2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Paralelno, također </w:t>
      </w:r>
      <w:r w:rsidRPr="00B52F4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proofErr w:type="spellStart"/>
      <w:r w:rsidRPr="00B52F4A">
        <w:rPr>
          <w:rFonts w:eastAsia="Times New Roman" w:cstheme="minorHAnsi"/>
          <w:b/>
          <w:bCs/>
          <w:sz w:val="22"/>
          <w:szCs w:val="22"/>
          <w:lang w:eastAsia="hr-HR"/>
        </w:rPr>
        <w:t>Palachu</w:t>
      </w:r>
      <w:proofErr w:type="spellEnd"/>
      <w:r w:rsidRPr="00B52F4A">
        <w:rPr>
          <w:rFonts w:eastAsia="Times New Roman" w:cstheme="minorHAnsi"/>
          <w:b/>
          <w:bCs/>
          <w:sz w:val="22"/>
          <w:szCs w:val="22"/>
          <w:lang w:eastAsia="hr-HR"/>
        </w:rPr>
        <w:t>, od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15.00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17.00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sati, pod vodstvom 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Jan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>Ažić</w:t>
      </w:r>
      <w:proofErr w:type="spellEnd"/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Elen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Apostolovski </w:t>
      </w:r>
      <w:r w:rsidR="003F43A5">
        <w:rPr>
          <w:rFonts w:eastAsia="Times New Roman" w:cstheme="minorHAnsi"/>
          <w:b/>
          <w:bCs/>
          <w:sz w:val="22"/>
          <w:szCs w:val="22"/>
          <w:lang w:eastAsia="hr-HR"/>
        </w:rPr>
        <w:t>izrađivat će se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aktivističk</w:t>
      </w:r>
      <w:r w:rsidR="003F43A5">
        <w:rPr>
          <w:rFonts w:eastAsia="Times New Roman" w:cstheme="minorHAnsi"/>
          <w:b/>
          <w:bCs/>
          <w:sz w:val="22"/>
          <w:szCs w:val="22"/>
          <w:lang w:eastAsia="hr-HR"/>
        </w:rPr>
        <w:t>i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nakit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3F43A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>Radionica</w:t>
      </w:r>
      <w:r w:rsidR="003F43A5">
        <w:rPr>
          <w:rFonts w:eastAsia="Times New Roman" w:cstheme="minorHAnsi"/>
          <w:sz w:val="22"/>
          <w:szCs w:val="22"/>
          <w:lang w:eastAsia="hr-HR"/>
        </w:rPr>
        <w:t xml:space="preserve"> je to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kreativnog stvaranja i aktivnog djelovanja u kojoj sudionici osmišljavaju i kreiraju nakit prema vlastitom ukusu</w:t>
      </w:r>
      <w:r w:rsidR="003F43A5">
        <w:rPr>
          <w:rFonts w:eastAsia="Times New Roman" w:cstheme="minorHAnsi"/>
          <w:sz w:val="22"/>
          <w:szCs w:val="22"/>
          <w:lang w:eastAsia="hr-HR"/>
        </w:rPr>
        <w:t>, a s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>av će radni materijal biti dostupan.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br/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Festival </w:t>
      </w:r>
      <w:proofErr w:type="spellStart"/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Smoqua</w:t>
      </w:r>
      <w:proofErr w:type="spellEnd"/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program nastavlja od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16.00 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do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17.00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</w:t>
      </w:r>
      <w:r w:rsidR="006639E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Feminističk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om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šetnj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om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Rijekom,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pod vodstvom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Jelen</w:t>
      </w:r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Bellolan</w:t>
      </w:r>
      <w:proofErr w:type="spellEnd"/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. Šetnja kreće iz centra grada, iz ulice Janeza </w:t>
      </w:r>
      <w:proofErr w:type="spellStart"/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>Trdine</w:t>
      </w:r>
      <w:proofErr w:type="spellEnd"/>
      <w:r w:rsidR="003C17D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kod kućnog broja 7, u Starom Gradu. </w:t>
      </w:r>
      <w:r w:rsidR="002F70A2" w:rsidRPr="00120A2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3C17DB">
        <w:rPr>
          <w:rFonts w:eastAsia="Times New Roman" w:cstheme="minorHAnsi"/>
          <w:sz w:val="22"/>
          <w:szCs w:val="22"/>
          <w:lang w:eastAsia="hr-HR"/>
        </w:rPr>
        <w:t xml:space="preserve">Svi koji se priključe šetnji moći će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upoznati značajne žene koje su doprinijele razvoju </w:t>
      </w:r>
      <w:r w:rsidR="002F70A2" w:rsidRPr="002F70A2">
        <w:rPr>
          <w:rFonts w:eastAsia="Times New Roman" w:cstheme="minorHAnsi"/>
          <w:i/>
          <w:iCs/>
          <w:sz w:val="22"/>
          <w:szCs w:val="22"/>
          <w:lang w:eastAsia="hr-HR"/>
        </w:rPr>
        <w:t>grada koji teče</w:t>
      </w:r>
      <w:r w:rsidR="003C17DB">
        <w:rPr>
          <w:rFonts w:eastAsia="Times New Roman" w:cstheme="minorHAnsi"/>
          <w:sz w:val="22"/>
          <w:szCs w:val="22"/>
          <w:lang w:eastAsia="hr-HR"/>
        </w:rPr>
        <w:t>.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Obilaskom lokacija u užem centru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manifestno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se ukazuje na manjak reprezentacije žena u javnom prostoru. Opis ture bit će dostupan na interaktivnoj mapi unutar projekta „Rijeka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in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Flux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>“.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br/>
      </w:r>
      <w:r w:rsidR="002F70A2" w:rsidRPr="002F70A2">
        <w:rPr>
          <w:rFonts w:eastAsia="Times New Roman" w:cstheme="minorHAnsi"/>
          <w:i/>
          <w:iCs/>
          <w:sz w:val="22"/>
          <w:szCs w:val="22"/>
          <w:lang w:eastAsia="hr-HR"/>
        </w:rPr>
        <w:br/>
      </w:r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Program se potom vraća u OKC </w:t>
      </w:r>
      <w:proofErr w:type="spellStart"/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>Palach</w:t>
      </w:r>
      <w:proofErr w:type="spellEnd"/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gdje će od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18.00 </w:t>
      </w:r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>do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19.00</w:t>
      </w:r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biti održana radionica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Održivo financiranje za feminističku stvarnost, </w:t>
      </w:r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koju vodi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Evdokia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Romanova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(RU)</w:t>
      </w:r>
      <w:r w:rsidR="002B290F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="002F70A2" w:rsidRPr="00120A2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Cilj je radionice osvijestiti feminističke organizacije o samoodrživom financiranju te istaknuti uspješne prakse u prikupljanju sredstava. Uz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Evdokiu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Romanovu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, aktivistkinju i savjetnicu feminističke zaklade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Frida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2B290F">
        <w:rPr>
          <w:rFonts w:eastAsia="Times New Roman" w:cstheme="minorHAnsi"/>
          <w:sz w:val="22"/>
          <w:szCs w:val="22"/>
          <w:lang w:eastAsia="hr-HR"/>
        </w:rPr>
        <w:t xml:space="preserve">sudionici će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>istražit</w:t>
      </w:r>
      <w:r w:rsidR="002B290F">
        <w:rPr>
          <w:rFonts w:eastAsia="Times New Roman" w:cstheme="minorHAnsi"/>
          <w:sz w:val="22"/>
          <w:szCs w:val="22"/>
          <w:lang w:eastAsia="hr-HR"/>
        </w:rPr>
        <w:t>i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revolucionarne mogućnosti neovisnosti od donatora i potporama.</w:t>
      </w:r>
    </w:p>
    <w:p w14:paraId="45BAAF84" w14:textId="47CC70FB" w:rsidR="002F70A2" w:rsidRPr="002F70A2" w:rsidRDefault="00F171B0" w:rsidP="002F70A2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Istovremeno, </w:t>
      </w:r>
      <w:r w:rsidRPr="00106EAD">
        <w:rPr>
          <w:rFonts w:eastAsia="Times New Roman" w:cstheme="minorHAnsi"/>
          <w:b/>
          <w:bCs/>
          <w:sz w:val="22"/>
          <w:szCs w:val="22"/>
          <w:lang w:eastAsia="hr-HR"/>
        </w:rPr>
        <w:t>od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18.00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19.00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u Galeriji SKC u </w:t>
      </w:r>
      <w:proofErr w:type="spellStart"/>
      <w:r>
        <w:rPr>
          <w:rFonts w:eastAsia="Times New Roman" w:cstheme="minorHAnsi"/>
          <w:b/>
          <w:bCs/>
          <w:sz w:val="22"/>
          <w:szCs w:val="22"/>
          <w:lang w:eastAsia="hr-HR"/>
        </w:rPr>
        <w:t>Palachu</w:t>
      </w:r>
      <w:proofErr w:type="spellEnd"/>
      <w:r w:rsidR="006639E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održavat će se p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rezentacija projekta: In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Plain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Sight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Cassils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(CA/US)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In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Plain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Sight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koalicija je 80 umjetnika ujedinjenih u kreaciji umjetničkog djela koje je posvećeno ukidanju pritvora za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imigranate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i američke kulture zatvora. Avionima američke flote ispisane su umjetničke poruke na nebu iznad zatočeničkih objekata, imigracijskih sudova i drugih mjesta od povijesne važnosti.</w:t>
      </w:r>
    </w:p>
    <w:p w14:paraId="27CA7AF7" w14:textId="406AC2FE" w:rsidR="00064E22" w:rsidRDefault="00F36578" w:rsidP="00064E22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19.00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do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20.00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sati, također u Galeriji SKC, slijedi program </w:t>
      </w:r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Hod pijuna: predstavljanje umjetničko-aktivističkog performansa,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Tools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for </w:t>
      </w:r>
      <w:proofErr w:type="spellStart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>Action</w:t>
      </w:r>
      <w:proofErr w:type="spellEnd"/>
      <w:r w:rsidR="002F70A2"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(NL)</w:t>
      </w:r>
      <w:r w:rsidR="00DE59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. </w:t>
      </w:r>
      <w:r w:rsidR="002F70A2" w:rsidRPr="00120A2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>Hod pijuna</w:t>
      </w:r>
      <w:r w:rsidR="00DE5974">
        <w:rPr>
          <w:rFonts w:eastAsia="Times New Roman" w:cstheme="minorHAnsi"/>
          <w:sz w:val="22"/>
          <w:szCs w:val="22"/>
          <w:lang w:eastAsia="hr-HR"/>
        </w:rPr>
        <w:t xml:space="preserve"> je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kritičko-humorističn</w:t>
      </w:r>
      <w:r w:rsidR="00DE5974">
        <w:rPr>
          <w:rFonts w:eastAsia="Times New Roman" w:cstheme="minorHAnsi"/>
          <w:sz w:val="22"/>
          <w:szCs w:val="22"/>
          <w:lang w:eastAsia="hr-HR"/>
        </w:rPr>
        <w:t>i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performans nastao kroz suradnju umjetničko-aktivističke grupe 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Tools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for </w:t>
      </w:r>
      <w:proofErr w:type="spellStart"/>
      <w:r w:rsidR="002F70A2" w:rsidRPr="002F70A2">
        <w:rPr>
          <w:rFonts w:eastAsia="Times New Roman" w:cstheme="minorHAnsi"/>
          <w:sz w:val="22"/>
          <w:szCs w:val="22"/>
          <w:lang w:eastAsia="hr-HR"/>
        </w:rPr>
        <w:t>Action</w:t>
      </w:r>
      <w:proofErr w:type="spellEnd"/>
      <w:r w:rsidR="002F70A2" w:rsidRPr="002F70A2">
        <w:rPr>
          <w:rFonts w:eastAsia="Times New Roman" w:cstheme="minorHAnsi"/>
          <w:sz w:val="22"/>
          <w:szCs w:val="22"/>
          <w:lang w:eastAsia="hr-HR"/>
        </w:rPr>
        <w:t xml:space="preserve"> s građankama i građanima Rijeke kako bi pružio podršku borbi za život u slobodi te upozorio na to da se ženska prava koriste kao političko sredstvo.</w:t>
      </w:r>
      <w:r w:rsidR="002F70A2" w:rsidRPr="002F70A2">
        <w:rPr>
          <w:rFonts w:eastAsia="Times New Roman" w:cstheme="minorHAnsi"/>
          <w:sz w:val="22"/>
          <w:szCs w:val="22"/>
          <w:lang w:eastAsia="hr-HR"/>
        </w:rPr>
        <w:br/>
      </w:r>
    </w:p>
    <w:p w14:paraId="382D26D7" w14:textId="2E43EBBB" w:rsidR="003533FA" w:rsidRPr="003533FA" w:rsidRDefault="003533FA" w:rsidP="003533FA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lastRenderedPageBreak/>
        <w:t>Najavljen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događanj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>a su</w:t>
      </w: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 xml:space="preserve"> uz poštivanje svih važećih preporuka za sprječavanje zaraze bolešću COVID-19. Svi se sudionici i posjetitelji pozivaju na poštivanje preporuka: pojačanu osobnu higijenu, fizičku udaljenost te nošenje zaštitnih maski za lice.</w:t>
      </w:r>
    </w:p>
    <w:p w14:paraId="17413659" w14:textId="40384FD7" w:rsidR="00487422" w:rsidRPr="00064E22" w:rsidRDefault="00064E22" w:rsidP="00064E22">
      <w:pPr>
        <w:spacing w:before="225" w:after="225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 xml:space="preserve">Ovogodišnji festival </w:t>
      </w:r>
      <w:proofErr w:type="spellStart"/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</w:t>
      </w:r>
      <w:proofErr w:type="spellEnd"/>
      <w:r w:rsidR="00487422" w:rsidRPr="00CA3EC1">
        <w:rPr>
          <w:rFonts w:eastAsia="Times New Roman" w:cstheme="minorHAnsi"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čija je tema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Semo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qua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(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fiumano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: Tu smo)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, počeo je u četvrtak 15., a završava u nedjelju 17. listopada. U</w:t>
      </w:r>
      <w:r w:rsidR="00487422" w:rsidRPr="00CA3EC1">
        <w:rPr>
          <w:rFonts w:eastAsia="Times New Roman" w:cstheme="minorHAnsi"/>
          <w:color w:val="000000"/>
          <w:sz w:val="22"/>
          <w:szCs w:val="22"/>
          <w:lang w:eastAsia="hr-HR"/>
        </w:rPr>
        <w:t>natoč okolnostima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on-line ili uživo, </w:t>
      </w:r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okuplja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desetke</w:t>
      </w:r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umjetnika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umjetn</w:t>
      </w:r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ic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a, </w:t>
      </w:r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aktivista</w:t>
      </w:r>
      <w:r w:rsidR="0048742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aktivistkinja </w:t>
      </w:r>
      <w:r w:rsidR="00487422"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te goste i gošće iz Hrvatske i inozemstva.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br/>
      </w:r>
      <w:r w:rsidRPr="00064E22">
        <w:rPr>
          <w:rFonts w:eastAsia="Times New Roman" w:cstheme="minorHAnsi"/>
          <w:color w:val="000000"/>
          <w:sz w:val="22"/>
          <w:szCs w:val="22"/>
          <w:lang w:eastAsia="hr-HR"/>
        </w:rPr>
        <w:t>Podsjetimo, ovim četvrtim izdanjem festivala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487422" w:rsidRPr="00656EF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udruga LORI slavi 20 godina postojanja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,</w:t>
      </w:r>
      <w:r w:rsidR="00487422" w:rsidRPr="00CA3EC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kao prva registrirana lezbijska organizacija u Hrvatskoj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700135A3" w14:textId="77777777" w:rsidR="003424D5" w:rsidRDefault="00487422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 xml:space="preserve">Festival </w:t>
      </w:r>
      <w:proofErr w:type="spellStart"/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Smoqua</w:t>
      </w:r>
      <w:proofErr w:type="spellEnd"/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organizira 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Lezbijska organizacija Rijeka „LORI“ </w:t>
      </w: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u suradnji s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udrugom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PaRiter</w:t>
      </w:r>
      <w:proofErr w:type="spellEnd"/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,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Centrom za ženske studije pri Filozofskom fakultetu u Rijeci </w:t>
      </w:r>
      <w:r w:rsidRPr="00381B2E">
        <w:rPr>
          <w:rFonts w:eastAsia="Times New Roman" w:cstheme="minorHAnsi"/>
          <w:color w:val="000000"/>
          <w:sz w:val="22"/>
          <w:szCs w:val="22"/>
          <w:lang w:eastAsia="hr-HR"/>
        </w:rPr>
        <w:t>i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platformom Građanke svom gradu. </w:t>
      </w:r>
    </w:p>
    <w:p w14:paraId="651F7A3E" w14:textId="77777777" w:rsidR="003424D5" w:rsidRDefault="003424D5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59E9472" w14:textId="77777777" w:rsidR="00487422" w:rsidRPr="002F70A2" w:rsidRDefault="00487422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proofErr w:type="spellStart"/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Smoqua</w:t>
      </w:r>
      <w:proofErr w:type="spellEnd"/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je dio programskog pravca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Kuhinja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različitosti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u okviru programa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Rijek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2020 - Europsk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prijestolnic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kulture. </w:t>
      </w:r>
    </w:p>
    <w:p w14:paraId="6FB1B02E" w14:textId="77777777" w:rsidR="00487422" w:rsidRDefault="00487422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B96CB9">
        <w:rPr>
          <w:rFonts w:eastAsia="Times New Roman" w:cstheme="minorHAnsi"/>
          <w:color w:val="000000"/>
          <w:sz w:val="22"/>
          <w:szCs w:val="22"/>
          <w:lang w:eastAsia="hr-HR"/>
        </w:rPr>
        <w:t>Festival podržavaju:</w:t>
      </w:r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Rijeka 2020 - Europska prijestolnica kulture, Grad Rijeka, Primorsko-goranska županija, Ministarstvo kulture Republike Hrvatske, Europska komisija, Global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Fund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for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Women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Astraea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Norveška ambasada,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Musagetes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Linz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Kultur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</w:t>
      </w:r>
      <w:proofErr w:type="spellStart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RedSapata</w:t>
      </w:r>
      <w:proofErr w:type="spellEnd"/>
      <w:r w:rsidRPr="002F70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 uz sponzorstvo Tiskare Adria print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0EC0BB97" w14:textId="77777777" w:rsidR="00487422" w:rsidRPr="002F70A2" w:rsidRDefault="00487422" w:rsidP="0048742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BF05060" w14:textId="3BBD273E" w:rsidR="00487422" w:rsidRDefault="00487422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62975A86" w14:textId="77777777" w:rsidR="00025857" w:rsidRDefault="00025857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566DB35" w14:textId="77E508EA" w:rsidR="00120A29" w:rsidRPr="00120A29" w:rsidRDefault="00120A29" w:rsidP="002F70A2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20A29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</w:t>
      </w:r>
      <w:r w:rsidR="00DF78D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najave i dolasku</w:t>
      </w:r>
      <w:r w:rsidRPr="00120A29"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62412AAB" w14:textId="6378C130" w:rsidR="00681F31" w:rsidRDefault="00681F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A98279B" w14:textId="77777777" w:rsidR="00025857" w:rsidRPr="00681F31" w:rsidRDefault="00025857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474C79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530F6809" w:rsidR="00D208BD" w:rsidRPr="00120A29" w:rsidRDefault="00ED6AF8" w:rsidP="00120A2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120A2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43867" w14:textId="77777777" w:rsidR="00474C79" w:rsidRDefault="00474C79" w:rsidP="00881B94">
      <w:r>
        <w:separator/>
      </w:r>
    </w:p>
  </w:endnote>
  <w:endnote w:type="continuationSeparator" w:id="0">
    <w:p w14:paraId="1CCDFDB7" w14:textId="77777777" w:rsidR="00474C79" w:rsidRDefault="00474C7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474C7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4C90C" w14:textId="77777777" w:rsidR="00474C79" w:rsidRDefault="00474C79" w:rsidP="00881B94">
      <w:r>
        <w:separator/>
      </w:r>
    </w:p>
  </w:footnote>
  <w:footnote w:type="continuationSeparator" w:id="0">
    <w:p w14:paraId="2BD62A99" w14:textId="77777777" w:rsidR="00474C79" w:rsidRDefault="00474C7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25857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4E22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06EAD"/>
    <w:rsid w:val="00111EC0"/>
    <w:rsid w:val="00120A29"/>
    <w:rsid w:val="00121006"/>
    <w:rsid w:val="00125D5C"/>
    <w:rsid w:val="001275E2"/>
    <w:rsid w:val="00134941"/>
    <w:rsid w:val="0014323E"/>
    <w:rsid w:val="00143C87"/>
    <w:rsid w:val="00143FB3"/>
    <w:rsid w:val="00152392"/>
    <w:rsid w:val="00153226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C69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290F"/>
    <w:rsid w:val="002B36D5"/>
    <w:rsid w:val="002B43CF"/>
    <w:rsid w:val="002C4DD8"/>
    <w:rsid w:val="002D06C3"/>
    <w:rsid w:val="002D16D3"/>
    <w:rsid w:val="002D41E1"/>
    <w:rsid w:val="002D5A45"/>
    <w:rsid w:val="002F70A2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24D5"/>
    <w:rsid w:val="0034367F"/>
    <w:rsid w:val="003533FA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1B2E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17DB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43A5"/>
    <w:rsid w:val="003F6C35"/>
    <w:rsid w:val="004049A2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4C79"/>
    <w:rsid w:val="00487422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3C4A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6EF0"/>
    <w:rsid w:val="00660917"/>
    <w:rsid w:val="00663989"/>
    <w:rsid w:val="006639ED"/>
    <w:rsid w:val="00665050"/>
    <w:rsid w:val="0067131E"/>
    <w:rsid w:val="00672131"/>
    <w:rsid w:val="00680A28"/>
    <w:rsid w:val="006810ED"/>
    <w:rsid w:val="00681AF4"/>
    <w:rsid w:val="00681F31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4FD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7F7820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296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C7648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0296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D5AE1"/>
    <w:rsid w:val="009E7830"/>
    <w:rsid w:val="009E792B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0E2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2F4A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96CB9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47B86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EC1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5974"/>
    <w:rsid w:val="00DF0D5C"/>
    <w:rsid w:val="00DF0FC6"/>
    <w:rsid w:val="00DF249B"/>
    <w:rsid w:val="00DF2987"/>
    <w:rsid w:val="00DF7839"/>
    <w:rsid w:val="00DF78D7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171B0"/>
    <w:rsid w:val="00F21031"/>
    <w:rsid w:val="00F330BF"/>
    <w:rsid w:val="00F333B4"/>
    <w:rsid w:val="00F33FDA"/>
    <w:rsid w:val="00F36578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55C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83</cp:revision>
  <cp:lastPrinted>2020-08-24T10:16:00Z</cp:lastPrinted>
  <dcterms:created xsi:type="dcterms:W3CDTF">2020-10-15T07:08:00Z</dcterms:created>
  <dcterms:modified xsi:type="dcterms:W3CDTF">2020-10-15T07:39:00Z</dcterms:modified>
</cp:coreProperties>
</file>