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58B14" w14:textId="5176127E" w:rsidR="002071FD" w:rsidRDefault="002071FD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bookmarkStart w:id="0" w:name="_Hlk51767154"/>
      <w:r>
        <w:rPr>
          <w:rFonts w:eastAsia="Times New Roman" w:cstheme="minorHAnsi"/>
          <w:color w:val="000000"/>
          <w:sz w:val="22"/>
          <w:szCs w:val="22"/>
          <w:lang w:eastAsia="hr-HR"/>
        </w:rPr>
        <w:t>Rijeka, 23. rujna 2020.g.</w:t>
      </w:r>
    </w:p>
    <w:p w14:paraId="39B04636" w14:textId="3A8268AC" w:rsidR="002071FD" w:rsidRDefault="002071FD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7F66D45" w14:textId="594233FA" w:rsidR="002071FD" w:rsidRPr="002071FD" w:rsidRDefault="002071FD" w:rsidP="002071FD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2071FD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PRIOPĆENJE ZA MEDIJE</w:t>
      </w:r>
    </w:p>
    <w:p w14:paraId="088739F5" w14:textId="77777777" w:rsidR="002071FD" w:rsidRDefault="002071FD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B7A30F0" w14:textId="526FA53E" w:rsidR="002071FD" w:rsidRPr="002071FD" w:rsidRDefault="002071FD" w:rsidP="002071FD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ZBOG PRODORA KIŠE </w:t>
      </w:r>
      <w:r w:rsidRPr="002071FD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PRIVREMENO ZATVOREN EXPORT NA DELTI</w:t>
      </w:r>
    </w:p>
    <w:p w14:paraId="360F5A2F" w14:textId="77777777" w:rsidR="002071FD" w:rsidRDefault="002071FD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C2517C6" w14:textId="77777777" w:rsidR="002071FD" w:rsidRDefault="002071FD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ab/>
      </w:r>
    </w:p>
    <w:p w14:paraId="4E7D9D9B" w14:textId="360DF3CD" w:rsidR="00DF2987" w:rsidRDefault="002071FD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ab/>
      </w:r>
      <w:r w:rsidR="00DF2987">
        <w:rPr>
          <w:rFonts w:eastAsia="Times New Roman" w:cstheme="minorHAnsi"/>
          <w:color w:val="000000"/>
          <w:sz w:val="22"/>
          <w:szCs w:val="22"/>
          <w:lang w:eastAsia="hr-HR"/>
        </w:rPr>
        <w:t xml:space="preserve">Radi obilne kiše koja pada tijekom dana, došlo je do prodora vode u prostor </w:t>
      </w:r>
      <w:proofErr w:type="spellStart"/>
      <w:r w:rsidR="00DF2987">
        <w:rPr>
          <w:rFonts w:eastAsia="Times New Roman" w:cstheme="minorHAnsi"/>
          <w:color w:val="000000"/>
          <w:sz w:val="22"/>
          <w:szCs w:val="22"/>
          <w:lang w:eastAsia="hr-HR"/>
        </w:rPr>
        <w:t>Exporta</w:t>
      </w:r>
      <w:proofErr w:type="spellEnd"/>
      <w:r w:rsidR="00DF2987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na Delti, zbog čega će se </w:t>
      </w:r>
      <w:proofErr w:type="spellStart"/>
      <w:r w:rsidR="00DF2987">
        <w:rPr>
          <w:rFonts w:eastAsia="Times New Roman" w:cstheme="minorHAnsi"/>
          <w:color w:val="000000"/>
          <w:sz w:val="22"/>
          <w:szCs w:val="22"/>
          <w:lang w:eastAsia="hr-HR"/>
        </w:rPr>
        <w:t>Export</w:t>
      </w:r>
      <w:proofErr w:type="spellEnd"/>
      <w:r w:rsidR="00DF2987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do daljnjeg privremeno zatvoriti za posjetitelje. </w:t>
      </w:r>
    </w:p>
    <w:p w14:paraId="50DB9689" w14:textId="77777777" w:rsidR="002071FD" w:rsidRDefault="002071FD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2652E24" w14:textId="132AE515" w:rsidR="00DF2987" w:rsidRDefault="00DF2987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 xml:space="preserve">O ponovnom otvaranju </w:t>
      </w:r>
      <w:proofErr w:type="spellStart"/>
      <w:r>
        <w:rPr>
          <w:rFonts w:eastAsia="Times New Roman" w:cstheme="minorHAnsi"/>
          <w:color w:val="000000"/>
          <w:sz w:val="22"/>
          <w:szCs w:val="22"/>
          <w:lang w:eastAsia="hr-HR"/>
        </w:rPr>
        <w:t>Exporta</w:t>
      </w:r>
      <w:proofErr w:type="spellEnd"/>
      <w:r>
        <w:rPr>
          <w:rFonts w:eastAsia="Times New Roman" w:cstheme="minorHAnsi"/>
          <w:color w:val="000000"/>
          <w:sz w:val="22"/>
          <w:szCs w:val="22"/>
          <w:lang w:eastAsia="hr-HR"/>
        </w:rPr>
        <w:t xml:space="preserve"> javnost će biti pravovremeno obaviještena. </w:t>
      </w:r>
    </w:p>
    <w:p w14:paraId="6FA30BE6" w14:textId="32017061" w:rsidR="002071FD" w:rsidRDefault="002071FD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C410A28" w14:textId="3F419175" w:rsidR="002071FD" w:rsidRDefault="002071FD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Zahvaljujem na razumijevanju i objavi priopćenja.</w:t>
      </w:r>
    </w:p>
    <w:bookmarkEnd w:id="0"/>
    <w:p w14:paraId="3CDA2291" w14:textId="77777777" w:rsidR="00DF2987" w:rsidRDefault="00DF2987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5414EDC" w14:textId="77777777" w:rsidR="00DF2987" w:rsidRDefault="00DF2987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256E226" w14:textId="77777777" w:rsidR="00DF2987" w:rsidRDefault="00DF2987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C15B8E5" w14:textId="77777777" w:rsidR="00D23B6E" w:rsidRPr="00D23B6E" w:rsidRDefault="00D23B6E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0366DC15" w:rsidR="00ED6AF8" w:rsidRPr="00D23B6E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D23B6E" w:rsidRDefault="00454771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D23B6E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23B6E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D23B6E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B6B152" w14:textId="77777777" w:rsidR="00454771" w:rsidRDefault="00454771" w:rsidP="00881B94">
      <w:r>
        <w:separator/>
      </w:r>
    </w:p>
  </w:endnote>
  <w:endnote w:type="continuationSeparator" w:id="0">
    <w:p w14:paraId="39830599" w14:textId="77777777" w:rsidR="00454771" w:rsidRDefault="0045477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454771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391BD3" w14:textId="77777777" w:rsidR="00454771" w:rsidRDefault="00454771" w:rsidP="00881B94">
      <w:r>
        <w:separator/>
      </w:r>
    </w:p>
  </w:footnote>
  <w:footnote w:type="continuationSeparator" w:id="0">
    <w:p w14:paraId="18C98FEC" w14:textId="77777777" w:rsidR="00454771" w:rsidRDefault="0045477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3DC"/>
    <w:rsid w:val="00444EE9"/>
    <w:rsid w:val="00450A97"/>
    <w:rsid w:val="004536F3"/>
    <w:rsid w:val="004541E9"/>
    <w:rsid w:val="00454771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254B5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656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2020-08-24T10:16:00Z</cp:lastPrinted>
  <dcterms:created xsi:type="dcterms:W3CDTF">2020-09-23T13:42:00Z</dcterms:created>
  <dcterms:modified xsi:type="dcterms:W3CDTF">2020-09-23T13:42:00Z</dcterms:modified>
</cp:coreProperties>
</file>