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84296" w14:textId="3E68D0E7" w:rsidR="00E717BF" w:rsidRPr="00802D43" w:rsidRDefault="00E717BF" w:rsidP="00802D43">
      <w:pPr>
        <w:rPr>
          <w:rFonts w:cstheme="minorHAnsi"/>
          <w:bCs/>
          <w:sz w:val="22"/>
          <w:szCs w:val="22"/>
        </w:rPr>
      </w:pPr>
      <w:r w:rsidRPr="00E717BF">
        <w:rPr>
          <w:rFonts w:cstheme="minorHAnsi"/>
          <w:bCs/>
          <w:sz w:val="22"/>
          <w:szCs w:val="22"/>
        </w:rPr>
        <w:t>Rijeka, 10. rujna 2020.g.</w:t>
      </w:r>
    </w:p>
    <w:p w14:paraId="7AEDDA8C" w14:textId="56230A61" w:rsidR="00E717BF" w:rsidRPr="00E717BF" w:rsidRDefault="00E717BF" w:rsidP="00802D43">
      <w:pPr>
        <w:jc w:val="right"/>
        <w:rPr>
          <w:rFonts w:cstheme="minorHAnsi"/>
          <w:b/>
          <w:sz w:val="22"/>
          <w:szCs w:val="22"/>
        </w:rPr>
      </w:pPr>
      <w:r w:rsidRPr="00E717BF">
        <w:rPr>
          <w:rFonts w:cstheme="minorHAnsi"/>
          <w:b/>
          <w:sz w:val="22"/>
          <w:szCs w:val="22"/>
        </w:rPr>
        <w:t>OBJAVA ZA MEDIJE</w:t>
      </w:r>
    </w:p>
    <w:p w14:paraId="4832FB5A" w14:textId="77777777" w:rsidR="00E717BF" w:rsidRPr="00E717BF" w:rsidRDefault="00E717BF" w:rsidP="00E717BF">
      <w:pPr>
        <w:rPr>
          <w:rFonts w:cstheme="minorHAnsi"/>
          <w:b/>
          <w:sz w:val="22"/>
          <w:szCs w:val="22"/>
        </w:rPr>
      </w:pPr>
    </w:p>
    <w:p w14:paraId="3AEBCB0C" w14:textId="2312DEE3" w:rsidR="00E717BF" w:rsidRPr="00E717BF" w:rsidRDefault="00E717BF" w:rsidP="00E717BF">
      <w:pPr>
        <w:jc w:val="center"/>
        <w:rPr>
          <w:rFonts w:cstheme="minorHAnsi"/>
          <w:b/>
          <w:sz w:val="22"/>
          <w:szCs w:val="22"/>
        </w:rPr>
      </w:pPr>
      <w:r w:rsidRPr="00E717BF">
        <w:rPr>
          <w:rFonts w:cstheme="minorHAnsi"/>
          <w:b/>
          <w:sz w:val="22"/>
          <w:szCs w:val="22"/>
        </w:rPr>
        <w:t xml:space="preserve">POSTAVLJENE INFO-TABLE NA LOKALITETIMA ŽENSKOG LOGORA </w:t>
      </w:r>
    </w:p>
    <w:p w14:paraId="5149C1E0" w14:textId="19520AA0" w:rsidR="00AB4B6C" w:rsidRPr="00802D43" w:rsidRDefault="00E717BF" w:rsidP="00802D43">
      <w:pPr>
        <w:jc w:val="center"/>
        <w:rPr>
          <w:rFonts w:cstheme="minorHAnsi"/>
          <w:b/>
          <w:sz w:val="22"/>
          <w:szCs w:val="22"/>
        </w:rPr>
      </w:pPr>
      <w:r w:rsidRPr="00E717BF">
        <w:rPr>
          <w:rFonts w:cstheme="minorHAnsi"/>
          <w:b/>
          <w:sz w:val="22"/>
          <w:szCs w:val="22"/>
        </w:rPr>
        <w:t>NA GOLOM OTOKU I SVETOM GRGURU</w:t>
      </w:r>
    </w:p>
    <w:p w14:paraId="4FF913B0" w14:textId="77777777" w:rsidR="00802D43" w:rsidRDefault="00802D43" w:rsidP="00802D43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148404AD" w14:textId="092BBA53" w:rsidR="00802D43" w:rsidRPr="00680AAB" w:rsidRDefault="00802D43" w:rsidP="00802D43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Pr="00680AAB">
        <w:rPr>
          <w:b/>
          <w:bCs/>
          <w:sz w:val="22"/>
          <w:szCs w:val="22"/>
        </w:rPr>
        <w:t xml:space="preserve">Nakon 64 godine od raspuštanja </w:t>
      </w:r>
      <w:proofErr w:type="spellStart"/>
      <w:r w:rsidRPr="00680AAB">
        <w:rPr>
          <w:b/>
          <w:bCs/>
          <w:sz w:val="22"/>
          <w:szCs w:val="22"/>
        </w:rPr>
        <w:t>golootočkog</w:t>
      </w:r>
      <w:proofErr w:type="spellEnd"/>
      <w:r w:rsidRPr="00680AAB">
        <w:rPr>
          <w:b/>
          <w:bCs/>
          <w:sz w:val="22"/>
          <w:szCs w:val="22"/>
        </w:rPr>
        <w:t xml:space="preserve"> logora za političke zatvorenice, u rujnu 2020. postavljene su info table o ustroju i povijesti logora unutar umjetničkog projekta Andreje </w:t>
      </w:r>
      <w:proofErr w:type="spellStart"/>
      <w:r w:rsidRPr="00680AAB">
        <w:rPr>
          <w:b/>
          <w:bCs/>
          <w:sz w:val="22"/>
          <w:szCs w:val="22"/>
        </w:rPr>
        <w:t>Kulunčić</w:t>
      </w:r>
      <w:proofErr w:type="spellEnd"/>
      <w:r w:rsidRPr="00680AAB">
        <w:rPr>
          <w:b/>
          <w:bCs/>
          <w:sz w:val="22"/>
          <w:szCs w:val="22"/>
        </w:rPr>
        <w:t xml:space="preserve"> „Vi ste Partiju izdale onda kada je trebalo da joj pomognete“</w:t>
      </w:r>
      <w:r w:rsidRPr="00680AAB">
        <w:rPr>
          <w:b/>
          <w:bCs/>
          <w:sz w:val="22"/>
          <w:szCs w:val="22"/>
        </w:rPr>
        <w:t>, koji je sastavni dio programa Doba Moći Rijeke 2020 - Europske prijestolnice kulture</w:t>
      </w:r>
      <w:r w:rsidRPr="00680AAB">
        <w:rPr>
          <w:b/>
          <w:bCs/>
          <w:sz w:val="22"/>
          <w:szCs w:val="22"/>
        </w:rPr>
        <w:t xml:space="preserve">. </w:t>
      </w:r>
    </w:p>
    <w:p w14:paraId="4290A4EB" w14:textId="77777777" w:rsidR="00802D43" w:rsidRDefault="00802D43" w:rsidP="00802D43">
      <w:pPr>
        <w:rPr>
          <w:sz w:val="22"/>
          <w:szCs w:val="22"/>
        </w:rPr>
      </w:pPr>
    </w:p>
    <w:p w14:paraId="708C65CA" w14:textId="4213AE47" w:rsidR="00802D43" w:rsidRDefault="00802D43" w:rsidP="00802D43">
      <w:pPr>
        <w:rPr>
          <w:sz w:val="22"/>
          <w:szCs w:val="22"/>
        </w:rPr>
      </w:pPr>
      <w:r w:rsidRPr="00622A47">
        <w:rPr>
          <w:b/>
          <w:bCs/>
          <w:sz w:val="22"/>
          <w:szCs w:val="22"/>
        </w:rPr>
        <w:t>Table su postavljene na Golom otoku i na obližnjem Svetom Grguru, gdje se naizmjenično od 1950. do 1956. nalazio politički logor kroz koji je prošlo više od 850 žena optuženih za povezanost s Informbiroom.</w:t>
      </w:r>
      <w:r w:rsidRPr="00802D43">
        <w:rPr>
          <w:sz w:val="22"/>
          <w:szCs w:val="22"/>
        </w:rPr>
        <w:t xml:space="preserve"> Žene su same morale izgraditi staze i većinu objekata koji su danas vidljivi samo u tragovima. S iznimno okrutnim sistemom kažnjavanja, u kojemu su logorašice bile prisiljene biti i vršiteljice torture, logor je bio mjesto patnje i poniženja. Šikaniranje optuženih žena i policijski nadzor nastavljani su i nakon izlaska iz logora.</w:t>
      </w:r>
    </w:p>
    <w:p w14:paraId="0811AAA5" w14:textId="77777777" w:rsidR="00802D43" w:rsidRPr="00802D43" w:rsidRDefault="00802D43" w:rsidP="00802D43">
      <w:pPr>
        <w:rPr>
          <w:sz w:val="22"/>
          <w:szCs w:val="22"/>
        </w:rPr>
      </w:pPr>
    </w:p>
    <w:p w14:paraId="5529EF8A" w14:textId="28CC2F0B" w:rsidR="00802D43" w:rsidRPr="00622A47" w:rsidRDefault="00802D43" w:rsidP="00802D43">
      <w:pPr>
        <w:rPr>
          <w:b/>
          <w:bCs/>
          <w:sz w:val="22"/>
          <w:szCs w:val="22"/>
        </w:rPr>
      </w:pPr>
      <w:r w:rsidRPr="00622A47">
        <w:rPr>
          <w:b/>
          <w:bCs/>
          <w:sz w:val="22"/>
          <w:szCs w:val="22"/>
        </w:rPr>
        <w:t>Lokaliteti nisu bili obilježeni te ih se unutar umjetničke prostorne intervencije željelo obilježiti, ukazati na prepuštenost ženskog logora zaboravu i vremenskim uvjetima koji brišu tragove, kao i tematizirati žensko stradanje, posebice ono povezano s nasljeđem političkog nasilja, o čemu se još uvijek izuzetno malo govori.</w:t>
      </w:r>
    </w:p>
    <w:p w14:paraId="3C358E31" w14:textId="77777777" w:rsidR="00802D43" w:rsidRPr="00802D43" w:rsidRDefault="00802D43" w:rsidP="00802D43">
      <w:pPr>
        <w:rPr>
          <w:sz w:val="22"/>
          <w:szCs w:val="22"/>
        </w:rPr>
      </w:pPr>
    </w:p>
    <w:p w14:paraId="2FE92FAD" w14:textId="77777777" w:rsidR="00802D43" w:rsidRDefault="00802D43" w:rsidP="00802D43">
      <w:pPr>
        <w:rPr>
          <w:sz w:val="22"/>
          <w:szCs w:val="22"/>
        </w:rPr>
      </w:pPr>
      <w:r w:rsidRPr="00802D43">
        <w:rPr>
          <w:sz w:val="22"/>
          <w:szCs w:val="22"/>
        </w:rPr>
        <w:t xml:space="preserve">Projekt je nastao u suradnji s antropologinjom </w:t>
      </w:r>
      <w:r w:rsidRPr="00622A47">
        <w:rPr>
          <w:b/>
          <w:bCs/>
          <w:sz w:val="22"/>
          <w:szCs w:val="22"/>
        </w:rPr>
        <w:t>Renatom Jambrešić Kirin</w:t>
      </w:r>
      <w:r w:rsidRPr="00802D43">
        <w:rPr>
          <w:sz w:val="22"/>
          <w:szCs w:val="22"/>
        </w:rPr>
        <w:t xml:space="preserve"> i psihoterapeutkinjom </w:t>
      </w:r>
      <w:r w:rsidRPr="00622A47">
        <w:rPr>
          <w:b/>
          <w:bCs/>
          <w:sz w:val="22"/>
          <w:szCs w:val="22"/>
        </w:rPr>
        <w:t xml:space="preserve">Dubravkom </w:t>
      </w:r>
      <w:proofErr w:type="spellStart"/>
      <w:r w:rsidRPr="00622A47">
        <w:rPr>
          <w:b/>
          <w:bCs/>
          <w:sz w:val="22"/>
          <w:szCs w:val="22"/>
        </w:rPr>
        <w:t>Stijačić</w:t>
      </w:r>
      <w:proofErr w:type="spellEnd"/>
      <w:r w:rsidRPr="00802D43">
        <w:rPr>
          <w:sz w:val="22"/>
          <w:szCs w:val="22"/>
        </w:rPr>
        <w:t xml:space="preserve">, u organizaciji udruge </w:t>
      </w:r>
      <w:r w:rsidRPr="00622A47">
        <w:rPr>
          <w:b/>
          <w:bCs/>
          <w:sz w:val="22"/>
          <w:szCs w:val="22"/>
        </w:rPr>
        <w:t xml:space="preserve">Goli otok Ante </w:t>
      </w:r>
      <w:proofErr w:type="spellStart"/>
      <w:r w:rsidRPr="00622A47">
        <w:rPr>
          <w:b/>
          <w:bCs/>
          <w:sz w:val="22"/>
          <w:szCs w:val="22"/>
        </w:rPr>
        <w:t>Zemljar</w:t>
      </w:r>
      <w:proofErr w:type="spellEnd"/>
      <w:r w:rsidRPr="00802D43">
        <w:rPr>
          <w:sz w:val="22"/>
          <w:szCs w:val="22"/>
        </w:rPr>
        <w:t xml:space="preserve"> i udruge </w:t>
      </w:r>
      <w:r w:rsidRPr="00622A47">
        <w:rPr>
          <w:b/>
          <w:bCs/>
          <w:sz w:val="22"/>
          <w:szCs w:val="22"/>
        </w:rPr>
        <w:t>MAPA</w:t>
      </w:r>
      <w:r w:rsidRPr="00802D43">
        <w:rPr>
          <w:sz w:val="22"/>
          <w:szCs w:val="22"/>
        </w:rPr>
        <w:t xml:space="preserve">, s fokusom na </w:t>
      </w:r>
      <w:r w:rsidRPr="00622A47">
        <w:rPr>
          <w:b/>
          <w:bCs/>
          <w:sz w:val="22"/>
          <w:szCs w:val="22"/>
        </w:rPr>
        <w:t>propitivanje pozicije žena koje niti danas nisu ravnopravno prisutne u javnom diskursu o totalitarnom nasilju i otporima istom u Jugoslaviji početkom hladnog rata</w:t>
      </w:r>
      <w:r w:rsidRPr="00802D43">
        <w:rPr>
          <w:sz w:val="22"/>
          <w:szCs w:val="22"/>
        </w:rPr>
        <w:t xml:space="preserve">. </w:t>
      </w:r>
    </w:p>
    <w:p w14:paraId="10F40068" w14:textId="77777777" w:rsidR="00802D43" w:rsidRDefault="00802D43" w:rsidP="00802D43">
      <w:pPr>
        <w:rPr>
          <w:sz w:val="22"/>
          <w:szCs w:val="22"/>
        </w:rPr>
      </w:pPr>
    </w:p>
    <w:p w14:paraId="44D77665" w14:textId="1FD6DD49" w:rsidR="00802D43" w:rsidRPr="00802D43" w:rsidRDefault="00802D43" w:rsidP="00802D43">
      <w:pPr>
        <w:rPr>
          <w:sz w:val="22"/>
          <w:szCs w:val="22"/>
        </w:rPr>
      </w:pPr>
      <w:r w:rsidRPr="00802D43">
        <w:rPr>
          <w:sz w:val="22"/>
          <w:szCs w:val="22"/>
        </w:rPr>
        <w:t xml:space="preserve">Cilj projekta je, </w:t>
      </w:r>
      <w:r w:rsidRPr="00622A47">
        <w:rPr>
          <w:b/>
          <w:bCs/>
          <w:sz w:val="22"/>
          <w:szCs w:val="22"/>
        </w:rPr>
        <w:t>kroz istraživanje i uspostavljanja ženske memorije traumatične prošlosti te kroz prostornu umjetničku intervenciju, izložbu, web site, publikaciju i niz radionica otvoriti novi oblik suočavanja s prostorom dehumanizacije</w:t>
      </w:r>
      <w:r w:rsidRPr="00802D43">
        <w:rPr>
          <w:sz w:val="22"/>
          <w:szCs w:val="22"/>
        </w:rPr>
        <w:t>.</w:t>
      </w:r>
    </w:p>
    <w:p w14:paraId="19D005C6" w14:textId="77777777" w:rsidR="00802D43" w:rsidRDefault="00802D43" w:rsidP="00802D43">
      <w:pPr>
        <w:rPr>
          <w:sz w:val="22"/>
          <w:szCs w:val="22"/>
        </w:rPr>
      </w:pPr>
    </w:p>
    <w:p w14:paraId="4B8A73CC" w14:textId="45D1C6C9" w:rsidR="00802D43" w:rsidRPr="00802D43" w:rsidRDefault="00802D43" w:rsidP="00802D43">
      <w:pPr>
        <w:rPr>
          <w:sz w:val="22"/>
          <w:szCs w:val="22"/>
        </w:rPr>
      </w:pPr>
      <w:r>
        <w:rPr>
          <w:sz w:val="22"/>
          <w:szCs w:val="22"/>
        </w:rPr>
        <w:t>Za p</w:t>
      </w:r>
      <w:r w:rsidRPr="00802D43">
        <w:rPr>
          <w:sz w:val="22"/>
          <w:szCs w:val="22"/>
        </w:rPr>
        <w:t>ostavljanje tabli na lokalitetima</w:t>
      </w:r>
      <w:r>
        <w:rPr>
          <w:sz w:val="22"/>
          <w:szCs w:val="22"/>
        </w:rPr>
        <w:t xml:space="preserve"> </w:t>
      </w:r>
      <w:r w:rsidR="005E1BCA">
        <w:rPr>
          <w:sz w:val="22"/>
          <w:szCs w:val="22"/>
        </w:rPr>
        <w:t>zaslužni su</w:t>
      </w:r>
      <w:r w:rsidRPr="00802D43">
        <w:rPr>
          <w:sz w:val="22"/>
          <w:szCs w:val="22"/>
        </w:rPr>
        <w:t xml:space="preserve"> </w:t>
      </w:r>
      <w:proofErr w:type="spellStart"/>
      <w:r w:rsidRPr="00622A47">
        <w:rPr>
          <w:b/>
          <w:bCs/>
          <w:sz w:val="22"/>
          <w:szCs w:val="22"/>
        </w:rPr>
        <w:t>Silvester</w:t>
      </w:r>
      <w:proofErr w:type="spellEnd"/>
      <w:r w:rsidRPr="00622A47">
        <w:rPr>
          <w:b/>
          <w:bCs/>
          <w:sz w:val="22"/>
          <w:szCs w:val="22"/>
        </w:rPr>
        <w:t xml:space="preserve"> Ninić</w:t>
      </w:r>
      <w:r w:rsidRPr="00802D43">
        <w:rPr>
          <w:sz w:val="22"/>
          <w:szCs w:val="22"/>
        </w:rPr>
        <w:t>,</w:t>
      </w:r>
      <w:r>
        <w:rPr>
          <w:sz w:val="22"/>
          <w:szCs w:val="22"/>
        </w:rPr>
        <w:t xml:space="preserve"> koji je ujedno zaslužan i za klesanje svjedočanstva, zatim</w:t>
      </w:r>
      <w:r w:rsidRPr="00802D43">
        <w:rPr>
          <w:sz w:val="22"/>
          <w:szCs w:val="22"/>
        </w:rPr>
        <w:t xml:space="preserve"> </w:t>
      </w:r>
      <w:r w:rsidRPr="00622A47">
        <w:rPr>
          <w:b/>
          <w:bCs/>
          <w:sz w:val="22"/>
          <w:szCs w:val="22"/>
        </w:rPr>
        <w:t xml:space="preserve">Darko </w:t>
      </w:r>
      <w:proofErr w:type="spellStart"/>
      <w:r w:rsidRPr="00622A47">
        <w:rPr>
          <w:b/>
          <w:bCs/>
          <w:sz w:val="22"/>
          <w:szCs w:val="22"/>
        </w:rPr>
        <w:t>Bavoljak</w:t>
      </w:r>
      <w:proofErr w:type="spellEnd"/>
      <w:r>
        <w:rPr>
          <w:sz w:val="22"/>
          <w:szCs w:val="22"/>
        </w:rPr>
        <w:t xml:space="preserve"> koji je odradio i poslove logistike te </w:t>
      </w:r>
      <w:r w:rsidRPr="00622A47">
        <w:rPr>
          <w:b/>
          <w:bCs/>
          <w:sz w:val="22"/>
          <w:szCs w:val="22"/>
        </w:rPr>
        <w:t>Ivo Martinović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Pr="00802D43">
        <w:rPr>
          <w:sz w:val="22"/>
          <w:szCs w:val="22"/>
        </w:rPr>
        <w:t>Foto dokumentacija</w:t>
      </w:r>
      <w:r>
        <w:rPr>
          <w:sz w:val="22"/>
          <w:szCs w:val="22"/>
        </w:rPr>
        <w:t xml:space="preserve"> </w:t>
      </w:r>
      <w:r w:rsidR="00C82AF3">
        <w:rPr>
          <w:sz w:val="22"/>
          <w:szCs w:val="22"/>
        </w:rPr>
        <w:t xml:space="preserve">je </w:t>
      </w:r>
      <w:r>
        <w:rPr>
          <w:sz w:val="22"/>
          <w:szCs w:val="22"/>
        </w:rPr>
        <w:t xml:space="preserve">djelo </w:t>
      </w:r>
      <w:r w:rsidRPr="00622A47">
        <w:rPr>
          <w:b/>
          <w:bCs/>
          <w:sz w:val="22"/>
          <w:szCs w:val="22"/>
        </w:rPr>
        <w:t>Iv</w:t>
      </w:r>
      <w:r w:rsidRPr="00622A47">
        <w:rPr>
          <w:b/>
          <w:bCs/>
          <w:sz w:val="22"/>
          <w:szCs w:val="22"/>
        </w:rPr>
        <w:t>e</w:t>
      </w:r>
      <w:r w:rsidRPr="00622A47">
        <w:rPr>
          <w:b/>
          <w:bCs/>
          <w:sz w:val="22"/>
          <w:szCs w:val="22"/>
        </w:rPr>
        <w:t xml:space="preserve"> Martinović</w:t>
      </w:r>
      <w:r w:rsidRPr="00622A47"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 xml:space="preserve"> i </w:t>
      </w:r>
      <w:r w:rsidRPr="00622A47">
        <w:rPr>
          <w:b/>
          <w:bCs/>
          <w:sz w:val="22"/>
          <w:szCs w:val="22"/>
        </w:rPr>
        <w:t>Andrej</w:t>
      </w:r>
      <w:r w:rsidRPr="00622A47">
        <w:rPr>
          <w:b/>
          <w:bCs/>
          <w:sz w:val="22"/>
          <w:szCs w:val="22"/>
        </w:rPr>
        <w:t>e</w:t>
      </w:r>
      <w:r w:rsidRPr="00622A47">
        <w:rPr>
          <w:b/>
          <w:bCs/>
          <w:sz w:val="22"/>
          <w:szCs w:val="22"/>
        </w:rPr>
        <w:t xml:space="preserve"> </w:t>
      </w:r>
      <w:proofErr w:type="spellStart"/>
      <w:r w:rsidRPr="00622A47">
        <w:rPr>
          <w:b/>
          <w:bCs/>
          <w:sz w:val="22"/>
          <w:szCs w:val="22"/>
        </w:rPr>
        <w:t>Kulunčić</w:t>
      </w:r>
      <w:proofErr w:type="spellEnd"/>
      <w:r>
        <w:rPr>
          <w:sz w:val="22"/>
          <w:szCs w:val="22"/>
        </w:rPr>
        <w:t>, a p</w:t>
      </w:r>
      <w:r w:rsidRPr="00802D43">
        <w:rPr>
          <w:sz w:val="22"/>
          <w:szCs w:val="22"/>
        </w:rPr>
        <w:t>rodukcij</w:t>
      </w:r>
      <w:r>
        <w:rPr>
          <w:sz w:val="22"/>
          <w:szCs w:val="22"/>
        </w:rPr>
        <w:t>u</w:t>
      </w:r>
      <w:r w:rsidRPr="00802D43">
        <w:rPr>
          <w:sz w:val="22"/>
          <w:szCs w:val="22"/>
        </w:rPr>
        <w:t xml:space="preserve"> projekta „Vi ste Partiju izdale onda kada je trebalo da joj pomognete</w:t>
      </w:r>
      <w:r>
        <w:rPr>
          <w:sz w:val="22"/>
          <w:szCs w:val="22"/>
        </w:rPr>
        <w:t>“ potpisuju</w:t>
      </w:r>
      <w:r w:rsidRPr="00802D43">
        <w:rPr>
          <w:sz w:val="22"/>
          <w:szCs w:val="22"/>
        </w:rPr>
        <w:t xml:space="preserve"> udruga </w:t>
      </w:r>
      <w:r w:rsidRPr="00622A47">
        <w:rPr>
          <w:b/>
          <w:bCs/>
          <w:sz w:val="22"/>
          <w:szCs w:val="22"/>
        </w:rPr>
        <w:t>Goli otok</w:t>
      </w:r>
      <w:r w:rsidR="00622A47" w:rsidRPr="00622A47">
        <w:rPr>
          <w:b/>
          <w:bCs/>
          <w:sz w:val="22"/>
          <w:szCs w:val="22"/>
        </w:rPr>
        <w:t xml:space="preserve"> </w:t>
      </w:r>
      <w:r w:rsidRPr="00622A47">
        <w:rPr>
          <w:b/>
          <w:bCs/>
          <w:sz w:val="22"/>
          <w:szCs w:val="22"/>
        </w:rPr>
        <w:t xml:space="preserve">Ante </w:t>
      </w:r>
      <w:proofErr w:type="spellStart"/>
      <w:r w:rsidRPr="00622A47">
        <w:rPr>
          <w:b/>
          <w:bCs/>
          <w:sz w:val="22"/>
          <w:szCs w:val="22"/>
        </w:rPr>
        <w:t>Zemljar</w:t>
      </w:r>
      <w:proofErr w:type="spellEnd"/>
      <w:r w:rsidR="00622A47">
        <w:rPr>
          <w:sz w:val="22"/>
          <w:szCs w:val="22"/>
        </w:rPr>
        <w:t xml:space="preserve">, </w:t>
      </w:r>
      <w:r w:rsidRPr="00622A47">
        <w:rPr>
          <w:b/>
          <w:bCs/>
          <w:sz w:val="22"/>
          <w:szCs w:val="22"/>
        </w:rPr>
        <w:t xml:space="preserve">Darko </w:t>
      </w:r>
      <w:proofErr w:type="spellStart"/>
      <w:r w:rsidRPr="00622A47">
        <w:rPr>
          <w:b/>
          <w:bCs/>
          <w:sz w:val="22"/>
          <w:szCs w:val="22"/>
        </w:rPr>
        <w:t>Bavoljak</w:t>
      </w:r>
      <w:proofErr w:type="spellEnd"/>
      <w:r w:rsidRPr="00802D43">
        <w:rPr>
          <w:sz w:val="22"/>
          <w:szCs w:val="22"/>
        </w:rPr>
        <w:t xml:space="preserve"> i udruga </w:t>
      </w:r>
      <w:r w:rsidRPr="00622A47">
        <w:rPr>
          <w:b/>
          <w:bCs/>
          <w:sz w:val="22"/>
          <w:szCs w:val="22"/>
        </w:rPr>
        <w:t>MAPA</w:t>
      </w:r>
      <w:r w:rsidR="00622A47">
        <w:rPr>
          <w:sz w:val="22"/>
          <w:szCs w:val="22"/>
        </w:rPr>
        <w:t xml:space="preserve"> te </w:t>
      </w:r>
      <w:r w:rsidRPr="00622A47">
        <w:rPr>
          <w:b/>
          <w:bCs/>
          <w:sz w:val="22"/>
          <w:szCs w:val="22"/>
        </w:rPr>
        <w:t>Maja Marković</w:t>
      </w:r>
      <w:r w:rsidRPr="00802D43">
        <w:rPr>
          <w:sz w:val="22"/>
          <w:szCs w:val="22"/>
        </w:rPr>
        <w:t xml:space="preserve">. </w:t>
      </w:r>
      <w:r w:rsidRPr="00802D43">
        <w:rPr>
          <w:sz w:val="22"/>
          <w:szCs w:val="22"/>
        </w:rPr>
        <w:br/>
      </w:r>
    </w:p>
    <w:p w14:paraId="4BCA34AD" w14:textId="2BD75F90" w:rsidR="00802D43" w:rsidRDefault="00802D43" w:rsidP="00802D43">
      <w:pPr>
        <w:rPr>
          <w:sz w:val="22"/>
          <w:szCs w:val="22"/>
        </w:rPr>
      </w:pPr>
      <w:r w:rsidRPr="00802D43">
        <w:rPr>
          <w:sz w:val="22"/>
          <w:szCs w:val="22"/>
        </w:rPr>
        <w:t xml:space="preserve">Projekt je financiran sredstvima </w:t>
      </w:r>
      <w:r w:rsidRPr="00622A47">
        <w:rPr>
          <w:b/>
          <w:bCs/>
          <w:sz w:val="22"/>
          <w:szCs w:val="22"/>
        </w:rPr>
        <w:t>Zaklade "Kultura nova"</w:t>
      </w:r>
      <w:r w:rsidRPr="00802D43">
        <w:rPr>
          <w:sz w:val="22"/>
          <w:szCs w:val="22"/>
        </w:rPr>
        <w:t xml:space="preserve">, </w:t>
      </w:r>
      <w:r w:rsidRPr="00622A47">
        <w:rPr>
          <w:b/>
          <w:bCs/>
          <w:sz w:val="22"/>
          <w:szCs w:val="22"/>
        </w:rPr>
        <w:t>R</w:t>
      </w:r>
      <w:r w:rsidRPr="00622A47">
        <w:rPr>
          <w:b/>
          <w:bCs/>
          <w:sz w:val="22"/>
          <w:szCs w:val="22"/>
        </w:rPr>
        <w:t>IJEKE</w:t>
      </w:r>
      <w:r w:rsidRPr="00622A47">
        <w:rPr>
          <w:b/>
          <w:bCs/>
          <w:sz w:val="22"/>
          <w:szCs w:val="22"/>
        </w:rPr>
        <w:t xml:space="preserve"> 2020</w:t>
      </w:r>
      <w:r w:rsidRPr="00802D43">
        <w:rPr>
          <w:sz w:val="22"/>
          <w:szCs w:val="22"/>
        </w:rPr>
        <w:t xml:space="preserve">, </w:t>
      </w:r>
      <w:r w:rsidRPr="00622A47">
        <w:rPr>
          <w:b/>
          <w:bCs/>
          <w:sz w:val="22"/>
          <w:szCs w:val="22"/>
        </w:rPr>
        <w:t>Ministarstva kulture</w:t>
      </w:r>
      <w:r w:rsidRPr="00622A47">
        <w:rPr>
          <w:b/>
          <w:bCs/>
          <w:sz w:val="22"/>
          <w:szCs w:val="22"/>
        </w:rPr>
        <w:t xml:space="preserve"> i medija</w:t>
      </w:r>
      <w:r w:rsidRPr="00622A47">
        <w:rPr>
          <w:b/>
          <w:bCs/>
          <w:sz w:val="22"/>
          <w:szCs w:val="22"/>
        </w:rPr>
        <w:t xml:space="preserve"> RH</w:t>
      </w:r>
      <w:r w:rsidRPr="00802D43">
        <w:rPr>
          <w:sz w:val="22"/>
          <w:szCs w:val="22"/>
        </w:rPr>
        <w:t xml:space="preserve"> i </w:t>
      </w:r>
      <w:r w:rsidRPr="00622A47">
        <w:rPr>
          <w:b/>
          <w:bCs/>
          <w:sz w:val="22"/>
          <w:szCs w:val="22"/>
        </w:rPr>
        <w:t>Grada Zagreba</w:t>
      </w:r>
      <w:r w:rsidRPr="00802D43">
        <w:rPr>
          <w:sz w:val="22"/>
          <w:szCs w:val="22"/>
        </w:rPr>
        <w:t>.</w:t>
      </w:r>
    </w:p>
    <w:p w14:paraId="0079EF0F" w14:textId="60D4BA76" w:rsidR="00802D43" w:rsidRDefault="00802D43" w:rsidP="00802D43">
      <w:pPr>
        <w:rPr>
          <w:sz w:val="22"/>
          <w:szCs w:val="22"/>
        </w:rPr>
      </w:pPr>
    </w:p>
    <w:p w14:paraId="2E07B891" w14:textId="7B6E585D" w:rsidR="00E717BF" w:rsidRPr="00802D43" w:rsidRDefault="00802D43" w:rsidP="00802D43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57FFC0E0" w14:textId="77777777" w:rsidR="00ED6AF8" w:rsidRPr="00E717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E717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717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E717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717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E717BF" w:rsidRDefault="00775E6A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E717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5340E97C" w:rsidR="00D208BD" w:rsidRPr="00802D43" w:rsidRDefault="00ED6AF8" w:rsidP="00802D43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E717BF">
        <w:rPr>
          <w:rFonts w:cstheme="minorHAnsi"/>
          <w:sz w:val="22"/>
          <w:szCs w:val="22"/>
        </w:rPr>
        <w:t>Mob: +385 91 612 63 42</w:t>
      </w:r>
    </w:p>
    <w:sectPr w:rsidR="00D208BD" w:rsidRPr="00802D43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456B9" w14:textId="77777777" w:rsidR="00775E6A" w:rsidRDefault="00775E6A" w:rsidP="00881B94">
      <w:r>
        <w:separator/>
      </w:r>
    </w:p>
  </w:endnote>
  <w:endnote w:type="continuationSeparator" w:id="0">
    <w:p w14:paraId="395BA1F6" w14:textId="77777777" w:rsidR="00775E6A" w:rsidRDefault="00775E6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75E6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94B14" w14:textId="77777777" w:rsidR="00775E6A" w:rsidRDefault="00775E6A" w:rsidP="00881B94">
      <w:r>
        <w:separator/>
      </w:r>
    </w:p>
  </w:footnote>
  <w:footnote w:type="continuationSeparator" w:id="0">
    <w:p w14:paraId="4132501B" w14:textId="77777777" w:rsidR="00775E6A" w:rsidRDefault="00775E6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4529D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135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E53DF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BCA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22A47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0AAB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5E6A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2D4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B4BB2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829B4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2AF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17BF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43</cp:revision>
  <cp:lastPrinted>2020-08-24T10:16:00Z</cp:lastPrinted>
  <dcterms:created xsi:type="dcterms:W3CDTF">2020-09-10T11:04:00Z</dcterms:created>
  <dcterms:modified xsi:type="dcterms:W3CDTF">2020-09-10T11:20:00Z</dcterms:modified>
</cp:coreProperties>
</file>