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C1E0" w14:textId="3725A6F2" w:rsidR="00AB4B6C" w:rsidRPr="00A07D7E" w:rsidRDefault="00A07D7E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07D7E">
        <w:rPr>
          <w:rFonts w:eastAsia="Times New Roman" w:cstheme="minorHAnsi"/>
          <w:sz w:val="22"/>
          <w:szCs w:val="22"/>
          <w:lang w:eastAsia="hr-HR"/>
        </w:rPr>
        <w:t>Rijeka, 18. rujna 2020.g.</w:t>
      </w:r>
    </w:p>
    <w:p w14:paraId="3A826A8E" w14:textId="383E9EDB" w:rsidR="00A07D7E" w:rsidRPr="00A07D7E" w:rsidRDefault="00A07D7E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55610628" w14:textId="2E4F3C89" w:rsidR="00A07D7E" w:rsidRPr="005123E9" w:rsidRDefault="00A07D7E" w:rsidP="005123E9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123E9"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30D2201F" w14:textId="082722A0" w:rsidR="00A07D7E" w:rsidRPr="00A07D7E" w:rsidRDefault="00A07D7E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BF1FC16" w14:textId="77777777" w:rsidR="00B66197" w:rsidRDefault="00B66197" w:rsidP="005123E9">
      <w:pPr>
        <w:shd w:val="clear" w:color="auto" w:fill="FFFFFF"/>
        <w:jc w:val="center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</w:p>
    <w:p w14:paraId="1476E639" w14:textId="1C127A7E" w:rsidR="00A07D7E" w:rsidRDefault="00A07D7E" w:rsidP="005123E9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123E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NASTAVLJAJU SE PROMENADNI KONCERTI </w:t>
      </w:r>
      <w:r w:rsidR="005123E9" w:rsidRPr="005123E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GRADSKE GLAZBE TRSAT </w:t>
      </w:r>
      <w:r w:rsidRPr="005123E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NA TITOVOM MOSTU</w:t>
      </w:r>
    </w:p>
    <w:p w14:paraId="5D2A0890" w14:textId="77777777" w:rsidR="005123E9" w:rsidRPr="005123E9" w:rsidRDefault="005123E9" w:rsidP="005123E9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0CAC32CD" w14:textId="65D0E1CE" w:rsidR="00A07D7E" w:rsidRPr="00B66197" w:rsidRDefault="005123E9" w:rsidP="00A07D7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A07D7E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 subotu, 19. rujna 2020.g. u 12 sati na Titovom mostu (kod Konta) održat će se još jedan promenadni koncert</w:t>
      </w:r>
      <w:r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B9517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Gradske glazbe Trsat</w:t>
      </w:r>
      <w:r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, u sklopu programa Rijeke 2020 – Europske prijestolnice kulture.</w:t>
      </w:r>
    </w:p>
    <w:p w14:paraId="45132219" w14:textId="7D802207" w:rsidR="00A07D7E" w:rsidRDefault="00B66197" w:rsidP="00A07D7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A07D7E">
        <w:rPr>
          <w:rFonts w:eastAsia="Times New Roman" w:cstheme="minorHAnsi"/>
          <w:spacing w:val="3"/>
          <w:sz w:val="22"/>
          <w:szCs w:val="22"/>
          <w:lang w:eastAsia="hr-HR"/>
        </w:rPr>
        <w:t>Promenadni koncerti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dio su</w:t>
      </w:r>
      <w:r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 programa </w:t>
      </w:r>
      <w:r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Civilne inicijative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te </w:t>
      </w:r>
      <w:r w:rsidRPr="00A07D7E">
        <w:rPr>
          <w:rFonts w:eastAsia="Times New Roman" w:cstheme="minorHAnsi"/>
          <w:spacing w:val="3"/>
          <w:sz w:val="22"/>
          <w:szCs w:val="22"/>
          <w:lang w:eastAsia="hr-HR"/>
        </w:rPr>
        <w:t>nastavak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uspješnog projekta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iz </w:t>
      </w:r>
      <w:r w:rsidRPr="00A07D7E">
        <w:rPr>
          <w:rFonts w:eastAsia="Times New Roman" w:cstheme="minorHAnsi"/>
          <w:spacing w:val="3"/>
          <w:sz w:val="22"/>
          <w:szCs w:val="22"/>
          <w:lang w:eastAsia="hr-HR"/>
        </w:rPr>
        <w:t>2019. godine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, kada se</w:t>
      </w:r>
      <w:r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 održalo 9 promenadnih koncerata Gradske glazbe Trsat i limenih orkestara s područja okolice grada (Spinčići, Marinići) na Titovom mostu na Rječini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="00A07D7E"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Građani i posjetitelji grada moći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će </w:t>
      </w:r>
      <w:r w:rsidR="00A07D7E"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uživati 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 raznolikom muzičkom repertoaru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koji će 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povremeno 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biti 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praćen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nastupima 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mažoretkin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j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a, akrobat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 i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plesač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različitih plesnih stilova</w:t>
      </w:r>
      <w:r w:rsidR="00C12128" w:rsidRPr="00B6619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, </w:t>
      </w:r>
      <w:r w:rsidR="00A07D7E" w:rsidRPr="00A07D7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uz prigodnu gastro ponudu okolnih ugostiteljskih objekata</w:t>
      </w:r>
      <w:r w:rsidR="00A07D7E"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. </w:t>
      </w:r>
      <w:r w:rsidR="00C12128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="00A07D7E" w:rsidRPr="00A07D7E">
        <w:rPr>
          <w:rFonts w:eastAsia="Times New Roman" w:cstheme="minorHAnsi"/>
          <w:spacing w:val="3"/>
          <w:sz w:val="22"/>
          <w:szCs w:val="22"/>
          <w:lang w:eastAsia="hr-HR"/>
        </w:rPr>
        <w:t xml:space="preserve">Promenadni koncerti na Titovom mostu prepoznati </w:t>
      </w:r>
      <w:r w:rsidR="00C12128">
        <w:rPr>
          <w:rFonts w:eastAsia="Times New Roman" w:cstheme="minorHAnsi"/>
          <w:spacing w:val="3"/>
          <w:sz w:val="22"/>
          <w:szCs w:val="22"/>
          <w:lang w:eastAsia="hr-HR"/>
        </w:rPr>
        <w:t xml:space="preserve">su </w:t>
      </w:r>
      <w:r w:rsidR="00A07D7E" w:rsidRPr="00A07D7E">
        <w:rPr>
          <w:rFonts w:eastAsia="Times New Roman" w:cstheme="minorHAnsi"/>
          <w:spacing w:val="3"/>
          <w:sz w:val="22"/>
          <w:szCs w:val="22"/>
          <w:lang w:eastAsia="hr-HR"/>
        </w:rPr>
        <w:t>kao poseban kulturni i društveni događaj, kao što je to slučaj u većini europskih i svjetskih gradova, s tendencijom da prerastu u lijepu urbanu tradiciju Rijeke.</w:t>
      </w:r>
    </w:p>
    <w:p w14:paraId="025F4624" w14:textId="77777777" w:rsidR="00B66197" w:rsidRDefault="00B66197" w:rsidP="00A07D7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2D72EDD4" w14:textId="37A65031" w:rsidR="00C12128" w:rsidRPr="00A07D7E" w:rsidRDefault="00C12128" w:rsidP="00A07D7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>Unaprijed zahvaljujem na objavi najave i dolasku.</w:t>
      </w:r>
    </w:p>
    <w:p w14:paraId="04ADE0A4" w14:textId="77777777" w:rsidR="00A07D7E" w:rsidRPr="00AB4B6C" w:rsidRDefault="00A07D7E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05C434A" w14:textId="1E8E6685" w:rsidR="00ED6AF8" w:rsidRPr="00AB4B6C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7FFC0E0" w14:textId="77777777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A15960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9E3D2C" w14:textId="77777777" w:rsidR="00A15960" w:rsidRDefault="00A15960" w:rsidP="00881B94">
      <w:r>
        <w:separator/>
      </w:r>
    </w:p>
  </w:endnote>
  <w:endnote w:type="continuationSeparator" w:id="0">
    <w:p w14:paraId="51E82940" w14:textId="77777777" w:rsidR="00A15960" w:rsidRDefault="00A1596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A15960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EEBFE" w14:textId="77777777" w:rsidR="00A15960" w:rsidRDefault="00A15960" w:rsidP="00881B94">
      <w:r>
        <w:separator/>
      </w:r>
    </w:p>
  </w:footnote>
  <w:footnote w:type="continuationSeparator" w:id="0">
    <w:p w14:paraId="7377D49F" w14:textId="77777777" w:rsidR="00A15960" w:rsidRDefault="00A1596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3E9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01C1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07D7E"/>
    <w:rsid w:val="00A15960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197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95177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2128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</cp:revision>
  <cp:lastPrinted>2020-08-24T10:16:00Z</cp:lastPrinted>
  <dcterms:created xsi:type="dcterms:W3CDTF">2020-09-18T07:29:00Z</dcterms:created>
  <dcterms:modified xsi:type="dcterms:W3CDTF">2020-09-18T08:37:00Z</dcterms:modified>
</cp:coreProperties>
</file>