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6CF58" w14:textId="18932899" w:rsidR="000C00BB" w:rsidRPr="00545F6A" w:rsidRDefault="00044A9C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>Rijeka, 23. srpnja 2020.g.</w:t>
      </w:r>
    </w:p>
    <w:p w14:paraId="2494C7B0" w14:textId="3221BA81" w:rsidR="00044A9C" w:rsidRPr="00545F6A" w:rsidRDefault="00044A9C" w:rsidP="00F67E86">
      <w:pPr>
        <w:shd w:val="clear" w:color="auto" w:fill="FFFFFF"/>
        <w:spacing w:before="100" w:beforeAutospacing="1" w:after="100" w:afterAutospacing="1"/>
        <w:jc w:val="right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OBJAVA ZA MEDIJE</w:t>
      </w:r>
    </w:p>
    <w:p w14:paraId="52FCA9D9" w14:textId="1F462D16" w:rsidR="00044A9C" w:rsidRPr="00545F6A" w:rsidRDefault="00F67E86" w:rsidP="00F67E86">
      <w:pPr>
        <w:shd w:val="clear" w:color="auto" w:fill="FFFFFF"/>
        <w:spacing w:before="100" w:beforeAutospacing="1" w:after="100" w:afterAutospacing="1"/>
        <w:jc w:val="center"/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</w:pPr>
      <w:r w:rsidRPr="00545F6A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BALTHAZAROV URAGAN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NA MOLO LONGU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br/>
        <w:t>POSTAO DJEČJE IGRALIŠTE S NAJLJEPŠIM POGLEDOM NA GRAD</w:t>
      </w:r>
    </w:p>
    <w:p w14:paraId="00F4958E" w14:textId="1BD0CD77" w:rsidR="00044A9C" w:rsidRPr="00545F6A" w:rsidRDefault="00F67E86" w:rsidP="006153BB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ab/>
      </w:r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Dječje igralište s najljepšim pogledom na grad otvoreno je u četvrtak navečer na riječkom Molo </w:t>
      </w:r>
      <w:proofErr w:type="spellStart"/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longu</w:t>
      </w:r>
      <w:proofErr w:type="spellEnd"/>
      <w:r w:rsidR="00420F95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, u sklopu Tobogana Europske prijestolnice kulture, čime je ovaj popularni dječji festival i zatvoren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za ovu godinu</w:t>
      </w:r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.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5559A0" w:rsidRPr="00545F6A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proofErr w:type="spellStart"/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>Balthazarov</w:t>
      </w:r>
      <w:proofErr w:type="spellEnd"/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Uraga</w:t>
      </w:r>
      <w:r w:rsidR="00420F95" w:rsidRPr="00545F6A">
        <w:rPr>
          <w:rFonts w:eastAsia="Times New Roman" w:cstheme="minorHAnsi"/>
          <w:spacing w:val="3"/>
          <w:sz w:val="22"/>
          <w:szCs w:val="22"/>
          <w:lang w:eastAsia="hr-HR"/>
        </w:rPr>
        <w:t>n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od sada</w:t>
      </w:r>
      <w:r w:rsidR="00420F95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je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dostupan svoj djeci Rijeke, kao i njihovim malim-velikim gostima, koji na ovoj popularnoj šetnici zastanu zbog igre i zabave.</w:t>
      </w:r>
    </w:p>
    <w:p w14:paraId="2A82FC92" w14:textId="0739459A" w:rsidR="00420F95" w:rsidRPr="00545F6A" w:rsidRDefault="00420F95" w:rsidP="00420F9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Ovo 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>igrališt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>e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koje vrlo lako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zaokupi različita osjetila</w:t>
      </w:r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,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osmislio je k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reativni studio </w:t>
      </w:r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"Benussi &amp; </w:t>
      </w:r>
      <w:proofErr w:type="spellStart"/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the</w:t>
      </w:r>
      <w:proofErr w:type="spellEnd"/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Fish</w:t>
      </w:r>
      <w:proofErr w:type="spellEnd"/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"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i to ne slučajno 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tik 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do 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>starog broda koji krije mnoge zanimljive priče.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Naime, 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>lokacij</w:t>
      </w:r>
      <w:r w:rsidR="00A41010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a je 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odabrana upravo </w:t>
      </w:r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kako bi se skrenula pažnja na jedinstveni pogled na Rijeku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Jer, </w:t>
      </w:r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baš su taj</w:t>
      </w:r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pogled i atmosfera lučkog grada poslužili kao inspiracija za izgled </w:t>
      </w:r>
      <w:proofErr w:type="spellStart"/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Balthazargrada</w:t>
      </w:r>
      <w:proofErr w:type="spellEnd"/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iz poznatog crtića Profesor </w:t>
      </w:r>
      <w:proofErr w:type="spellStart"/>
      <w:r w:rsidR="00044A9C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Balthazar</w:t>
      </w:r>
      <w:proofErr w:type="spellEnd"/>
      <w:r w:rsidR="00044A9C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. </w:t>
      </w:r>
      <w:r w:rsidR="00307EF9" w:rsidRPr="00545F6A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162F83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Za stari parobrod Uragan koji je sagrađen prije otprilike 130 godina i koji je neko vrijeme bio prepušten sam sebi, nakon spašavanja iz luke Porto </w:t>
      </w:r>
      <w:proofErr w:type="spellStart"/>
      <w:r w:rsidR="00162F83" w:rsidRPr="00545F6A">
        <w:rPr>
          <w:rFonts w:eastAsia="Times New Roman" w:cstheme="minorHAnsi"/>
          <w:spacing w:val="3"/>
          <w:sz w:val="22"/>
          <w:szCs w:val="22"/>
          <w:lang w:eastAsia="hr-HR"/>
        </w:rPr>
        <w:t>Baroš</w:t>
      </w:r>
      <w:proofErr w:type="spellEnd"/>
      <w:r w:rsidR="00162F83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u kojoj se utopio uslijed nevremena, ovo je svakako novi, važan početak. Brod</w:t>
      </w:r>
      <w:r w:rsidR="00A41010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oplemenjen dječjim igralištem</w:t>
      </w:r>
      <w:r w:rsidR="00162F83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, uz pogled na </w:t>
      </w:r>
      <w:r w:rsidR="00307EF9" w:rsidRPr="00545F6A">
        <w:rPr>
          <w:rFonts w:eastAsia="Times New Roman" w:cstheme="minorHAnsi"/>
          <w:spacing w:val="3"/>
          <w:sz w:val="22"/>
          <w:szCs w:val="22"/>
          <w:lang w:eastAsia="hr-HR"/>
        </w:rPr>
        <w:t>najdraži grad</w:t>
      </w:r>
      <w:r w:rsidR="00A41010" w:rsidRPr="00545F6A">
        <w:rPr>
          <w:rFonts w:eastAsia="Times New Roman" w:cstheme="minorHAnsi"/>
          <w:spacing w:val="3"/>
          <w:sz w:val="22"/>
          <w:szCs w:val="22"/>
          <w:lang w:eastAsia="hr-HR"/>
        </w:rPr>
        <w:t>,</w:t>
      </w:r>
      <w:r w:rsidR="00162F83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širom raširenih ruku od sada pa nadalje očekuje svu veselu djecu</w:t>
      </w:r>
      <w:r w:rsidR="00162F83" w:rsidRPr="00545F6A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42B58331" w14:textId="2E584ABE" w:rsidR="00420F95" w:rsidRPr="00545F6A" w:rsidRDefault="00420F95" w:rsidP="00420F95">
      <w:pPr>
        <w:shd w:val="clear" w:color="auto" w:fill="FFFFFF"/>
        <w:spacing w:before="100" w:beforeAutospacing="1" w:after="100" w:afterAutospacing="1"/>
        <w:rPr>
          <w:rFonts w:cstheme="minorHAnsi"/>
          <w:sz w:val="22"/>
          <w:szCs w:val="22"/>
        </w:rPr>
      </w:pP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U programu svečanog otvorenja sudjelovali su </w:t>
      </w:r>
      <w:r w:rsidRPr="00545F6A">
        <w:rPr>
          <w:rFonts w:cstheme="minorHAnsi"/>
          <w:bCs/>
          <w:sz w:val="22"/>
          <w:szCs w:val="22"/>
        </w:rPr>
        <w:t>direktorica RIJEKE 2020</w:t>
      </w:r>
      <w:r w:rsidRPr="00545F6A">
        <w:rPr>
          <w:rFonts w:cstheme="minorHAnsi"/>
          <w:b/>
          <w:sz w:val="22"/>
          <w:szCs w:val="22"/>
        </w:rPr>
        <w:t xml:space="preserve"> </w:t>
      </w:r>
      <w:r w:rsidRPr="00545F6A">
        <w:rPr>
          <w:rFonts w:cstheme="minorHAnsi"/>
          <w:b/>
          <w:bCs/>
          <w:sz w:val="22"/>
          <w:szCs w:val="22"/>
        </w:rPr>
        <w:t>Irena Kregar Šegota</w:t>
      </w:r>
      <w:r w:rsidRPr="00545F6A">
        <w:rPr>
          <w:rFonts w:cstheme="minorHAnsi"/>
          <w:sz w:val="22"/>
          <w:szCs w:val="22"/>
        </w:rPr>
        <w:t xml:space="preserve">, </w:t>
      </w:r>
      <w:r w:rsidRPr="00545F6A">
        <w:rPr>
          <w:rFonts w:cstheme="minorHAnsi"/>
          <w:sz w:val="22"/>
          <w:szCs w:val="22"/>
        </w:rPr>
        <w:t xml:space="preserve">umjetnica kreativnog studija 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"Benussi &amp; </w:t>
      </w:r>
      <w:proofErr w:type="spellStart"/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>the</w:t>
      </w:r>
      <w:proofErr w:type="spellEnd"/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proofErr w:type="spellStart"/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>Fish</w:t>
      </w:r>
      <w:proofErr w:type="spellEnd"/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>"</w:t>
      </w:r>
      <w:r w:rsidRPr="00545F6A">
        <w:rPr>
          <w:rFonts w:cstheme="minorHAnsi"/>
          <w:bCs/>
          <w:sz w:val="22"/>
          <w:szCs w:val="22"/>
        </w:rPr>
        <w:t xml:space="preserve"> </w:t>
      </w:r>
      <w:proofErr w:type="spellStart"/>
      <w:r w:rsidRPr="00545F6A">
        <w:rPr>
          <w:rFonts w:cstheme="minorHAnsi"/>
          <w:b/>
          <w:sz w:val="22"/>
          <w:szCs w:val="22"/>
        </w:rPr>
        <w:t>Dorja</w:t>
      </w:r>
      <w:proofErr w:type="spellEnd"/>
      <w:r w:rsidRPr="00545F6A">
        <w:rPr>
          <w:rFonts w:cstheme="minorHAnsi"/>
          <w:b/>
          <w:sz w:val="22"/>
          <w:szCs w:val="22"/>
        </w:rPr>
        <w:t xml:space="preserve"> Benussi</w:t>
      </w:r>
      <w:r w:rsidRPr="00545F6A">
        <w:rPr>
          <w:rFonts w:cstheme="minorHAnsi"/>
          <w:bCs/>
          <w:sz w:val="22"/>
          <w:szCs w:val="22"/>
        </w:rPr>
        <w:t>,</w:t>
      </w:r>
      <w:r w:rsidRPr="00545F6A">
        <w:rPr>
          <w:rFonts w:cstheme="minorHAnsi"/>
          <w:bCs/>
          <w:sz w:val="22"/>
          <w:szCs w:val="22"/>
        </w:rPr>
        <w:t xml:space="preserve"> </w:t>
      </w:r>
      <w:r w:rsidRPr="00545F6A">
        <w:rPr>
          <w:rFonts w:cstheme="minorHAnsi"/>
          <w:sz w:val="22"/>
          <w:szCs w:val="22"/>
        </w:rPr>
        <w:t xml:space="preserve">predsjednik Programskog savjeta </w:t>
      </w:r>
      <w:r w:rsidRPr="00545F6A">
        <w:rPr>
          <w:rFonts w:cstheme="minorHAnsi"/>
          <w:bCs/>
          <w:sz w:val="22"/>
          <w:szCs w:val="22"/>
        </w:rPr>
        <w:t xml:space="preserve">Poslovnog kluba </w:t>
      </w:r>
      <w:proofErr w:type="spellStart"/>
      <w:r w:rsidRPr="00545F6A">
        <w:rPr>
          <w:rFonts w:cstheme="minorHAnsi"/>
          <w:bCs/>
          <w:sz w:val="22"/>
          <w:szCs w:val="22"/>
        </w:rPr>
        <w:t>PartneRi</w:t>
      </w:r>
      <w:proofErr w:type="spellEnd"/>
      <w:r w:rsidRPr="00545F6A">
        <w:rPr>
          <w:rFonts w:cstheme="minorHAnsi"/>
          <w:b/>
          <w:sz w:val="22"/>
          <w:szCs w:val="22"/>
        </w:rPr>
        <w:t xml:space="preserve"> </w:t>
      </w:r>
      <w:r w:rsidRPr="00545F6A">
        <w:rPr>
          <w:rFonts w:cstheme="minorHAnsi"/>
          <w:b/>
          <w:bCs/>
          <w:sz w:val="22"/>
          <w:szCs w:val="22"/>
        </w:rPr>
        <w:t xml:space="preserve">Jakov </w:t>
      </w:r>
      <w:proofErr w:type="spellStart"/>
      <w:r w:rsidRPr="00545F6A">
        <w:rPr>
          <w:rFonts w:cstheme="minorHAnsi"/>
          <w:b/>
          <w:bCs/>
          <w:sz w:val="22"/>
          <w:szCs w:val="22"/>
        </w:rPr>
        <w:t>Karmelić</w:t>
      </w:r>
      <w:proofErr w:type="spellEnd"/>
      <w:r w:rsidRPr="00545F6A">
        <w:rPr>
          <w:rFonts w:cstheme="minorHAnsi"/>
          <w:sz w:val="22"/>
          <w:szCs w:val="22"/>
        </w:rPr>
        <w:t xml:space="preserve">, </w:t>
      </w:r>
      <w:r w:rsidRPr="00545F6A">
        <w:rPr>
          <w:rFonts w:cstheme="minorHAnsi"/>
          <w:sz w:val="22"/>
          <w:szCs w:val="22"/>
        </w:rPr>
        <w:t>rektorica</w:t>
      </w:r>
      <w:r w:rsidRPr="00545F6A">
        <w:rPr>
          <w:rFonts w:cstheme="minorHAnsi"/>
          <w:bCs/>
          <w:sz w:val="22"/>
          <w:szCs w:val="22"/>
        </w:rPr>
        <w:t xml:space="preserve"> Sveučilišta u Rijeci </w:t>
      </w:r>
      <w:r w:rsidRPr="00545F6A">
        <w:rPr>
          <w:rFonts w:cstheme="minorHAnsi"/>
          <w:b/>
          <w:bCs/>
          <w:sz w:val="22"/>
          <w:szCs w:val="22"/>
        </w:rPr>
        <w:t xml:space="preserve">Snježana </w:t>
      </w:r>
      <w:proofErr w:type="spellStart"/>
      <w:r w:rsidRPr="00545F6A">
        <w:rPr>
          <w:rFonts w:cstheme="minorHAnsi"/>
          <w:b/>
          <w:bCs/>
          <w:sz w:val="22"/>
          <w:szCs w:val="22"/>
        </w:rPr>
        <w:t>Prijić-Samaržija</w:t>
      </w:r>
      <w:proofErr w:type="spellEnd"/>
      <w:r w:rsidRPr="00545F6A">
        <w:rPr>
          <w:rFonts w:cstheme="minorHAnsi"/>
          <w:sz w:val="22"/>
          <w:szCs w:val="22"/>
        </w:rPr>
        <w:t>, pročelnica U</w:t>
      </w:r>
      <w:r w:rsidRPr="00545F6A">
        <w:rPr>
          <w:rFonts w:cstheme="minorHAnsi"/>
          <w:sz w:val="22"/>
          <w:szCs w:val="22"/>
        </w:rPr>
        <w:t>pravnog odjela</w:t>
      </w:r>
      <w:r w:rsidRPr="00545F6A">
        <w:rPr>
          <w:rFonts w:cstheme="minorHAnsi"/>
          <w:sz w:val="22"/>
          <w:szCs w:val="22"/>
        </w:rPr>
        <w:t xml:space="preserve"> za kulturu, sport i tehničku kulturu</w:t>
      </w:r>
      <w:r w:rsidRPr="00545F6A">
        <w:rPr>
          <w:rFonts w:cstheme="minorHAnsi"/>
          <w:sz w:val="22"/>
          <w:szCs w:val="22"/>
        </w:rPr>
        <w:t xml:space="preserve"> Primorsko-goranske županije </w:t>
      </w:r>
      <w:r w:rsidRPr="00545F6A">
        <w:rPr>
          <w:rFonts w:cstheme="minorHAnsi"/>
          <w:b/>
          <w:bCs/>
          <w:sz w:val="22"/>
          <w:szCs w:val="22"/>
        </w:rPr>
        <w:t>Sonja Šišić</w:t>
      </w:r>
      <w:r w:rsidRPr="00545F6A">
        <w:rPr>
          <w:rFonts w:cstheme="minorHAnsi"/>
          <w:sz w:val="22"/>
          <w:szCs w:val="22"/>
        </w:rPr>
        <w:t xml:space="preserve"> te riječki gradonačelnik </w:t>
      </w:r>
      <w:r w:rsidRPr="00545F6A">
        <w:rPr>
          <w:rFonts w:cstheme="minorHAnsi"/>
          <w:b/>
          <w:bCs/>
          <w:sz w:val="22"/>
          <w:szCs w:val="22"/>
        </w:rPr>
        <w:t>Vojko Obersnel</w:t>
      </w:r>
      <w:r w:rsidRPr="00545F6A">
        <w:rPr>
          <w:rFonts w:cstheme="minorHAnsi"/>
          <w:sz w:val="22"/>
          <w:szCs w:val="22"/>
        </w:rPr>
        <w:t>.</w:t>
      </w:r>
    </w:p>
    <w:p w14:paraId="4B62A3F7" w14:textId="0DD5EF36" w:rsidR="00420F95" w:rsidRPr="00545F6A" w:rsidRDefault="00420F95" w:rsidP="00420F9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545F6A">
        <w:rPr>
          <w:rFonts w:cstheme="minorHAnsi"/>
          <w:sz w:val="22"/>
          <w:szCs w:val="22"/>
        </w:rPr>
        <w:t xml:space="preserve">Nakon kratkog protokola, program je, osim igrom na samom </w:t>
      </w:r>
      <w:proofErr w:type="spellStart"/>
      <w:r w:rsidRPr="00545F6A">
        <w:rPr>
          <w:rFonts w:cstheme="minorHAnsi"/>
          <w:sz w:val="22"/>
          <w:szCs w:val="22"/>
        </w:rPr>
        <w:t>Balthazarovom</w:t>
      </w:r>
      <w:proofErr w:type="spellEnd"/>
      <w:r w:rsidRPr="00545F6A">
        <w:rPr>
          <w:rFonts w:cstheme="minorHAnsi"/>
          <w:sz w:val="22"/>
          <w:szCs w:val="22"/>
        </w:rPr>
        <w:t xml:space="preserve"> Uraganu, nastavljen na dvije lukobranske lokacije. Kod samog broda tj. iza zgrade </w:t>
      </w:r>
      <w:proofErr w:type="spellStart"/>
      <w:r w:rsidRPr="00545F6A">
        <w:rPr>
          <w:rFonts w:cstheme="minorHAnsi"/>
          <w:sz w:val="22"/>
          <w:szCs w:val="22"/>
        </w:rPr>
        <w:t>Dezinskecije</w:t>
      </w:r>
      <w:proofErr w:type="spellEnd"/>
      <w:r w:rsidRPr="00545F6A">
        <w:rPr>
          <w:rFonts w:cstheme="minorHAnsi"/>
          <w:sz w:val="22"/>
          <w:szCs w:val="22"/>
        </w:rPr>
        <w:t xml:space="preserve">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distancirani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m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plesnjak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om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za male i velike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, uz DJ-a </w:t>
      </w:r>
      <w:proofErr w:type="spellStart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Sunn</w:t>
      </w:r>
      <w:proofErr w:type="spellEnd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Matta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te</w:t>
      </w:r>
      <w:r w:rsidR="00307EF9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uz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radionicu vezanja brodskih čvorov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 u organizaciji riječkog Pomorskog fakulteta</w:t>
      </w:r>
      <w:r w:rsidR="00307EF9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. </w:t>
      </w:r>
      <w:r w:rsidR="00A9748D" w:rsidRPr="00545F6A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="00307EF9" w:rsidRPr="00545F6A">
        <w:rPr>
          <w:rFonts w:eastAsia="Times New Roman" w:cstheme="minorHAnsi"/>
          <w:spacing w:val="3"/>
          <w:sz w:val="22"/>
          <w:szCs w:val="22"/>
          <w:lang w:eastAsia="hr-HR"/>
        </w:rPr>
        <w:t>I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spod dizalica na Molo </w:t>
      </w:r>
      <w:proofErr w:type="spellStart"/>
      <w:r w:rsidR="005E2800" w:rsidRPr="00545F6A">
        <w:rPr>
          <w:rFonts w:eastAsia="Times New Roman" w:cstheme="minorHAnsi"/>
          <w:spacing w:val="3"/>
          <w:sz w:val="22"/>
          <w:szCs w:val="22"/>
          <w:lang w:eastAsia="hr-HR"/>
        </w:rPr>
        <w:t>l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>ongu</w:t>
      </w:r>
      <w:proofErr w:type="spellEnd"/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u isto su vrijeme održana i dva showa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Tower Cirkusa </w:t>
      </w:r>
      <w:proofErr w:type="spellStart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Toboganiusa</w:t>
      </w:r>
      <w:proofErr w:type="spellEnd"/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, u kojem su i djecu i odrasle </w:t>
      </w:r>
      <w:r w:rsidR="00F96EE6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ponovno 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oduševili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Marko </w:t>
      </w:r>
      <w:proofErr w:type="spellStart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The</w:t>
      </w:r>
      <w:proofErr w:type="spellEnd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Clown</w:t>
      </w:r>
      <w:proofErr w:type="spellEnd"/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,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Nives</w:t>
      </w:r>
      <w:r w:rsidR="00FD715E"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Soldičić</w:t>
      </w:r>
      <w:proofErr w:type="spellEnd"/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i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Otto </w:t>
      </w:r>
      <w:proofErr w:type="spellStart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il</w:t>
      </w:r>
      <w:proofErr w:type="spellEnd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proofErr w:type="spellStart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Bassoto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proofErr w:type="spellEnd"/>
      <w:r w:rsidR="005133D8" w:rsidRPr="00545F6A">
        <w:rPr>
          <w:rFonts w:eastAsia="Times New Roman" w:cstheme="minorHAnsi"/>
          <w:spacing w:val="3"/>
          <w:sz w:val="22"/>
          <w:szCs w:val="22"/>
          <w:lang w:eastAsia="hr-HR"/>
        </w:rPr>
        <w:br/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U cijeli program, valja istaknuti, </w:t>
      </w:r>
      <w:r w:rsidR="00346070" w:rsidRPr="00545F6A">
        <w:rPr>
          <w:rFonts w:eastAsia="Times New Roman" w:cstheme="minorHAnsi"/>
          <w:spacing w:val="3"/>
          <w:sz w:val="22"/>
          <w:szCs w:val="22"/>
          <w:lang w:eastAsia="hr-HR"/>
        </w:rPr>
        <w:t>publiku su uveli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sjajni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polazni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ci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adionice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Uradi sam i tradicionalnih instrumenata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>, koja je na ovogodišnjem Toboganu</w:t>
      </w:r>
      <w:r w:rsidR="00EE3FD2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održana pod vodstvom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Zorana Majstorovića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. </w:t>
      </w:r>
    </w:p>
    <w:p w14:paraId="5740179A" w14:textId="0ED45930" w:rsidR="005811F5" w:rsidRPr="00545F6A" w:rsidRDefault="005811F5" w:rsidP="005811F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Također, pod svim mjerama zaštite od COVIDA19, uzvanici i publika mogli su tijekom večeri uživati u dvije </w:t>
      </w:r>
      <w:proofErr w:type="spellStart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Antiturističke</w:t>
      </w:r>
      <w:proofErr w:type="spellEnd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ture brodom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, vozeći se riječkim akvatorijem. </w:t>
      </w:r>
      <w:r w:rsidR="00FD715E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Bilo je to 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>posebno</w:t>
      </w:r>
      <w:r w:rsidR="00FD715E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izdanje 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programa koji je na otvorenju Europske prijestolnice kulture polučio izuzetan uspjeh i interes. Autor ovog projekta </w:t>
      </w:r>
      <w:proofErr w:type="spellStart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Žak</w:t>
      </w:r>
      <w:proofErr w:type="spellEnd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Valenta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ovog ju je puta vodio 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zajedno s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Elenom </w:t>
      </w:r>
      <w:proofErr w:type="spellStart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Brumini</w:t>
      </w:r>
      <w:proofErr w:type="spellEnd"/>
      <w:r w:rsidR="00FD715E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i sudeći prema interesu publike, tura bi vrlo lako mogla postati sastavni dio riječke kulturne ponude</w:t>
      </w:r>
      <w:r w:rsidR="00974674" w:rsidRPr="00545F6A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</w:p>
    <w:p w14:paraId="55227C55" w14:textId="06706E57" w:rsidR="00582574" w:rsidRPr="00545F6A" w:rsidRDefault="00582574" w:rsidP="005811F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proofErr w:type="spellStart"/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>Balthazarov</w:t>
      </w:r>
      <w:proofErr w:type="spellEnd"/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Uragan nastao je kao suradnja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EPK programa </w:t>
      </w:r>
      <w:r w:rsidRPr="00545F6A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 xml:space="preserve">Dječja kuća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te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</w:t>
      </w:r>
      <w:r w:rsidRPr="00545F6A">
        <w:rPr>
          <w:rFonts w:eastAsia="Times New Roman" w:cstheme="minorHAnsi"/>
          <w:b/>
          <w:bCs/>
          <w:i/>
          <w:iCs/>
          <w:spacing w:val="3"/>
          <w:sz w:val="22"/>
          <w:szCs w:val="22"/>
          <w:lang w:eastAsia="hr-HR"/>
        </w:rPr>
        <w:t>Slatko i slano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, organizatori su </w:t>
      </w:r>
      <w:proofErr w:type="spellStart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DeltaLab</w:t>
      </w:r>
      <w:proofErr w:type="spellEnd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– Centar za urbanu tranziciju, arhitekturu i urbanizam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pri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Sveučilišt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u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 u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lastRenderedPageBreak/>
        <w:t>Rijeci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i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RIJEKA 2020</w:t>
      </w: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, a osmišljavanje i realizaciju ove instalacije financijski je omogućio </w:t>
      </w:r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 xml:space="preserve">Poslovni klub </w:t>
      </w:r>
      <w:proofErr w:type="spellStart"/>
      <w:r w:rsidRPr="00545F6A">
        <w:rPr>
          <w:rFonts w:eastAsia="Times New Roman" w:cstheme="minorHAnsi"/>
          <w:b/>
          <w:bCs/>
          <w:spacing w:val="3"/>
          <w:sz w:val="22"/>
          <w:szCs w:val="22"/>
          <w:lang w:eastAsia="hr-HR"/>
        </w:rPr>
        <w:t>PartneRi</w:t>
      </w:r>
      <w:proofErr w:type="spellEnd"/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>.</w:t>
      </w:r>
      <w:r w:rsidR="00974674" w:rsidRPr="00545F6A">
        <w:rPr>
          <w:rFonts w:eastAsia="Times New Roman" w:cstheme="minorHAnsi"/>
          <w:spacing w:val="3"/>
          <w:sz w:val="22"/>
          <w:szCs w:val="22"/>
          <w:lang w:eastAsia="hr-HR"/>
        </w:rPr>
        <w:t xml:space="preserve"> </w:t>
      </w:r>
      <w:r w:rsidRPr="00545F6A">
        <w:rPr>
          <w:rFonts w:cstheme="minorHAnsi"/>
          <w:sz w:val="22"/>
          <w:szCs w:val="22"/>
        </w:rPr>
        <w:t xml:space="preserve">Partneri projekta su i </w:t>
      </w:r>
      <w:r w:rsidRPr="00545F6A">
        <w:rPr>
          <w:rFonts w:cstheme="minorHAnsi"/>
          <w:b/>
          <w:bCs/>
          <w:sz w:val="22"/>
          <w:szCs w:val="22"/>
        </w:rPr>
        <w:t>Lučka uprava Rijeka</w:t>
      </w:r>
      <w:r w:rsidRPr="00545F6A">
        <w:rPr>
          <w:rFonts w:cstheme="minorHAnsi"/>
          <w:sz w:val="22"/>
          <w:szCs w:val="22"/>
        </w:rPr>
        <w:t xml:space="preserve">, </w:t>
      </w:r>
      <w:r w:rsidRPr="00545F6A">
        <w:rPr>
          <w:rFonts w:cstheme="minorHAnsi"/>
          <w:b/>
          <w:bCs/>
          <w:sz w:val="22"/>
          <w:szCs w:val="22"/>
        </w:rPr>
        <w:t>Pomorski fakultet</w:t>
      </w:r>
      <w:r w:rsidRPr="00545F6A">
        <w:rPr>
          <w:rFonts w:cstheme="minorHAnsi"/>
          <w:sz w:val="22"/>
          <w:szCs w:val="22"/>
        </w:rPr>
        <w:t xml:space="preserve">, </w:t>
      </w:r>
      <w:r w:rsidRPr="00545F6A">
        <w:rPr>
          <w:rFonts w:cstheme="minorHAnsi"/>
          <w:b/>
          <w:bCs/>
          <w:sz w:val="22"/>
          <w:szCs w:val="22"/>
        </w:rPr>
        <w:t xml:space="preserve">prof. dr. sc. Robert </w:t>
      </w:r>
      <w:proofErr w:type="spellStart"/>
      <w:r w:rsidRPr="00545F6A">
        <w:rPr>
          <w:rFonts w:cstheme="minorHAnsi"/>
          <w:b/>
          <w:bCs/>
          <w:sz w:val="22"/>
          <w:szCs w:val="22"/>
        </w:rPr>
        <w:t>Mohović</w:t>
      </w:r>
      <w:proofErr w:type="spellEnd"/>
      <w:r w:rsidRPr="00545F6A">
        <w:rPr>
          <w:rFonts w:cstheme="minorHAnsi"/>
          <w:sz w:val="22"/>
          <w:szCs w:val="22"/>
        </w:rPr>
        <w:t xml:space="preserve">, </w:t>
      </w:r>
      <w:r w:rsidRPr="00545F6A">
        <w:rPr>
          <w:rFonts w:cstheme="minorHAnsi"/>
          <w:b/>
          <w:bCs/>
          <w:sz w:val="22"/>
          <w:szCs w:val="22"/>
        </w:rPr>
        <w:t>Ultra link</w:t>
      </w:r>
      <w:r w:rsidRPr="00545F6A">
        <w:rPr>
          <w:rFonts w:cstheme="minorHAnsi"/>
          <w:sz w:val="22"/>
          <w:szCs w:val="22"/>
        </w:rPr>
        <w:t xml:space="preserve">, </w:t>
      </w:r>
      <w:r w:rsidRPr="00545F6A">
        <w:rPr>
          <w:rFonts w:cstheme="minorHAnsi"/>
          <w:b/>
          <w:bCs/>
          <w:sz w:val="22"/>
          <w:szCs w:val="22"/>
        </w:rPr>
        <w:t>Zagreb film</w:t>
      </w:r>
      <w:r w:rsidRPr="00545F6A">
        <w:rPr>
          <w:rFonts w:cstheme="minorHAnsi"/>
          <w:sz w:val="22"/>
          <w:szCs w:val="22"/>
        </w:rPr>
        <w:t xml:space="preserve"> i </w:t>
      </w:r>
      <w:proofErr w:type="spellStart"/>
      <w:r w:rsidRPr="00545F6A">
        <w:rPr>
          <w:rFonts w:cstheme="minorHAnsi"/>
          <w:b/>
          <w:bCs/>
          <w:sz w:val="22"/>
          <w:szCs w:val="22"/>
        </w:rPr>
        <w:t>Caparol</w:t>
      </w:r>
      <w:proofErr w:type="spellEnd"/>
      <w:r w:rsidRPr="00545F6A">
        <w:rPr>
          <w:rFonts w:cstheme="minorHAnsi"/>
          <w:b/>
          <w:bCs/>
          <w:sz w:val="22"/>
          <w:szCs w:val="22"/>
        </w:rPr>
        <w:t>.</w:t>
      </w:r>
    </w:p>
    <w:p w14:paraId="0D482144" w14:textId="65928533" w:rsidR="00A41010" w:rsidRPr="00545F6A" w:rsidRDefault="00B81D59" w:rsidP="00B81D59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545F6A">
        <w:rPr>
          <w:rFonts w:asciiTheme="minorHAnsi" w:hAnsiTheme="minorHAnsi" w:cstheme="minorHAnsi"/>
          <w:spacing w:val="3"/>
          <w:sz w:val="22"/>
          <w:szCs w:val="22"/>
        </w:rPr>
        <w:t xml:space="preserve">Dječji festival Tobogan Europske prijestolnice kulture i ove su godine zajedničkim snagama organizirali </w:t>
      </w:r>
      <w:r w:rsidRPr="00545F6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RIJEKA 2020, Art-kino, Gradsko kazalište lutaka Rijeka, Gradska knjižnica Rijeka, Muzej moderne i suvremene umjetnosti </w:t>
      </w:r>
      <w:r w:rsidRPr="00545F6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te </w:t>
      </w:r>
      <w:r w:rsidRPr="00545F6A">
        <w:rPr>
          <w:rFonts w:asciiTheme="minorHAnsi" w:hAnsiTheme="minorHAnsi" w:cstheme="minorHAnsi"/>
          <w:b/>
          <w:bCs/>
          <w:color w:val="000000"/>
          <w:sz w:val="22"/>
          <w:szCs w:val="22"/>
        </w:rPr>
        <w:t>Vijeće mladih Benčić</w:t>
      </w:r>
      <w:r w:rsidRPr="00545F6A">
        <w:rPr>
          <w:rFonts w:asciiTheme="minorHAnsi" w:hAnsiTheme="minorHAnsi" w:cstheme="minorHAnsi"/>
          <w:color w:val="000000"/>
          <w:sz w:val="22"/>
          <w:szCs w:val="22"/>
        </w:rPr>
        <w:t xml:space="preserve">, a financijski su ga podržali </w:t>
      </w:r>
      <w:r w:rsidRPr="00545F6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Tower </w:t>
      </w:r>
      <w:proofErr w:type="spellStart"/>
      <w:r w:rsidRPr="00545F6A">
        <w:rPr>
          <w:rFonts w:asciiTheme="minorHAnsi" w:hAnsiTheme="minorHAnsi" w:cstheme="minorHAnsi"/>
          <w:b/>
          <w:bCs/>
          <w:color w:val="000000"/>
          <w:sz w:val="22"/>
          <w:szCs w:val="22"/>
        </w:rPr>
        <w:t>Center</w:t>
      </w:r>
      <w:proofErr w:type="spellEnd"/>
      <w:r w:rsidRPr="00545F6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Rijeka, Jadrol</w:t>
      </w:r>
      <w:r w:rsidR="00545F6A" w:rsidRPr="00545F6A">
        <w:rPr>
          <w:rFonts w:asciiTheme="minorHAnsi" w:hAnsiTheme="minorHAnsi" w:cstheme="minorHAnsi"/>
          <w:b/>
          <w:bCs/>
          <w:color w:val="000000"/>
          <w:sz w:val="22"/>
          <w:szCs w:val="22"/>
        </w:rPr>
        <w:t>i</w:t>
      </w:r>
      <w:r w:rsidRPr="00545F6A">
        <w:rPr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nija i Poslovni klub </w:t>
      </w:r>
      <w:proofErr w:type="spellStart"/>
      <w:r w:rsidRPr="00545F6A">
        <w:rPr>
          <w:rFonts w:asciiTheme="minorHAnsi" w:hAnsiTheme="minorHAnsi" w:cstheme="minorHAnsi"/>
          <w:b/>
          <w:bCs/>
          <w:color w:val="000000"/>
          <w:sz w:val="22"/>
          <w:szCs w:val="22"/>
        </w:rPr>
        <w:t>PartneRi</w:t>
      </w:r>
      <w:proofErr w:type="spellEnd"/>
      <w:r w:rsidRPr="00545F6A">
        <w:rPr>
          <w:rFonts w:asciiTheme="minorHAnsi" w:hAnsiTheme="minorHAnsi" w:cstheme="minorHAnsi"/>
          <w:color w:val="000000"/>
          <w:sz w:val="22"/>
          <w:szCs w:val="22"/>
        </w:rPr>
        <w:t>.</w:t>
      </w:r>
    </w:p>
    <w:p w14:paraId="532160B0" w14:textId="0198A9AE" w:rsidR="00420F95" w:rsidRPr="00545F6A" w:rsidRDefault="00A41010" w:rsidP="00420F9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  <w:r w:rsidRPr="00545F6A">
        <w:rPr>
          <w:rFonts w:eastAsia="Times New Roman" w:cstheme="minorHAnsi"/>
          <w:spacing w:val="3"/>
          <w:sz w:val="22"/>
          <w:szCs w:val="22"/>
          <w:lang w:eastAsia="hr-HR"/>
        </w:rPr>
        <w:t>Unaprijed zahvaljujem na objavi.</w:t>
      </w:r>
    </w:p>
    <w:p w14:paraId="58B23713" w14:textId="47F7BCF4" w:rsidR="00A41010" w:rsidRPr="00545F6A" w:rsidRDefault="00A41010" w:rsidP="00420F9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7CE10111" w14:textId="77777777" w:rsidR="00A41010" w:rsidRPr="00545F6A" w:rsidRDefault="00A41010" w:rsidP="00A41010">
      <w:pPr>
        <w:shd w:val="clear" w:color="auto" w:fill="FFFFFF"/>
        <w:ind w:left="2160" w:firstLine="720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545F6A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5EF2F2BE" w14:textId="77777777" w:rsidR="00A41010" w:rsidRPr="00545F6A" w:rsidRDefault="00A41010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r w:rsidRPr="00545F6A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29574FBF" w14:textId="77777777" w:rsidR="00A41010" w:rsidRPr="00545F6A" w:rsidRDefault="00A41010" w:rsidP="00A41010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7" w:history="1">
        <w:r w:rsidRPr="00545F6A">
          <w:rPr>
            <w:rStyle w:val="Hyperlink"/>
            <w:rFonts w:eastAsia="Times New Roman" w:cstheme="minorHAnsi"/>
            <w:sz w:val="22"/>
            <w:szCs w:val="22"/>
            <w:lang w:eastAsia="hr-HR"/>
          </w:rPr>
          <w:t>lena.stojiljkovic@rijeka2020.eu</w:t>
        </w:r>
      </w:hyperlink>
    </w:p>
    <w:p w14:paraId="159B1B5F" w14:textId="77777777" w:rsidR="00A41010" w:rsidRPr="00545F6A" w:rsidRDefault="00A41010" w:rsidP="00A41010">
      <w:pPr>
        <w:shd w:val="clear" w:color="auto" w:fill="FFFFFF"/>
        <w:jc w:val="right"/>
        <w:textAlignment w:val="baseline"/>
        <w:rPr>
          <w:rFonts w:cstheme="minorHAnsi"/>
          <w:sz w:val="22"/>
          <w:szCs w:val="22"/>
        </w:rPr>
      </w:pPr>
      <w:r w:rsidRPr="00545F6A">
        <w:rPr>
          <w:rFonts w:cstheme="minorHAnsi"/>
          <w:sz w:val="22"/>
          <w:szCs w:val="22"/>
        </w:rPr>
        <w:t>Mob: +385 91 612 63 42</w:t>
      </w:r>
    </w:p>
    <w:p w14:paraId="0618B4E9" w14:textId="77777777" w:rsidR="00A41010" w:rsidRPr="00F67E86" w:rsidRDefault="00A41010" w:rsidP="00420F95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p w14:paraId="28844F52" w14:textId="7A11DF4C" w:rsidR="00044A9C" w:rsidRPr="00F67E86" w:rsidRDefault="00044A9C" w:rsidP="00044A9C">
      <w:pPr>
        <w:shd w:val="clear" w:color="auto" w:fill="FFFFFF"/>
        <w:spacing w:before="100" w:beforeAutospacing="1" w:after="100" w:afterAutospacing="1"/>
        <w:rPr>
          <w:rFonts w:eastAsia="Times New Roman" w:cstheme="minorHAnsi"/>
          <w:spacing w:val="3"/>
          <w:sz w:val="22"/>
          <w:szCs w:val="22"/>
          <w:lang w:eastAsia="hr-HR"/>
        </w:rPr>
      </w:pPr>
    </w:p>
    <w:sectPr w:rsidR="00044A9C" w:rsidRPr="00F67E86" w:rsidSect="008174AA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699842" w14:textId="77777777" w:rsidR="005A08F1" w:rsidRDefault="005A08F1" w:rsidP="00881B94">
      <w:r>
        <w:separator/>
      </w:r>
    </w:p>
  </w:endnote>
  <w:endnote w:type="continuationSeparator" w:id="0">
    <w:p w14:paraId="1F04CB74" w14:textId="77777777" w:rsidR="005A08F1" w:rsidRDefault="005A08F1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EF3BDD" w:rsidRDefault="00EF3BD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F51562" w:rsidRDefault="00F51562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F51562" w:rsidRDefault="00F515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F51562" w:rsidRDefault="005A08F1">
        <w:pPr>
          <w:pStyle w:val="Footer"/>
          <w:jc w:val="right"/>
        </w:pPr>
      </w:p>
    </w:sdtContent>
  </w:sdt>
  <w:p w14:paraId="22D3A11B" w14:textId="77777777" w:rsidR="00F51562" w:rsidRDefault="00F515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5B0D6C" w14:textId="77777777" w:rsidR="005A08F1" w:rsidRDefault="005A08F1" w:rsidP="00881B94">
      <w:r>
        <w:separator/>
      </w:r>
    </w:p>
  </w:footnote>
  <w:footnote w:type="continuationSeparator" w:id="0">
    <w:p w14:paraId="7E65257E" w14:textId="77777777" w:rsidR="005A08F1" w:rsidRDefault="005A08F1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E44E36" w:rsidRDefault="00E44E36" w:rsidP="00881B94">
    <w:pPr>
      <w:pStyle w:val="Header"/>
    </w:pPr>
  </w:p>
  <w:p w14:paraId="1F78B0B9" w14:textId="77777777" w:rsidR="00E44E36" w:rsidRDefault="00E44E36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4B2AE1F0" w:rsidR="00EF3BDD" w:rsidRDefault="004541E9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759C2F94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39" name="Picture 3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472A88C8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402080"/>
          <wp:effectExtent l="0" t="0" r="3810" b="7620"/>
          <wp:wrapNone/>
          <wp:docPr id="40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40208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1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</w:num>
  <w:num w:numId="6">
    <w:abstractNumId w:val="0"/>
  </w:num>
  <w:num w:numId="7">
    <w:abstractNumId w:val="6"/>
  </w:num>
  <w:num w:numId="8">
    <w:abstractNumId w:val="8"/>
  </w:num>
  <w:num w:numId="9">
    <w:abstractNumId w:val="4"/>
  </w:num>
  <w:num w:numId="10">
    <w:abstractNumId w:val="5"/>
  </w:num>
  <w:num w:numId="11">
    <w:abstractNumId w:val="3"/>
  </w:num>
  <w:num w:numId="12">
    <w:abstractNumId w:val="9"/>
  </w:num>
  <w:num w:numId="13">
    <w:abstractNumId w:val="3"/>
  </w:num>
  <w:num w:numId="14">
    <w:abstractNumId w:val="12"/>
  </w:num>
  <w:num w:numId="15">
    <w:abstractNumId w:val="13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12296"/>
    <w:rsid w:val="000178CD"/>
    <w:rsid w:val="000207A6"/>
    <w:rsid w:val="00020C8E"/>
    <w:rsid w:val="0003755B"/>
    <w:rsid w:val="00043FF6"/>
    <w:rsid w:val="00044A9C"/>
    <w:rsid w:val="000474B3"/>
    <w:rsid w:val="00055B8A"/>
    <w:rsid w:val="00066059"/>
    <w:rsid w:val="00080243"/>
    <w:rsid w:val="000803D9"/>
    <w:rsid w:val="000859B7"/>
    <w:rsid w:val="00090FEF"/>
    <w:rsid w:val="00093592"/>
    <w:rsid w:val="00093611"/>
    <w:rsid w:val="000B3D7A"/>
    <w:rsid w:val="000B4516"/>
    <w:rsid w:val="000C00BB"/>
    <w:rsid w:val="000C44BD"/>
    <w:rsid w:val="000C686E"/>
    <w:rsid w:val="000D16C1"/>
    <w:rsid w:val="000E6440"/>
    <w:rsid w:val="000E7C09"/>
    <w:rsid w:val="000F7FF9"/>
    <w:rsid w:val="00100383"/>
    <w:rsid w:val="0010141D"/>
    <w:rsid w:val="00102D07"/>
    <w:rsid w:val="00105CA9"/>
    <w:rsid w:val="00106A86"/>
    <w:rsid w:val="00111EC0"/>
    <w:rsid w:val="00121006"/>
    <w:rsid w:val="00134941"/>
    <w:rsid w:val="00143C87"/>
    <w:rsid w:val="00143FB3"/>
    <w:rsid w:val="00162F83"/>
    <w:rsid w:val="00164AEC"/>
    <w:rsid w:val="00166BB9"/>
    <w:rsid w:val="00166C4C"/>
    <w:rsid w:val="0017147C"/>
    <w:rsid w:val="00173F8E"/>
    <w:rsid w:val="00181CF4"/>
    <w:rsid w:val="00192949"/>
    <w:rsid w:val="001A6037"/>
    <w:rsid w:val="001B2405"/>
    <w:rsid w:val="001B6DC4"/>
    <w:rsid w:val="001C5A2A"/>
    <w:rsid w:val="001D6092"/>
    <w:rsid w:val="001D6A4A"/>
    <w:rsid w:val="001D773F"/>
    <w:rsid w:val="001F1027"/>
    <w:rsid w:val="001F1DAF"/>
    <w:rsid w:val="001F3AD4"/>
    <w:rsid w:val="001F4932"/>
    <w:rsid w:val="00210113"/>
    <w:rsid w:val="002126AB"/>
    <w:rsid w:val="00214662"/>
    <w:rsid w:val="00221C68"/>
    <w:rsid w:val="00226051"/>
    <w:rsid w:val="00243714"/>
    <w:rsid w:val="002537CC"/>
    <w:rsid w:val="00256764"/>
    <w:rsid w:val="002666C1"/>
    <w:rsid w:val="00267780"/>
    <w:rsid w:val="00276E2E"/>
    <w:rsid w:val="002772FF"/>
    <w:rsid w:val="00281FA0"/>
    <w:rsid w:val="0029278D"/>
    <w:rsid w:val="00297577"/>
    <w:rsid w:val="002A6ECA"/>
    <w:rsid w:val="002B36D5"/>
    <w:rsid w:val="002B43CF"/>
    <w:rsid w:val="002C4DD8"/>
    <w:rsid w:val="002D06C3"/>
    <w:rsid w:val="002D16D3"/>
    <w:rsid w:val="00306920"/>
    <w:rsid w:val="00307EF9"/>
    <w:rsid w:val="00312FA8"/>
    <w:rsid w:val="00324B98"/>
    <w:rsid w:val="003320EC"/>
    <w:rsid w:val="003414F6"/>
    <w:rsid w:val="0034367F"/>
    <w:rsid w:val="00346070"/>
    <w:rsid w:val="00357DFC"/>
    <w:rsid w:val="00362456"/>
    <w:rsid w:val="003670B8"/>
    <w:rsid w:val="003748F0"/>
    <w:rsid w:val="00376C7B"/>
    <w:rsid w:val="0037753E"/>
    <w:rsid w:val="00380729"/>
    <w:rsid w:val="00383BBE"/>
    <w:rsid w:val="0038445D"/>
    <w:rsid w:val="003874B2"/>
    <w:rsid w:val="003A0E1C"/>
    <w:rsid w:val="003A4D78"/>
    <w:rsid w:val="003B7024"/>
    <w:rsid w:val="003C3C1E"/>
    <w:rsid w:val="003D3954"/>
    <w:rsid w:val="003E2288"/>
    <w:rsid w:val="003E32C0"/>
    <w:rsid w:val="003E6737"/>
    <w:rsid w:val="003E6853"/>
    <w:rsid w:val="003E6A1D"/>
    <w:rsid w:val="003E7875"/>
    <w:rsid w:val="003F2920"/>
    <w:rsid w:val="003F7FAB"/>
    <w:rsid w:val="00412143"/>
    <w:rsid w:val="004145BC"/>
    <w:rsid w:val="00415C83"/>
    <w:rsid w:val="00416C68"/>
    <w:rsid w:val="00420F95"/>
    <w:rsid w:val="00421A8E"/>
    <w:rsid w:val="00423589"/>
    <w:rsid w:val="00430CD9"/>
    <w:rsid w:val="00444EE9"/>
    <w:rsid w:val="004541E9"/>
    <w:rsid w:val="00457C7B"/>
    <w:rsid w:val="00460AB5"/>
    <w:rsid w:val="00462D16"/>
    <w:rsid w:val="00466A1B"/>
    <w:rsid w:val="00466BC1"/>
    <w:rsid w:val="00467021"/>
    <w:rsid w:val="004A63D4"/>
    <w:rsid w:val="004B05CA"/>
    <w:rsid w:val="004C4495"/>
    <w:rsid w:val="004D0F37"/>
    <w:rsid w:val="004E147E"/>
    <w:rsid w:val="004E1D8A"/>
    <w:rsid w:val="004E39D5"/>
    <w:rsid w:val="004E4995"/>
    <w:rsid w:val="004F0089"/>
    <w:rsid w:val="004F0A12"/>
    <w:rsid w:val="004F0B08"/>
    <w:rsid w:val="004F1885"/>
    <w:rsid w:val="004F343D"/>
    <w:rsid w:val="004F50A8"/>
    <w:rsid w:val="004F588C"/>
    <w:rsid w:val="00500F56"/>
    <w:rsid w:val="00504E29"/>
    <w:rsid w:val="005079A2"/>
    <w:rsid w:val="00512DA5"/>
    <w:rsid w:val="005133D8"/>
    <w:rsid w:val="00514094"/>
    <w:rsid w:val="00515B99"/>
    <w:rsid w:val="005223BE"/>
    <w:rsid w:val="00524D01"/>
    <w:rsid w:val="005313DB"/>
    <w:rsid w:val="00533EBD"/>
    <w:rsid w:val="005430A0"/>
    <w:rsid w:val="0054329A"/>
    <w:rsid w:val="00545F6A"/>
    <w:rsid w:val="0055349A"/>
    <w:rsid w:val="005559A0"/>
    <w:rsid w:val="00556640"/>
    <w:rsid w:val="0055770F"/>
    <w:rsid w:val="00557CDA"/>
    <w:rsid w:val="00560BB1"/>
    <w:rsid w:val="00561621"/>
    <w:rsid w:val="00572AA6"/>
    <w:rsid w:val="005757B3"/>
    <w:rsid w:val="00576AB0"/>
    <w:rsid w:val="005811F5"/>
    <w:rsid w:val="00582574"/>
    <w:rsid w:val="00584117"/>
    <w:rsid w:val="00590142"/>
    <w:rsid w:val="00593AB3"/>
    <w:rsid w:val="005959AF"/>
    <w:rsid w:val="00595A45"/>
    <w:rsid w:val="005966F7"/>
    <w:rsid w:val="00596BAC"/>
    <w:rsid w:val="005A0898"/>
    <w:rsid w:val="005A08F1"/>
    <w:rsid w:val="005A2244"/>
    <w:rsid w:val="005A4F49"/>
    <w:rsid w:val="005A589B"/>
    <w:rsid w:val="005B1D7E"/>
    <w:rsid w:val="005C31F4"/>
    <w:rsid w:val="005C3C0C"/>
    <w:rsid w:val="005C48F0"/>
    <w:rsid w:val="005C6043"/>
    <w:rsid w:val="005D5341"/>
    <w:rsid w:val="005E2800"/>
    <w:rsid w:val="005F62EF"/>
    <w:rsid w:val="006018AD"/>
    <w:rsid w:val="0060571F"/>
    <w:rsid w:val="00607345"/>
    <w:rsid w:val="006153BB"/>
    <w:rsid w:val="006212CE"/>
    <w:rsid w:val="00630080"/>
    <w:rsid w:val="006319DA"/>
    <w:rsid w:val="006335F5"/>
    <w:rsid w:val="0063457C"/>
    <w:rsid w:val="00640D4F"/>
    <w:rsid w:val="006534B6"/>
    <w:rsid w:val="00665050"/>
    <w:rsid w:val="0067131E"/>
    <w:rsid w:val="00672131"/>
    <w:rsid w:val="00680A28"/>
    <w:rsid w:val="00681AF4"/>
    <w:rsid w:val="0068507F"/>
    <w:rsid w:val="006850E6"/>
    <w:rsid w:val="00686F05"/>
    <w:rsid w:val="00687718"/>
    <w:rsid w:val="006907BE"/>
    <w:rsid w:val="006922D8"/>
    <w:rsid w:val="006A6262"/>
    <w:rsid w:val="006C1E51"/>
    <w:rsid w:val="006D1C6B"/>
    <w:rsid w:val="006E2FDA"/>
    <w:rsid w:val="006E73FE"/>
    <w:rsid w:val="006F1DA9"/>
    <w:rsid w:val="006F653D"/>
    <w:rsid w:val="00721F75"/>
    <w:rsid w:val="0073122F"/>
    <w:rsid w:val="00734C6F"/>
    <w:rsid w:val="00760890"/>
    <w:rsid w:val="007610B4"/>
    <w:rsid w:val="00767C88"/>
    <w:rsid w:val="00771B4A"/>
    <w:rsid w:val="007724DF"/>
    <w:rsid w:val="007776EB"/>
    <w:rsid w:val="00795C49"/>
    <w:rsid w:val="007A3426"/>
    <w:rsid w:val="007B40EE"/>
    <w:rsid w:val="007C3E5C"/>
    <w:rsid w:val="007D265E"/>
    <w:rsid w:val="007D4DE8"/>
    <w:rsid w:val="007D5815"/>
    <w:rsid w:val="007F3998"/>
    <w:rsid w:val="007F5696"/>
    <w:rsid w:val="007F6849"/>
    <w:rsid w:val="008018D4"/>
    <w:rsid w:val="008027C3"/>
    <w:rsid w:val="00806A9A"/>
    <w:rsid w:val="008174AA"/>
    <w:rsid w:val="00817D6C"/>
    <w:rsid w:val="008207EE"/>
    <w:rsid w:val="008279ED"/>
    <w:rsid w:val="00835FA2"/>
    <w:rsid w:val="0084554F"/>
    <w:rsid w:val="00850D35"/>
    <w:rsid w:val="00855AE9"/>
    <w:rsid w:val="00855BB3"/>
    <w:rsid w:val="008606A9"/>
    <w:rsid w:val="00860844"/>
    <w:rsid w:val="00864ECE"/>
    <w:rsid w:val="00867225"/>
    <w:rsid w:val="00872A1E"/>
    <w:rsid w:val="00872EBB"/>
    <w:rsid w:val="00880CC0"/>
    <w:rsid w:val="00881B94"/>
    <w:rsid w:val="008828A5"/>
    <w:rsid w:val="00886870"/>
    <w:rsid w:val="008A4109"/>
    <w:rsid w:val="008A4A2C"/>
    <w:rsid w:val="008E02F3"/>
    <w:rsid w:val="008E4881"/>
    <w:rsid w:val="008E7185"/>
    <w:rsid w:val="00907568"/>
    <w:rsid w:val="00911CA0"/>
    <w:rsid w:val="00916005"/>
    <w:rsid w:val="00916052"/>
    <w:rsid w:val="00920CF3"/>
    <w:rsid w:val="00925F40"/>
    <w:rsid w:val="00935FFD"/>
    <w:rsid w:val="00937A38"/>
    <w:rsid w:val="0094307F"/>
    <w:rsid w:val="00970A71"/>
    <w:rsid w:val="0097235C"/>
    <w:rsid w:val="009742B0"/>
    <w:rsid w:val="00974674"/>
    <w:rsid w:val="0098361E"/>
    <w:rsid w:val="0099165F"/>
    <w:rsid w:val="00992052"/>
    <w:rsid w:val="00995E0C"/>
    <w:rsid w:val="009A4416"/>
    <w:rsid w:val="009B06B8"/>
    <w:rsid w:val="009B2C14"/>
    <w:rsid w:val="009C07EE"/>
    <w:rsid w:val="009C109E"/>
    <w:rsid w:val="009C3A26"/>
    <w:rsid w:val="009D3500"/>
    <w:rsid w:val="009D4C43"/>
    <w:rsid w:val="009F1E38"/>
    <w:rsid w:val="009F602F"/>
    <w:rsid w:val="009F6810"/>
    <w:rsid w:val="00A200E9"/>
    <w:rsid w:val="00A262BE"/>
    <w:rsid w:val="00A36B77"/>
    <w:rsid w:val="00A41010"/>
    <w:rsid w:val="00A42D19"/>
    <w:rsid w:val="00A47D19"/>
    <w:rsid w:val="00A61E1D"/>
    <w:rsid w:val="00A64704"/>
    <w:rsid w:val="00A66614"/>
    <w:rsid w:val="00A6779C"/>
    <w:rsid w:val="00A74832"/>
    <w:rsid w:val="00A95309"/>
    <w:rsid w:val="00A963AB"/>
    <w:rsid w:val="00A9748D"/>
    <w:rsid w:val="00AA0275"/>
    <w:rsid w:val="00AA2EC5"/>
    <w:rsid w:val="00AA3087"/>
    <w:rsid w:val="00AB173D"/>
    <w:rsid w:val="00AC5B58"/>
    <w:rsid w:val="00AD219A"/>
    <w:rsid w:val="00AD3590"/>
    <w:rsid w:val="00AD496E"/>
    <w:rsid w:val="00AD54F6"/>
    <w:rsid w:val="00AD6301"/>
    <w:rsid w:val="00AF1ED3"/>
    <w:rsid w:val="00AF3C4C"/>
    <w:rsid w:val="00B0309D"/>
    <w:rsid w:val="00B03D8C"/>
    <w:rsid w:val="00B047A5"/>
    <w:rsid w:val="00B07265"/>
    <w:rsid w:val="00B44B6C"/>
    <w:rsid w:val="00B5684E"/>
    <w:rsid w:val="00B60017"/>
    <w:rsid w:val="00B61D24"/>
    <w:rsid w:val="00B6269A"/>
    <w:rsid w:val="00B648C9"/>
    <w:rsid w:val="00B666FB"/>
    <w:rsid w:val="00B70C94"/>
    <w:rsid w:val="00B81D59"/>
    <w:rsid w:val="00B929BE"/>
    <w:rsid w:val="00B94039"/>
    <w:rsid w:val="00BA4D69"/>
    <w:rsid w:val="00BB04A6"/>
    <w:rsid w:val="00BB3354"/>
    <w:rsid w:val="00BC6971"/>
    <w:rsid w:val="00BD68FF"/>
    <w:rsid w:val="00BE264E"/>
    <w:rsid w:val="00BE697C"/>
    <w:rsid w:val="00BF0750"/>
    <w:rsid w:val="00BF2DBA"/>
    <w:rsid w:val="00C00245"/>
    <w:rsid w:val="00C11F5D"/>
    <w:rsid w:val="00C13048"/>
    <w:rsid w:val="00C2009D"/>
    <w:rsid w:val="00C201E7"/>
    <w:rsid w:val="00C23617"/>
    <w:rsid w:val="00C2420A"/>
    <w:rsid w:val="00C32193"/>
    <w:rsid w:val="00C35D60"/>
    <w:rsid w:val="00C361DD"/>
    <w:rsid w:val="00C367E2"/>
    <w:rsid w:val="00C429B7"/>
    <w:rsid w:val="00C47114"/>
    <w:rsid w:val="00C47407"/>
    <w:rsid w:val="00C51FE4"/>
    <w:rsid w:val="00C535C2"/>
    <w:rsid w:val="00C54920"/>
    <w:rsid w:val="00C6540B"/>
    <w:rsid w:val="00C81D63"/>
    <w:rsid w:val="00C86BA9"/>
    <w:rsid w:val="00C878F1"/>
    <w:rsid w:val="00C935DD"/>
    <w:rsid w:val="00C9673B"/>
    <w:rsid w:val="00CB32C0"/>
    <w:rsid w:val="00CB331B"/>
    <w:rsid w:val="00CB661B"/>
    <w:rsid w:val="00CC4543"/>
    <w:rsid w:val="00CC578F"/>
    <w:rsid w:val="00CC6887"/>
    <w:rsid w:val="00CC7FBA"/>
    <w:rsid w:val="00CE31D4"/>
    <w:rsid w:val="00CE3417"/>
    <w:rsid w:val="00CE5675"/>
    <w:rsid w:val="00CE6E56"/>
    <w:rsid w:val="00CF448F"/>
    <w:rsid w:val="00D03C45"/>
    <w:rsid w:val="00D0602D"/>
    <w:rsid w:val="00D06AD2"/>
    <w:rsid w:val="00D06B6E"/>
    <w:rsid w:val="00D16971"/>
    <w:rsid w:val="00D419B6"/>
    <w:rsid w:val="00D46497"/>
    <w:rsid w:val="00D72033"/>
    <w:rsid w:val="00D86FDC"/>
    <w:rsid w:val="00D90252"/>
    <w:rsid w:val="00D91860"/>
    <w:rsid w:val="00D92720"/>
    <w:rsid w:val="00D96AA5"/>
    <w:rsid w:val="00D971F9"/>
    <w:rsid w:val="00DA29E0"/>
    <w:rsid w:val="00DB05D6"/>
    <w:rsid w:val="00DB1094"/>
    <w:rsid w:val="00DC024E"/>
    <w:rsid w:val="00DC1755"/>
    <w:rsid w:val="00DC2AFB"/>
    <w:rsid w:val="00DC5677"/>
    <w:rsid w:val="00DC57A5"/>
    <w:rsid w:val="00DD632F"/>
    <w:rsid w:val="00DD6B58"/>
    <w:rsid w:val="00DD6ED4"/>
    <w:rsid w:val="00DE295F"/>
    <w:rsid w:val="00DF7839"/>
    <w:rsid w:val="00E04325"/>
    <w:rsid w:val="00E04E06"/>
    <w:rsid w:val="00E1311A"/>
    <w:rsid w:val="00E15835"/>
    <w:rsid w:val="00E22380"/>
    <w:rsid w:val="00E35790"/>
    <w:rsid w:val="00E3604B"/>
    <w:rsid w:val="00E4443E"/>
    <w:rsid w:val="00E44E36"/>
    <w:rsid w:val="00E547C5"/>
    <w:rsid w:val="00E700B6"/>
    <w:rsid w:val="00E70303"/>
    <w:rsid w:val="00E708CD"/>
    <w:rsid w:val="00E73614"/>
    <w:rsid w:val="00E85AD8"/>
    <w:rsid w:val="00E86700"/>
    <w:rsid w:val="00EA09EA"/>
    <w:rsid w:val="00ED30C4"/>
    <w:rsid w:val="00ED6191"/>
    <w:rsid w:val="00ED652D"/>
    <w:rsid w:val="00ED68F3"/>
    <w:rsid w:val="00EE395D"/>
    <w:rsid w:val="00EE3CA1"/>
    <w:rsid w:val="00EE3FD2"/>
    <w:rsid w:val="00EF3BDD"/>
    <w:rsid w:val="00F0104E"/>
    <w:rsid w:val="00F05B21"/>
    <w:rsid w:val="00F14421"/>
    <w:rsid w:val="00F333B4"/>
    <w:rsid w:val="00F33FDA"/>
    <w:rsid w:val="00F36DF5"/>
    <w:rsid w:val="00F43898"/>
    <w:rsid w:val="00F45B93"/>
    <w:rsid w:val="00F461D1"/>
    <w:rsid w:val="00F503BE"/>
    <w:rsid w:val="00F51562"/>
    <w:rsid w:val="00F519FB"/>
    <w:rsid w:val="00F632C2"/>
    <w:rsid w:val="00F67E86"/>
    <w:rsid w:val="00F72D40"/>
    <w:rsid w:val="00F7575F"/>
    <w:rsid w:val="00F80D23"/>
    <w:rsid w:val="00F85BCC"/>
    <w:rsid w:val="00F869DD"/>
    <w:rsid w:val="00F9177A"/>
    <w:rsid w:val="00F96EE6"/>
    <w:rsid w:val="00F97307"/>
    <w:rsid w:val="00FA3FDB"/>
    <w:rsid w:val="00FA7AF4"/>
    <w:rsid w:val="00FA7EAB"/>
    <w:rsid w:val="00FD715E"/>
    <w:rsid w:val="00FD7608"/>
    <w:rsid w:val="00FF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ena.stojiljkovic@rijeka2020.eu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22</cp:revision>
  <cp:lastPrinted>2020-02-14T11:11:00Z</cp:lastPrinted>
  <dcterms:created xsi:type="dcterms:W3CDTF">2020-07-23T11:11:00Z</dcterms:created>
  <dcterms:modified xsi:type="dcterms:W3CDTF">2020-07-23T11:13:00Z</dcterms:modified>
</cp:coreProperties>
</file>