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24A883" w14:textId="7B4A2176" w:rsidR="00362456" w:rsidRPr="003039C2" w:rsidRDefault="00121006" w:rsidP="003E7875">
      <w:pPr>
        <w:rPr>
          <w:rFonts w:cstheme="minorHAnsi"/>
          <w:sz w:val="22"/>
          <w:szCs w:val="22"/>
        </w:rPr>
      </w:pPr>
      <w:r w:rsidRPr="003039C2">
        <w:rPr>
          <w:rFonts w:cstheme="minorHAnsi"/>
          <w:sz w:val="22"/>
          <w:szCs w:val="22"/>
        </w:rPr>
        <w:t>Rijeka, 1</w:t>
      </w:r>
      <w:r w:rsidR="0031422B">
        <w:rPr>
          <w:rFonts w:cstheme="minorHAnsi"/>
          <w:sz w:val="22"/>
          <w:szCs w:val="22"/>
        </w:rPr>
        <w:t>4</w:t>
      </w:r>
      <w:r w:rsidRPr="003039C2">
        <w:rPr>
          <w:rFonts w:cstheme="minorHAnsi"/>
          <w:sz w:val="22"/>
          <w:szCs w:val="22"/>
        </w:rPr>
        <w:t>. srpnja 2020.g.</w:t>
      </w:r>
    </w:p>
    <w:p w14:paraId="400B45DE" w14:textId="0B842F0B" w:rsidR="00121006" w:rsidRPr="003039C2" w:rsidRDefault="00121006" w:rsidP="003E7875">
      <w:pPr>
        <w:rPr>
          <w:rFonts w:cstheme="minorHAnsi"/>
          <w:sz w:val="22"/>
          <w:szCs w:val="22"/>
        </w:rPr>
      </w:pPr>
    </w:p>
    <w:p w14:paraId="76A5028B" w14:textId="254DF955" w:rsidR="00121006" w:rsidRPr="003039C2" w:rsidRDefault="00D41952" w:rsidP="00937A38">
      <w:pPr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OBJAVA ZA MEDIJE</w:t>
      </w:r>
    </w:p>
    <w:p w14:paraId="76B6A406" w14:textId="57BF8073" w:rsidR="00937A38" w:rsidRPr="003039C2" w:rsidRDefault="00937A38" w:rsidP="003E7875">
      <w:pPr>
        <w:rPr>
          <w:rFonts w:cstheme="minorHAnsi"/>
          <w:sz w:val="22"/>
          <w:szCs w:val="22"/>
        </w:rPr>
      </w:pPr>
    </w:p>
    <w:p w14:paraId="4EBAAA30" w14:textId="77777777" w:rsidR="003B3C3E" w:rsidRDefault="003B3C3E" w:rsidP="002410FE">
      <w:pPr>
        <w:jc w:val="center"/>
        <w:rPr>
          <w:rFonts w:cstheme="minorHAnsi"/>
          <w:b/>
          <w:bCs/>
          <w:sz w:val="22"/>
          <w:szCs w:val="22"/>
          <w:lang w:val="en-US"/>
        </w:rPr>
      </w:pPr>
    </w:p>
    <w:p w14:paraId="472B3379" w14:textId="44781B43" w:rsidR="002410FE" w:rsidRPr="003039C2" w:rsidRDefault="002410FE" w:rsidP="002410FE">
      <w:pPr>
        <w:jc w:val="center"/>
        <w:rPr>
          <w:rFonts w:cstheme="minorHAnsi"/>
          <w:b/>
          <w:bCs/>
          <w:sz w:val="22"/>
          <w:szCs w:val="22"/>
          <w:lang w:val="en-US"/>
        </w:rPr>
      </w:pPr>
      <w:r w:rsidRPr="003039C2">
        <w:rPr>
          <w:rFonts w:cstheme="minorHAnsi"/>
          <w:b/>
          <w:bCs/>
          <w:sz w:val="22"/>
          <w:szCs w:val="22"/>
          <w:lang w:val="en-US"/>
        </w:rPr>
        <w:t>NAJAVLJENO OTVORENJE DJEČJEG FESTIVALA TOBOGAN,</w:t>
      </w:r>
    </w:p>
    <w:p w14:paraId="52F2B26F" w14:textId="70960ADA" w:rsidR="00DC1755" w:rsidRPr="003039C2" w:rsidRDefault="002410FE" w:rsidP="002410FE">
      <w:pPr>
        <w:jc w:val="center"/>
        <w:rPr>
          <w:rFonts w:cstheme="minorHAnsi"/>
          <w:b/>
          <w:bCs/>
          <w:sz w:val="22"/>
          <w:szCs w:val="22"/>
          <w:lang w:val="en-US"/>
        </w:rPr>
      </w:pPr>
      <w:r w:rsidRPr="003039C2">
        <w:rPr>
          <w:rFonts w:cstheme="minorHAnsi"/>
          <w:b/>
          <w:bCs/>
          <w:sz w:val="22"/>
          <w:szCs w:val="22"/>
          <w:lang w:val="en-US"/>
        </w:rPr>
        <w:t>POD SVIM MJERAMA VEZANIM UZ SPREČAVANJE ZARAZE KORONA VIRUSOM</w:t>
      </w:r>
    </w:p>
    <w:p w14:paraId="6CDF62FF" w14:textId="77777777" w:rsidR="00AC5B58" w:rsidRPr="003039C2" w:rsidRDefault="00AC5B58" w:rsidP="00937A38">
      <w:pPr>
        <w:rPr>
          <w:rFonts w:cstheme="minorHAnsi"/>
          <w:sz w:val="22"/>
          <w:szCs w:val="22"/>
          <w:lang w:val="en-US"/>
        </w:rPr>
      </w:pPr>
    </w:p>
    <w:p w14:paraId="729F5942" w14:textId="16829A49" w:rsidR="00017DFD" w:rsidRPr="00FB240D" w:rsidRDefault="00CB32C0" w:rsidP="00017DFD">
      <w:pPr>
        <w:spacing w:after="240"/>
        <w:rPr>
          <w:rFonts w:eastAsiaTheme="minorHAnsi" w:cstheme="minorHAnsi"/>
          <w:b/>
          <w:bCs/>
          <w:sz w:val="22"/>
          <w:szCs w:val="22"/>
        </w:rPr>
      </w:pPr>
      <w:r w:rsidRPr="003039C2">
        <w:rPr>
          <w:rFonts w:cstheme="minorHAnsi"/>
          <w:sz w:val="22"/>
          <w:szCs w:val="22"/>
          <w:lang w:val="en-US"/>
        </w:rPr>
        <w:tab/>
      </w:r>
      <w:bookmarkStart w:id="0" w:name="_Hlk45545962"/>
      <w:r w:rsidR="00017DFD" w:rsidRPr="00FB240D">
        <w:rPr>
          <w:rFonts w:cstheme="minorHAnsi"/>
          <w:b/>
          <w:bCs/>
          <w:sz w:val="22"/>
          <w:szCs w:val="22"/>
        </w:rPr>
        <w:t>Otvorenje dječjeg festivala Tobogan</w:t>
      </w:r>
      <w:r w:rsidR="00607523" w:rsidRPr="00FB240D">
        <w:rPr>
          <w:rFonts w:cstheme="minorHAnsi"/>
          <w:b/>
          <w:bCs/>
          <w:sz w:val="22"/>
          <w:szCs w:val="22"/>
        </w:rPr>
        <w:t>, Rijeke 2020 – Europske prijestolnice kulture,</w:t>
      </w:r>
      <w:r w:rsidR="00017DFD" w:rsidRPr="00FB240D">
        <w:rPr>
          <w:rFonts w:cstheme="minorHAnsi"/>
          <w:b/>
          <w:bCs/>
          <w:sz w:val="22"/>
          <w:szCs w:val="22"/>
        </w:rPr>
        <w:t xml:space="preserve"> održat će se u četvrtak, 16. srpnja u 19 sati na </w:t>
      </w:r>
      <w:proofErr w:type="spellStart"/>
      <w:r w:rsidR="00017DFD" w:rsidRPr="00FB240D">
        <w:rPr>
          <w:rFonts w:cstheme="minorHAnsi"/>
          <w:b/>
          <w:bCs/>
          <w:sz w:val="22"/>
          <w:szCs w:val="22"/>
        </w:rPr>
        <w:t>Klobučarićevom</w:t>
      </w:r>
      <w:proofErr w:type="spellEnd"/>
      <w:r w:rsidR="00017DFD" w:rsidRPr="00FB240D">
        <w:rPr>
          <w:rFonts w:cstheme="minorHAnsi"/>
          <w:b/>
          <w:bCs/>
          <w:sz w:val="22"/>
          <w:szCs w:val="22"/>
        </w:rPr>
        <w:t xml:space="preserve"> trgu u Rijeci, pod mjerama Stožera civilne zaštite, vezano uz sprječavanje zaraze bolešću COVID-19. </w:t>
      </w:r>
    </w:p>
    <w:p w14:paraId="663021B9" w14:textId="77777777" w:rsidR="00017DFD" w:rsidRPr="003039C2" w:rsidRDefault="00017DFD" w:rsidP="00017DFD">
      <w:pPr>
        <w:rPr>
          <w:rFonts w:cstheme="minorHAnsi"/>
          <w:sz w:val="22"/>
          <w:szCs w:val="22"/>
        </w:rPr>
      </w:pPr>
      <w:r w:rsidRPr="003039C2">
        <w:rPr>
          <w:rFonts w:cstheme="minorHAnsi"/>
          <w:sz w:val="22"/>
          <w:szCs w:val="22"/>
        </w:rPr>
        <w:t xml:space="preserve">U programu otvorenja sudjeluju: </w:t>
      </w:r>
      <w:r w:rsidRPr="00FB240D">
        <w:rPr>
          <w:rFonts w:cstheme="minorHAnsi"/>
          <w:b/>
          <w:bCs/>
          <w:sz w:val="22"/>
          <w:szCs w:val="22"/>
        </w:rPr>
        <w:t xml:space="preserve">polaznici radionice </w:t>
      </w:r>
      <w:proofErr w:type="spellStart"/>
      <w:r w:rsidRPr="00FB240D">
        <w:rPr>
          <w:rFonts w:cstheme="minorHAnsi"/>
          <w:b/>
          <w:bCs/>
          <w:sz w:val="22"/>
          <w:szCs w:val="22"/>
        </w:rPr>
        <w:t>Ri</w:t>
      </w:r>
      <w:proofErr w:type="spellEnd"/>
      <w:r w:rsidRPr="00FB240D">
        <w:rPr>
          <w:rFonts w:cstheme="minorHAnsi"/>
          <w:b/>
          <w:bCs/>
          <w:sz w:val="22"/>
          <w:szCs w:val="22"/>
        </w:rPr>
        <w:t xml:space="preserve"> Rocka - Žestoki bubnjari toboganski</w:t>
      </w:r>
      <w:r w:rsidRPr="003039C2">
        <w:rPr>
          <w:rFonts w:cstheme="minorHAnsi"/>
          <w:sz w:val="22"/>
          <w:szCs w:val="22"/>
        </w:rPr>
        <w:t xml:space="preserve"> (19.00 sati), </w:t>
      </w:r>
      <w:r w:rsidRPr="00FB240D">
        <w:rPr>
          <w:rFonts w:cstheme="minorHAnsi"/>
          <w:b/>
          <w:bCs/>
          <w:color w:val="000000"/>
          <w:sz w:val="22"/>
          <w:szCs w:val="22"/>
        </w:rPr>
        <w:t>Triko Cirkus Teatar iz Zagreba</w:t>
      </w:r>
      <w:r w:rsidRPr="003039C2">
        <w:rPr>
          <w:rFonts w:cstheme="minorHAnsi"/>
          <w:color w:val="000000"/>
          <w:sz w:val="22"/>
          <w:szCs w:val="22"/>
        </w:rPr>
        <w:t xml:space="preserve"> s uličnim spektaklom Kaleidoskop: Krijesnica (19.10h) te </w:t>
      </w:r>
      <w:r w:rsidRPr="00FB240D">
        <w:rPr>
          <w:rFonts w:cstheme="minorHAnsi"/>
          <w:b/>
          <w:bCs/>
          <w:color w:val="000000"/>
          <w:sz w:val="22"/>
          <w:szCs w:val="22"/>
        </w:rPr>
        <w:t xml:space="preserve">Ivanka &amp; Mrle </w:t>
      </w:r>
      <w:r w:rsidRPr="003039C2">
        <w:rPr>
          <w:rFonts w:cstheme="minorHAnsi"/>
          <w:color w:val="000000"/>
          <w:sz w:val="22"/>
          <w:szCs w:val="22"/>
        </w:rPr>
        <w:t xml:space="preserve">s koncertom dječjih pjesama „Kišni </w:t>
      </w:r>
      <w:proofErr w:type="spellStart"/>
      <w:r w:rsidRPr="003039C2">
        <w:rPr>
          <w:rFonts w:cstheme="minorHAnsi"/>
          <w:color w:val="000000"/>
          <w:sz w:val="22"/>
          <w:szCs w:val="22"/>
        </w:rPr>
        <w:t>razdraganci</w:t>
      </w:r>
      <w:proofErr w:type="spellEnd"/>
      <w:r w:rsidRPr="003039C2">
        <w:rPr>
          <w:rFonts w:cstheme="minorHAnsi"/>
          <w:color w:val="000000"/>
          <w:sz w:val="22"/>
          <w:szCs w:val="22"/>
        </w:rPr>
        <w:t>“ (20.10h).</w:t>
      </w:r>
    </w:p>
    <w:p w14:paraId="5F8AB403" w14:textId="77777777" w:rsidR="00017DFD" w:rsidRPr="003039C2" w:rsidRDefault="00017DFD" w:rsidP="00017DFD">
      <w:pPr>
        <w:rPr>
          <w:rFonts w:cstheme="minorHAnsi"/>
          <w:sz w:val="22"/>
          <w:szCs w:val="22"/>
        </w:rPr>
      </w:pPr>
    </w:p>
    <w:p w14:paraId="6728AFF4" w14:textId="77777777" w:rsidR="00017DFD" w:rsidRPr="00FB240D" w:rsidRDefault="00017DFD" w:rsidP="00017DFD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FB240D">
        <w:rPr>
          <w:rFonts w:asciiTheme="minorHAnsi" w:hAnsiTheme="minorHAnsi" w:cstheme="minorHAnsi"/>
          <w:b/>
          <w:bCs/>
          <w:sz w:val="22"/>
          <w:szCs w:val="22"/>
        </w:rPr>
        <w:t xml:space="preserve">Zbog ograničenog broja posjetitelja, performans Kaleidoskop, kao i koncert Kišnih </w:t>
      </w:r>
      <w:proofErr w:type="spellStart"/>
      <w:r w:rsidRPr="00FB240D">
        <w:rPr>
          <w:rFonts w:asciiTheme="minorHAnsi" w:hAnsiTheme="minorHAnsi" w:cstheme="minorHAnsi"/>
          <w:b/>
          <w:bCs/>
          <w:sz w:val="22"/>
          <w:szCs w:val="22"/>
        </w:rPr>
        <w:t>razdraganaca</w:t>
      </w:r>
      <w:proofErr w:type="spellEnd"/>
      <w:r w:rsidRPr="00FB240D">
        <w:rPr>
          <w:rFonts w:asciiTheme="minorHAnsi" w:hAnsiTheme="minorHAnsi" w:cstheme="minorHAnsi"/>
          <w:b/>
          <w:bCs/>
          <w:sz w:val="22"/>
          <w:szCs w:val="22"/>
        </w:rPr>
        <w:t xml:space="preserve"> ponovit će se iste večeri od 21.30 sati.</w:t>
      </w:r>
    </w:p>
    <w:p w14:paraId="1EF30DD1" w14:textId="77777777" w:rsidR="00017DFD" w:rsidRPr="003039C2" w:rsidRDefault="00017DFD" w:rsidP="00017DFD">
      <w:pPr>
        <w:rPr>
          <w:rFonts w:cstheme="minorHAnsi"/>
          <w:sz w:val="22"/>
          <w:szCs w:val="22"/>
        </w:rPr>
      </w:pPr>
    </w:p>
    <w:p w14:paraId="6D65CD29" w14:textId="77777777" w:rsidR="00017DFD" w:rsidRPr="003039C2" w:rsidRDefault="00017DFD" w:rsidP="00017DFD">
      <w:pPr>
        <w:rPr>
          <w:rFonts w:cstheme="minorHAnsi"/>
          <w:b/>
          <w:bCs/>
          <w:sz w:val="22"/>
          <w:szCs w:val="22"/>
        </w:rPr>
      </w:pPr>
      <w:r w:rsidRPr="003039C2">
        <w:rPr>
          <w:rFonts w:cstheme="minorHAnsi"/>
          <w:sz w:val="22"/>
          <w:szCs w:val="22"/>
        </w:rPr>
        <w:t xml:space="preserve">Za svaku od izvedbi, u 19.00 te u 21.30 sati </w:t>
      </w:r>
      <w:r w:rsidRPr="00FB240D">
        <w:rPr>
          <w:rFonts w:cstheme="minorHAnsi"/>
          <w:b/>
          <w:bCs/>
          <w:sz w:val="22"/>
          <w:szCs w:val="22"/>
        </w:rPr>
        <w:t>dostupno je po 300 besplatnih ulaznica</w:t>
      </w:r>
      <w:r w:rsidRPr="003039C2">
        <w:rPr>
          <w:rFonts w:cstheme="minorHAnsi"/>
          <w:sz w:val="22"/>
          <w:szCs w:val="22"/>
        </w:rPr>
        <w:t xml:space="preserve">, koje se od ponedjeljka, 13. srpnja mogu podići </w:t>
      </w:r>
      <w:r w:rsidRPr="00FB240D">
        <w:rPr>
          <w:rFonts w:cstheme="minorHAnsi"/>
          <w:b/>
          <w:bCs/>
          <w:sz w:val="22"/>
          <w:szCs w:val="22"/>
        </w:rPr>
        <w:t xml:space="preserve">u </w:t>
      </w:r>
      <w:proofErr w:type="spellStart"/>
      <w:r w:rsidRPr="00FB240D">
        <w:rPr>
          <w:rFonts w:cstheme="minorHAnsi"/>
          <w:b/>
          <w:bCs/>
          <w:sz w:val="22"/>
          <w:szCs w:val="22"/>
        </w:rPr>
        <w:t>Ri</w:t>
      </w:r>
      <w:proofErr w:type="spellEnd"/>
      <w:r w:rsidRPr="00FB240D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FB240D">
        <w:rPr>
          <w:rFonts w:cstheme="minorHAnsi"/>
          <w:b/>
          <w:bCs/>
          <w:sz w:val="22"/>
          <w:szCs w:val="22"/>
        </w:rPr>
        <w:t>Infu</w:t>
      </w:r>
      <w:proofErr w:type="spellEnd"/>
      <w:r w:rsidRPr="003039C2">
        <w:rPr>
          <w:rFonts w:cstheme="minorHAnsi"/>
          <w:sz w:val="22"/>
          <w:szCs w:val="22"/>
        </w:rPr>
        <w:t xml:space="preserve"> (Korzo 18b). </w:t>
      </w:r>
      <w:r w:rsidRPr="003039C2">
        <w:rPr>
          <w:rFonts w:cstheme="minorHAnsi"/>
          <w:sz w:val="22"/>
          <w:szCs w:val="22"/>
          <w:shd w:val="clear" w:color="auto" w:fill="FFFFFF"/>
        </w:rPr>
        <w:t xml:space="preserve">Radno vrijeme </w:t>
      </w:r>
      <w:proofErr w:type="spellStart"/>
      <w:r w:rsidRPr="003039C2">
        <w:rPr>
          <w:rFonts w:cstheme="minorHAnsi"/>
          <w:sz w:val="22"/>
          <w:szCs w:val="22"/>
          <w:shd w:val="clear" w:color="auto" w:fill="FFFFFF"/>
        </w:rPr>
        <w:t>Ri</w:t>
      </w:r>
      <w:proofErr w:type="spellEnd"/>
      <w:r w:rsidRPr="003039C2">
        <w:rPr>
          <w:rFonts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3039C2">
        <w:rPr>
          <w:rFonts w:cstheme="minorHAnsi"/>
          <w:sz w:val="22"/>
          <w:szCs w:val="22"/>
          <w:shd w:val="clear" w:color="auto" w:fill="FFFFFF"/>
        </w:rPr>
        <w:t>Infa</w:t>
      </w:r>
      <w:proofErr w:type="spellEnd"/>
      <w:r w:rsidRPr="003039C2">
        <w:rPr>
          <w:rFonts w:cstheme="minorHAnsi"/>
          <w:sz w:val="22"/>
          <w:szCs w:val="22"/>
          <w:shd w:val="clear" w:color="auto" w:fill="FFFFFF"/>
        </w:rPr>
        <w:t xml:space="preserve"> je od 8.00 do 20.00 sati.</w:t>
      </w:r>
      <w:r w:rsidRPr="003039C2">
        <w:rPr>
          <w:rFonts w:cstheme="minorHAnsi"/>
          <w:b/>
          <w:bCs/>
          <w:sz w:val="22"/>
          <w:szCs w:val="22"/>
        </w:rPr>
        <w:t xml:space="preserve"> </w:t>
      </w:r>
    </w:p>
    <w:p w14:paraId="757C8D9C" w14:textId="77777777" w:rsidR="00017DFD" w:rsidRPr="003039C2" w:rsidRDefault="00017DFD" w:rsidP="00017DFD">
      <w:pPr>
        <w:rPr>
          <w:rFonts w:cstheme="minorHAnsi"/>
          <w:sz w:val="22"/>
          <w:szCs w:val="22"/>
        </w:rPr>
      </w:pPr>
      <w:r w:rsidRPr="003039C2">
        <w:rPr>
          <w:rFonts w:cstheme="minorHAnsi"/>
          <w:sz w:val="22"/>
          <w:szCs w:val="22"/>
        </w:rPr>
        <w:t>Na događanje se neće moći ući bez predočenja ulaznice i uvrštenja na popis sudionika okupljanja.</w:t>
      </w:r>
    </w:p>
    <w:p w14:paraId="46519348" w14:textId="77777777" w:rsidR="00017DFD" w:rsidRPr="003039C2" w:rsidRDefault="00017DFD" w:rsidP="00017DFD">
      <w:pPr>
        <w:rPr>
          <w:rFonts w:cstheme="minorHAnsi"/>
          <w:b/>
          <w:bCs/>
          <w:sz w:val="22"/>
          <w:szCs w:val="22"/>
        </w:rPr>
      </w:pPr>
    </w:p>
    <w:p w14:paraId="106F373F" w14:textId="7237FBB7" w:rsidR="00017DFD" w:rsidRPr="003039C2" w:rsidRDefault="00017DFD" w:rsidP="00017DFD">
      <w:pPr>
        <w:rPr>
          <w:rFonts w:cstheme="minorHAnsi"/>
          <w:sz w:val="22"/>
          <w:szCs w:val="22"/>
        </w:rPr>
      </w:pPr>
      <w:r w:rsidRPr="00FB240D">
        <w:rPr>
          <w:rFonts w:cstheme="minorHAnsi"/>
          <w:b/>
          <w:bCs/>
          <w:sz w:val="22"/>
          <w:szCs w:val="22"/>
        </w:rPr>
        <w:t xml:space="preserve">U četvrtak će </w:t>
      </w:r>
      <w:proofErr w:type="spellStart"/>
      <w:r w:rsidRPr="00FB240D">
        <w:rPr>
          <w:rFonts w:cstheme="minorHAnsi"/>
          <w:b/>
          <w:bCs/>
          <w:sz w:val="22"/>
          <w:szCs w:val="22"/>
        </w:rPr>
        <w:t>Klobučarićev</w:t>
      </w:r>
      <w:proofErr w:type="spellEnd"/>
      <w:r w:rsidRPr="00FB240D">
        <w:rPr>
          <w:rFonts w:cstheme="minorHAnsi"/>
          <w:b/>
          <w:bCs/>
          <w:sz w:val="22"/>
          <w:szCs w:val="22"/>
        </w:rPr>
        <w:t xml:space="preserve"> trg biti ograđen, a ulaz će biti omogućen </w:t>
      </w:r>
      <w:r w:rsidR="001A42A6" w:rsidRPr="007A077D">
        <w:rPr>
          <w:rFonts w:cstheme="minorHAnsi"/>
          <w:b/>
          <w:bCs/>
          <w:sz w:val="22"/>
          <w:szCs w:val="22"/>
        </w:rPr>
        <w:t xml:space="preserve">iz </w:t>
      </w:r>
      <w:proofErr w:type="spellStart"/>
      <w:r w:rsidR="006022E0" w:rsidRPr="007A077D">
        <w:rPr>
          <w:rFonts w:cstheme="minorHAnsi"/>
          <w:b/>
          <w:bCs/>
          <w:sz w:val="22"/>
          <w:szCs w:val="22"/>
        </w:rPr>
        <w:t>Agatićeve</w:t>
      </w:r>
      <w:proofErr w:type="spellEnd"/>
      <w:r w:rsidR="006022E0" w:rsidRPr="007A077D">
        <w:rPr>
          <w:rFonts w:cstheme="minorHAnsi"/>
          <w:b/>
          <w:bCs/>
          <w:sz w:val="22"/>
          <w:szCs w:val="22"/>
        </w:rPr>
        <w:t xml:space="preserve"> ulice</w:t>
      </w:r>
      <w:r w:rsidR="006022E0" w:rsidRPr="007A077D">
        <w:rPr>
          <w:rFonts w:cstheme="minorHAnsi"/>
          <w:sz w:val="22"/>
          <w:szCs w:val="22"/>
        </w:rPr>
        <w:t xml:space="preserve">, u blizini Optike </w:t>
      </w:r>
      <w:proofErr w:type="spellStart"/>
      <w:r w:rsidR="006022E0" w:rsidRPr="007A077D">
        <w:rPr>
          <w:rFonts w:cstheme="minorHAnsi"/>
          <w:sz w:val="22"/>
          <w:szCs w:val="22"/>
        </w:rPr>
        <w:t>Šahini</w:t>
      </w:r>
      <w:proofErr w:type="spellEnd"/>
      <w:r w:rsidR="006022E0" w:rsidRPr="007A077D">
        <w:rPr>
          <w:rFonts w:cstheme="minorHAnsi"/>
          <w:sz w:val="22"/>
          <w:szCs w:val="22"/>
        </w:rPr>
        <w:t>.</w:t>
      </w:r>
    </w:p>
    <w:p w14:paraId="15A71506" w14:textId="6DD6BBD4" w:rsidR="00017DFD" w:rsidRPr="003039C2" w:rsidRDefault="00017DFD" w:rsidP="00017DFD">
      <w:pPr>
        <w:rPr>
          <w:rFonts w:cstheme="minorHAnsi"/>
          <w:sz w:val="22"/>
          <w:szCs w:val="22"/>
        </w:rPr>
      </w:pPr>
      <w:r w:rsidRPr="003039C2">
        <w:rPr>
          <w:rFonts w:cstheme="minorHAnsi"/>
          <w:sz w:val="22"/>
          <w:szCs w:val="22"/>
        </w:rPr>
        <w:t xml:space="preserve">Na ulazu će </w:t>
      </w:r>
      <w:r w:rsidRPr="007A077D">
        <w:rPr>
          <w:rFonts w:cstheme="minorHAnsi"/>
          <w:sz w:val="22"/>
          <w:szCs w:val="22"/>
        </w:rPr>
        <w:t>biti postavljen</w:t>
      </w:r>
      <w:r w:rsidR="004038DD" w:rsidRPr="007A077D">
        <w:rPr>
          <w:rFonts w:cstheme="minorHAnsi"/>
          <w:sz w:val="22"/>
          <w:szCs w:val="22"/>
        </w:rPr>
        <w:t xml:space="preserve">a tri </w:t>
      </w:r>
      <w:r w:rsidRPr="007A077D">
        <w:rPr>
          <w:rFonts w:cstheme="minorHAnsi"/>
          <w:sz w:val="22"/>
          <w:szCs w:val="22"/>
        </w:rPr>
        <w:t>štand</w:t>
      </w:r>
      <w:r w:rsidR="009175BA" w:rsidRPr="007A077D">
        <w:rPr>
          <w:rFonts w:cstheme="minorHAnsi"/>
          <w:sz w:val="22"/>
          <w:szCs w:val="22"/>
        </w:rPr>
        <w:t>a tj. tri ulazna koridora</w:t>
      </w:r>
      <w:r w:rsidRPr="003039C2">
        <w:rPr>
          <w:rFonts w:cstheme="minorHAnsi"/>
          <w:sz w:val="22"/>
          <w:szCs w:val="22"/>
        </w:rPr>
        <w:t xml:space="preserve"> na kojima će volonteri </w:t>
      </w:r>
      <w:r w:rsidRPr="00FB240D">
        <w:rPr>
          <w:rFonts w:cstheme="minorHAnsi"/>
          <w:b/>
          <w:bCs/>
          <w:sz w:val="22"/>
          <w:szCs w:val="22"/>
        </w:rPr>
        <w:t>popisivati publiku</w:t>
      </w:r>
      <w:r w:rsidRPr="003039C2">
        <w:rPr>
          <w:rFonts w:cstheme="minorHAnsi"/>
          <w:sz w:val="22"/>
          <w:szCs w:val="22"/>
        </w:rPr>
        <w:t xml:space="preserve"> sukladno Odluci nacionalnog stožera civilne zaštite i HZZJZ-a. </w:t>
      </w:r>
    </w:p>
    <w:p w14:paraId="45DE564E" w14:textId="26C6BAEE" w:rsidR="00017DFD" w:rsidRDefault="00017DFD" w:rsidP="00017DFD">
      <w:pPr>
        <w:rPr>
          <w:rFonts w:cstheme="minorHAnsi"/>
          <w:sz w:val="22"/>
          <w:szCs w:val="22"/>
        </w:rPr>
      </w:pPr>
      <w:r w:rsidRPr="003039C2">
        <w:rPr>
          <w:rFonts w:cstheme="minorHAnsi"/>
          <w:sz w:val="22"/>
          <w:szCs w:val="22"/>
        </w:rPr>
        <w:t>Naime, za sva okupljanja koja uključuju više od 100 ljudi organizator je dužan voditi popis sudionika. Od podataka se prikupljaju: ime, prezime, broj telefona i potpis pri čemu svojim potpisom sudionik okupljanja potvrđuje da je izmjerio temperaturu, da ona nije više od 37,2 C, da se osjeća dobro, da nema ukućana u samoizolaciji, da unutar 14 dana nije boravio u inozemstvu, odnosno ako jest, da ima negativan PCR test koji nije stariji od 48 sati, da nije u proteklih 14 dana imao kontakt s osobom zaraženom virusom te da nema sljedeće simptome: temperaturu, kašalj, nedostatak zraka, grlobolju, curenje nosa ili gubitak njuha.</w:t>
      </w:r>
    </w:p>
    <w:p w14:paraId="2CAF8DF0" w14:textId="4DF32D38" w:rsidR="00E1533A" w:rsidRPr="007A077D" w:rsidRDefault="00E1533A" w:rsidP="00017DFD">
      <w:pPr>
        <w:rPr>
          <w:rFonts w:cstheme="minorHAnsi"/>
          <w:b/>
          <w:bCs/>
          <w:sz w:val="22"/>
          <w:szCs w:val="22"/>
        </w:rPr>
      </w:pPr>
      <w:r w:rsidRPr="007A077D">
        <w:rPr>
          <w:rFonts w:cstheme="minorHAnsi"/>
          <w:b/>
          <w:bCs/>
          <w:sz w:val="22"/>
          <w:szCs w:val="22"/>
        </w:rPr>
        <w:t xml:space="preserve">Maloljetnu djecu, posjetitelje programa otvorenja, upisuje roditelj, zajedno sa svojim brojem telefona </w:t>
      </w:r>
      <w:r w:rsidR="00B97A27" w:rsidRPr="007A077D">
        <w:rPr>
          <w:rFonts w:cstheme="minorHAnsi"/>
          <w:b/>
          <w:bCs/>
          <w:sz w:val="22"/>
          <w:szCs w:val="22"/>
        </w:rPr>
        <w:t xml:space="preserve">te sve potvrđuje svojim </w:t>
      </w:r>
      <w:r w:rsidRPr="007A077D">
        <w:rPr>
          <w:rFonts w:cstheme="minorHAnsi"/>
          <w:b/>
          <w:bCs/>
          <w:sz w:val="22"/>
          <w:szCs w:val="22"/>
        </w:rPr>
        <w:t>potpisom.</w:t>
      </w:r>
    </w:p>
    <w:p w14:paraId="7DA1C0FA" w14:textId="77777777" w:rsidR="00017DFD" w:rsidRPr="007A077D" w:rsidRDefault="00017DFD" w:rsidP="00017DFD">
      <w:pPr>
        <w:rPr>
          <w:rFonts w:cstheme="minorHAnsi"/>
          <w:sz w:val="22"/>
          <w:szCs w:val="22"/>
        </w:rPr>
      </w:pPr>
    </w:p>
    <w:p w14:paraId="4175446F" w14:textId="338B2243" w:rsidR="00017DFD" w:rsidRPr="007A077D" w:rsidRDefault="00017DFD" w:rsidP="00017DFD">
      <w:pPr>
        <w:rPr>
          <w:rFonts w:cstheme="minorHAnsi"/>
          <w:b/>
          <w:bCs/>
          <w:sz w:val="22"/>
          <w:szCs w:val="22"/>
        </w:rPr>
      </w:pPr>
      <w:r w:rsidRPr="007A077D">
        <w:rPr>
          <w:rFonts w:cstheme="minorHAnsi"/>
          <w:sz w:val="22"/>
          <w:szCs w:val="22"/>
        </w:rPr>
        <w:t xml:space="preserve">Također, </w:t>
      </w:r>
      <w:r w:rsidRPr="007A077D">
        <w:rPr>
          <w:rFonts w:cstheme="minorHAnsi"/>
          <w:b/>
          <w:bCs/>
          <w:sz w:val="22"/>
          <w:szCs w:val="22"/>
        </w:rPr>
        <w:t>dezinficijensi</w:t>
      </w:r>
      <w:r w:rsidRPr="007A077D">
        <w:rPr>
          <w:rFonts w:cstheme="minorHAnsi"/>
          <w:sz w:val="22"/>
          <w:szCs w:val="22"/>
        </w:rPr>
        <w:t xml:space="preserve"> će se nalaziti </w:t>
      </w:r>
      <w:r w:rsidR="00223479" w:rsidRPr="007A077D">
        <w:rPr>
          <w:rFonts w:cstheme="minorHAnsi"/>
          <w:b/>
          <w:bCs/>
          <w:sz w:val="22"/>
          <w:szCs w:val="22"/>
        </w:rPr>
        <w:t xml:space="preserve">na ulazu i na izlazima s </w:t>
      </w:r>
      <w:proofErr w:type="spellStart"/>
      <w:r w:rsidR="00223479" w:rsidRPr="007A077D">
        <w:rPr>
          <w:rFonts w:cstheme="minorHAnsi"/>
          <w:b/>
          <w:bCs/>
          <w:sz w:val="22"/>
          <w:szCs w:val="22"/>
        </w:rPr>
        <w:t>Klobučarićevog</w:t>
      </w:r>
      <w:proofErr w:type="spellEnd"/>
      <w:r w:rsidR="00223479" w:rsidRPr="007A077D">
        <w:rPr>
          <w:rFonts w:cstheme="minorHAnsi"/>
          <w:b/>
          <w:bCs/>
          <w:sz w:val="22"/>
          <w:szCs w:val="22"/>
        </w:rPr>
        <w:t xml:space="preserve"> trga te na više punktova u prostoru izvedbe programa otvorenja.</w:t>
      </w:r>
    </w:p>
    <w:p w14:paraId="4ACF3BDA" w14:textId="77777777" w:rsidR="00017DFD" w:rsidRPr="007A077D" w:rsidRDefault="00017DFD" w:rsidP="00017DFD">
      <w:pPr>
        <w:rPr>
          <w:rFonts w:cstheme="minorHAnsi"/>
          <w:sz w:val="22"/>
          <w:szCs w:val="22"/>
        </w:rPr>
      </w:pPr>
    </w:p>
    <w:p w14:paraId="0B37F8C2" w14:textId="4D9A708A" w:rsidR="00017DFD" w:rsidRPr="007A077D" w:rsidRDefault="00017DFD" w:rsidP="00017DFD">
      <w:pPr>
        <w:rPr>
          <w:rFonts w:cstheme="minorHAnsi"/>
          <w:sz w:val="22"/>
          <w:szCs w:val="22"/>
        </w:rPr>
      </w:pPr>
      <w:r w:rsidRPr="007A077D">
        <w:rPr>
          <w:rFonts w:cstheme="minorHAnsi"/>
          <w:sz w:val="22"/>
          <w:szCs w:val="22"/>
        </w:rPr>
        <w:t xml:space="preserve">Preporučeni fizički razmak od 1,5 m među okupljenima osigurat će se </w:t>
      </w:r>
      <w:r w:rsidR="00223479" w:rsidRPr="007A077D">
        <w:rPr>
          <w:rFonts w:cstheme="minorHAnsi"/>
          <w:b/>
          <w:bCs/>
          <w:sz w:val="22"/>
          <w:szCs w:val="22"/>
        </w:rPr>
        <w:t>oznak</w:t>
      </w:r>
      <w:r w:rsidR="00BE6D53" w:rsidRPr="007A077D">
        <w:rPr>
          <w:rFonts w:cstheme="minorHAnsi"/>
          <w:b/>
          <w:bCs/>
          <w:sz w:val="22"/>
          <w:szCs w:val="22"/>
        </w:rPr>
        <w:t>ama</w:t>
      </w:r>
      <w:r w:rsidR="009008DE" w:rsidRPr="007A077D">
        <w:rPr>
          <w:rFonts w:cstheme="minorHAnsi"/>
          <w:b/>
          <w:bCs/>
          <w:sz w:val="22"/>
          <w:szCs w:val="22"/>
        </w:rPr>
        <w:t xml:space="preserve"> iscrtanima na tlu</w:t>
      </w:r>
      <w:r w:rsidR="009008DE" w:rsidRPr="007A077D">
        <w:rPr>
          <w:rFonts w:cstheme="minorHAnsi"/>
          <w:sz w:val="22"/>
          <w:szCs w:val="22"/>
        </w:rPr>
        <w:t xml:space="preserve"> </w:t>
      </w:r>
      <w:proofErr w:type="spellStart"/>
      <w:r w:rsidR="009008DE" w:rsidRPr="007A077D">
        <w:rPr>
          <w:rFonts w:cstheme="minorHAnsi"/>
          <w:sz w:val="22"/>
          <w:szCs w:val="22"/>
        </w:rPr>
        <w:t>Klobučarićevog</w:t>
      </w:r>
      <w:proofErr w:type="spellEnd"/>
      <w:r w:rsidR="009008DE" w:rsidRPr="007A077D">
        <w:rPr>
          <w:rFonts w:cstheme="minorHAnsi"/>
          <w:sz w:val="22"/>
          <w:szCs w:val="22"/>
        </w:rPr>
        <w:t xml:space="preserve"> trga</w:t>
      </w:r>
      <w:r w:rsidR="00223479" w:rsidRPr="007A077D">
        <w:rPr>
          <w:rFonts w:cstheme="minorHAnsi"/>
          <w:sz w:val="22"/>
          <w:szCs w:val="22"/>
        </w:rPr>
        <w:t xml:space="preserve"> </w:t>
      </w:r>
      <w:r w:rsidR="00BE6D53" w:rsidRPr="007A077D">
        <w:rPr>
          <w:rFonts w:cstheme="minorHAnsi"/>
          <w:sz w:val="22"/>
          <w:szCs w:val="22"/>
        </w:rPr>
        <w:t>t</w:t>
      </w:r>
      <w:r w:rsidR="009008DE" w:rsidRPr="007A077D">
        <w:rPr>
          <w:rFonts w:cstheme="minorHAnsi"/>
          <w:sz w:val="22"/>
          <w:szCs w:val="22"/>
        </w:rPr>
        <w:t>e</w:t>
      </w:r>
      <w:r w:rsidR="00BE6D53" w:rsidRPr="007A077D">
        <w:rPr>
          <w:rFonts w:cstheme="minorHAnsi"/>
          <w:sz w:val="22"/>
          <w:szCs w:val="22"/>
        </w:rPr>
        <w:t xml:space="preserve"> </w:t>
      </w:r>
      <w:r w:rsidR="00223479" w:rsidRPr="007A077D">
        <w:rPr>
          <w:rFonts w:cstheme="minorHAnsi"/>
          <w:sz w:val="22"/>
          <w:szCs w:val="22"/>
        </w:rPr>
        <w:t xml:space="preserve">uz pomoć </w:t>
      </w:r>
      <w:r w:rsidR="00223479" w:rsidRPr="007A077D">
        <w:rPr>
          <w:rFonts w:cstheme="minorHAnsi"/>
          <w:b/>
          <w:bCs/>
          <w:sz w:val="22"/>
          <w:szCs w:val="22"/>
        </w:rPr>
        <w:t xml:space="preserve">volontera </w:t>
      </w:r>
      <w:r w:rsidR="00BE6D53" w:rsidRPr="007A077D">
        <w:rPr>
          <w:rFonts w:cstheme="minorHAnsi"/>
          <w:b/>
          <w:bCs/>
          <w:sz w:val="22"/>
          <w:szCs w:val="22"/>
        </w:rPr>
        <w:t>Europske prijestolnice kulture</w:t>
      </w:r>
      <w:r w:rsidR="00BE6D53" w:rsidRPr="007A077D">
        <w:rPr>
          <w:rFonts w:cstheme="minorHAnsi"/>
          <w:sz w:val="22"/>
          <w:szCs w:val="22"/>
        </w:rPr>
        <w:t xml:space="preserve">, </w:t>
      </w:r>
      <w:r w:rsidR="00223479" w:rsidRPr="007A077D">
        <w:rPr>
          <w:rFonts w:cstheme="minorHAnsi"/>
          <w:b/>
          <w:bCs/>
          <w:sz w:val="22"/>
          <w:szCs w:val="22"/>
        </w:rPr>
        <w:t>volontera Crvenog križa</w:t>
      </w:r>
      <w:r w:rsidR="00223479" w:rsidRPr="007A077D">
        <w:rPr>
          <w:rFonts w:cstheme="minorHAnsi"/>
          <w:sz w:val="22"/>
          <w:szCs w:val="22"/>
        </w:rPr>
        <w:t xml:space="preserve"> </w:t>
      </w:r>
      <w:r w:rsidR="009008DE" w:rsidRPr="007A077D">
        <w:rPr>
          <w:rFonts w:cstheme="minorHAnsi"/>
          <w:sz w:val="22"/>
          <w:szCs w:val="22"/>
        </w:rPr>
        <w:t>i</w:t>
      </w:r>
      <w:r w:rsidR="00223479" w:rsidRPr="007A077D">
        <w:rPr>
          <w:rFonts w:cstheme="minorHAnsi"/>
          <w:sz w:val="22"/>
          <w:szCs w:val="22"/>
        </w:rPr>
        <w:t xml:space="preserve"> </w:t>
      </w:r>
      <w:r w:rsidR="00BE6D53" w:rsidRPr="007A077D">
        <w:rPr>
          <w:rFonts w:cstheme="minorHAnsi"/>
          <w:sz w:val="22"/>
          <w:szCs w:val="22"/>
        </w:rPr>
        <w:t xml:space="preserve">predstavnika </w:t>
      </w:r>
      <w:r w:rsidR="00223479" w:rsidRPr="007A077D">
        <w:rPr>
          <w:rFonts w:cstheme="minorHAnsi"/>
          <w:sz w:val="22"/>
          <w:szCs w:val="22"/>
        </w:rPr>
        <w:t>organizatora</w:t>
      </w:r>
      <w:r w:rsidR="00BE6D53" w:rsidRPr="007A077D">
        <w:rPr>
          <w:rFonts w:cstheme="minorHAnsi"/>
          <w:sz w:val="22"/>
          <w:szCs w:val="22"/>
        </w:rPr>
        <w:t>.</w:t>
      </w:r>
    </w:p>
    <w:p w14:paraId="7D4EE6CA" w14:textId="77777777" w:rsidR="00017DFD" w:rsidRPr="007A077D" w:rsidRDefault="00017DFD" w:rsidP="00017DFD">
      <w:pPr>
        <w:rPr>
          <w:rFonts w:cstheme="minorHAnsi"/>
          <w:sz w:val="22"/>
          <w:szCs w:val="22"/>
        </w:rPr>
      </w:pPr>
    </w:p>
    <w:p w14:paraId="56F8DC0D" w14:textId="77777777" w:rsidR="00017DFD" w:rsidRPr="003039C2" w:rsidRDefault="00017DFD" w:rsidP="00017DFD">
      <w:pPr>
        <w:rPr>
          <w:rFonts w:cstheme="minorHAnsi"/>
          <w:sz w:val="22"/>
          <w:szCs w:val="22"/>
        </w:rPr>
      </w:pPr>
      <w:r w:rsidRPr="007A077D">
        <w:rPr>
          <w:rFonts w:cstheme="minorHAnsi"/>
          <w:sz w:val="22"/>
          <w:szCs w:val="22"/>
        </w:rPr>
        <w:t>Apeliramo na građane da na otvorenje ne dolaze starije osobe ili osobe s kroničnim bolestima.</w:t>
      </w:r>
      <w:r w:rsidRPr="003039C2">
        <w:rPr>
          <w:rFonts w:cstheme="minorHAnsi"/>
          <w:sz w:val="22"/>
          <w:szCs w:val="22"/>
        </w:rPr>
        <w:t xml:space="preserve">  </w:t>
      </w:r>
    </w:p>
    <w:p w14:paraId="241EC48D" w14:textId="77777777" w:rsidR="00017DFD" w:rsidRPr="003039C2" w:rsidRDefault="00017DFD" w:rsidP="00017DFD">
      <w:pPr>
        <w:rPr>
          <w:rFonts w:cstheme="minorHAnsi"/>
          <w:sz w:val="22"/>
          <w:szCs w:val="22"/>
        </w:rPr>
      </w:pPr>
    </w:p>
    <w:p w14:paraId="4B67294B" w14:textId="6E600913" w:rsidR="00017DFD" w:rsidRPr="003039C2" w:rsidRDefault="00017DFD" w:rsidP="00017DFD">
      <w:pPr>
        <w:rPr>
          <w:rFonts w:cstheme="minorHAnsi"/>
          <w:sz w:val="22"/>
          <w:szCs w:val="22"/>
        </w:rPr>
      </w:pPr>
      <w:r w:rsidRPr="003039C2">
        <w:rPr>
          <w:rFonts w:cstheme="minorHAnsi"/>
          <w:sz w:val="22"/>
          <w:szCs w:val="22"/>
        </w:rPr>
        <w:lastRenderedPageBreak/>
        <w:t xml:space="preserve">Po završetku prve izvedbe, publika će se zamoliti da napusti prostor </w:t>
      </w:r>
      <w:proofErr w:type="spellStart"/>
      <w:r w:rsidRPr="003039C2">
        <w:rPr>
          <w:rFonts w:cstheme="minorHAnsi"/>
          <w:sz w:val="22"/>
          <w:szCs w:val="22"/>
        </w:rPr>
        <w:t>Klobučarićevog</w:t>
      </w:r>
      <w:proofErr w:type="spellEnd"/>
      <w:r w:rsidRPr="003039C2">
        <w:rPr>
          <w:rFonts w:cstheme="minorHAnsi"/>
          <w:sz w:val="22"/>
          <w:szCs w:val="22"/>
        </w:rPr>
        <w:t xml:space="preserve"> trga kako bi se on mogao pripremiti za doček nove ture publike za koju program započinje u 21.30</w:t>
      </w:r>
      <w:r w:rsidR="00A825C7" w:rsidRPr="003039C2">
        <w:rPr>
          <w:rFonts w:cstheme="minorHAnsi"/>
          <w:sz w:val="22"/>
          <w:szCs w:val="22"/>
        </w:rPr>
        <w:t xml:space="preserve"> sati</w:t>
      </w:r>
      <w:r w:rsidRPr="003039C2">
        <w:rPr>
          <w:rFonts w:cstheme="minorHAnsi"/>
          <w:sz w:val="22"/>
          <w:szCs w:val="22"/>
        </w:rPr>
        <w:t>.</w:t>
      </w:r>
    </w:p>
    <w:p w14:paraId="4FA7F471" w14:textId="77777777" w:rsidR="00017DFD" w:rsidRPr="003039C2" w:rsidRDefault="00017DFD" w:rsidP="00017DFD">
      <w:pPr>
        <w:rPr>
          <w:rFonts w:cstheme="minorHAnsi"/>
          <w:sz w:val="22"/>
          <w:szCs w:val="22"/>
        </w:rPr>
      </w:pPr>
    </w:p>
    <w:p w14:paraId="2D62C801" w14:textId="20A062CE" w:rsidR="00C0185B" w:rsidRDefault="00017DFD" w:rsidP="00C0185B">
      <w:pPr>
        <w:rPr>
          <w:rFonts w:cstheme="minorHAnsi"/>
          <w:sz w:val="22"/>
          <w:szCs w:val="22"/>
        </w:rPr>
      </w:pPr>
      <w:r w:rsidRPr="007A077D">
        <w:rPr>
          <w:rFonts w:cstheme="minorHAnsi"/>
          <w:b/>
          <w:bCs/>
          <w:sz w:val="22"/>
          <w:szCs w:val="22"/>
        </w:rPr>
        <w:t>Izlazak</w:t>
      </w:r>
      <w:r w:rsidRPr="007A077D">
        <w:rPr>
          <w:rFonts w:cstheme="minorHAnsi"/>
          <w:sz w:val="22"/>
          <w:szCs w:val="22"/>
        </w:rPr>
        <w:t xml:space="preserve"> s trga bit će osiguran </w:t>
      </w:r>
      <w:r w:rsidR="009175BA" w:rsidRPr="007A077D">
        <w:rPr>
          <w:rFonts w:cstheme="minorHAnsi"/>
          <w:sz w:val="22"/>
          <w:szCs w:val="22"/>
        </w:rPr>
        <w:t xml:space="preserve">kroz prolaz </w:t>
      </w:r>
      <w:r w:rsidR="009175BA" w:rsidRPr="007A077D">
        <w:rPr>
          <w:rFonts w:cstheme="minorHAnsi"/>
          <w:b/>
          <w:bCs/>
          <w:sz w:val="22"/>
          <w:szCs w:val="22"/>
        </w:rPr>
        <w:t>pored</w:t>
      </w:r>
      <w:r w:rsidR="00C0185B" w:rsidRPr="007A077D">
        <w:rPr>
          <w:rFonts w:cstheme="minorHAnsi"/>
          <w:b/>
          <w:bCs/>
          <w:sz w:val="22"/>
          <w:szCs w:val="22"/>
        </w:rPr>
        <w:t xml:space="preserve"> Kancelarija Bara, prema </w:t>
      </w:r>
      <w:r w:rsidR="005E4F21" w:rsidRPr="007A077D">
        <w:rPr>
          <w:rFonts w:cstheme="minorHAnsi"/>
          <w:b/>
          <w:bCs/>
          <w:sz w:val="22"/>
          <w:szCs w:val="22"/>
        </w:rPr>
        <w:t>T</w:t>
      </w:r>
      <w:r w:rsidR="00C0185B" w:rsidRPr="007A077D">
        <w:rPr>
          <w:rFonts w:cstheme="minorHAnsi"/>
          <w:b/>
          <w:bCs/>
          <w:sz w:val="22"/>
          <w:szCs w:val="22"/>
        </w:rPr>
        <w:t xml:space="preserve">rgu </w:t>
      </w:r>
      <w:r w:rsidR="005E4F21" w:rsidRPr="007A077D">
        <w:rPr>
          <w:rFonts w:cstheme="minorHAnsi"/>
          <w:b/>
          <w:bCs/>
          <w:sz w:val="22"/>
          <w:szCs w:val="22"/>
        </w:rPr>
        <w:t>p</w:t>
      </w:r>
      <w:r w:rsidR="00C0185B" w:rsidRPr="007A077D">
        <w:rPr>
          <w:rFonts w:cstheme="minorHAnsi"/>
          <w:b/>
          <w:bCs/>
          <w:sz w:val="22"/>
          <w:szCs w:val="22"/>
        </w:rPr>
        <w:t xml:space="preserve">ul Vele </w:t>
      </w:r>
      <w:proofErr w:type="spellStart"/>
      <w:r w:rsidR="00C0185B" w:rsidRPr="007A077D">
        <w:rPr>
          <w:rFonts w:cstheme="minorHAnsi"/>
          <w:b/>
          <w:bCs/>
          <w:sz w:val="22"/>
          <w:szCs w:val="22"/>
        </w:rPr>
        <w:t>Crikve</w:t>
      </w:r>
      <w:proofErr w:type="spellEnd"/>
      <w:r w:rsidR="00C0185B" w:rsidRPr="007A077D">
        <w:rPr>
          <w:rFonts w:cstheme="minorHAnsi"/>
          <w:sz w:val="22"/>
          <w:szCs w:val="22"/>
        </w:rPr>
        <w:t xml:space="preserve"> (Kosi toranj) te</w:t>
      </w:r>
      <w:r w:rsidR="009175BA" w:rsidRPr="007A077D">
        <w:rPr>
          <w:rFonts w:cstheme="minorHAnsi"/>
          <w:sz w:val="22"/>
          <w:szCs w:val="22"/>
        </w:rPr>
        <w:t xml:space="preserve"> na drugu stranu,</w:t>
      </w:r>
      <w:r w:rsidR="00C0185B" w:rsidRPr="007A077D">
        <w:rPr>
          <w:rFonts w:cstheme="minorHAnsi"/>
          <w:sz w:val="22"/>
          <w:szCs w:val="22"/>
        </w:rPr>
        <w:t xml:space="preserve"> </w:t>
      </w:r>
      <w:r w:rsidR="00C0185B" w:rsidRPr="007A077D">
        <w:rPr>
          <w:rFonts w:cstheme="minorHAnsi"/>
          <w:b/>
          <w:bCs/>
          <w:sz w:val="22"/>
          <w:szCs w:val="22"/>
        </w:rPr>
        <w:t>prema ulici Žrtava fašizma</w:t>
      </w:r>
      <w:r w:rsidR="009175BA" w:rsidRPr="007A077D">
        <w:rPr>
          <w:rFonts w:cstheme="minorHAnsi"/>
          <w:sz w:val="22"/>
          <w:szCs w:val="22"/>
        </w:rPr>
        <w:t>.</w:t>
      </w:r>
      <w:r w:rsidR="00C0185B" w:rsidRPr="007A077D">
        <w:rPr>
          <w:rFonts w:cstheme="minorHAnsi"/>
          <w:sz w:val="22"/>
          <w:szCs w:val="22"/>
        </w:rPr>
        <w:t xml:space="preserve"> </w:t>
      </w:r>
      <w:r w:rsidR="009175BA" w:rsidRPr="007A077D">
        <w:rPr>
          <w:rFonts w:cstheme="minorHAnsi"/>
          <w:sz w:val="22"/>
          <w:szCs w:val="22"/>
        </w:rPr>
        <w:t>N</w:t>
      </w:r>
      <w:r w:rsidRPr="007A077D">
        <w:rPr>
          <w:rFonts w:cstheme="minorHAnsi"/>
          <w:sz w:val="22"/>
          <w:szCs w:val="22"/>
        </w:rPr>
        <w:t>ova publika ulazit</w:t>
      </w:r>
      <w:r w:rsidR="009175BA" w:rsidRPr="007A077D">
        <w:rPr>
          <w:rFonts w:cstheme="minorHAnsi"/>
          <w:sz w:val="22"/>
          <w:szCs w:val="22"/>
        </w:rPr>
        <w:t xml:space="preserve"> će</w:t>
      </w:r>
      <w:r w:rsidRPr="007A077D">
        <w:rPr>
          <w:rFonts w:cstheme="minorHAnsi"/>
          <w:sz w:val="22"/>
          <w:szCs w:val="22"/>
        </w:rPr>
        <w:t xml:space="preserve"> na način na koji je na Trg ušla i publika u 19 sati </w:t>
      </w:r>
      <w:r w:rsidR="00C0185B" w:rsidRPr="007A077D">
        <w:rPr>
          <w:rFonts w:cstheme="minorHAnsi"/>
          <w:sz w:val="22"/>
          <w:szCs w:val="22"/>
        </w:rPr>
        <w:t xml:space="preserve">iz </w:t>
      </w:r>
      <w:proofErr w:type="spellStart"/>
      <w:r w:rsidR="009175BA" w:rsidRPr="007A077D">
        <w:rPr>
          <w:rFonts w:cstheme="minorHAnsi"/>
          <w:sz w:val="22"/>
          <w:szCs w:val="22"/>
        </w:rPr>
        <w:t>Agatićeve</w:t>
      </w:r>
      <w:proofErr w:type="spellEnd"/>
      <w:r w:rsidR="009175BA" w:rsidRPr="007A077D">
        <w:rPr>
          <w:rFonts w:cstheme="minorHAnsi"/>
          <w:sz w:val="22"/>
          <w:szCs w:val="22"/>
        </w:rPr>
        <w:t xml:space="preserve"> ulice</w:t>
      </w:r>
      <w:r w:rsidR="00C0185B" w:rsidRPr="007A077D">
        <w:rPr>
          <w:rFonts w:cstheme="minorHAnsi"/>
          <w:sz w:val="22"/>
          <w:szCs w:val="22"/>
        </w:rPr>
        <w:t>, uz prethodno davanje podataka volonterima na štandovima.</w:t>
      </w:r>
      <w:r w:rsidR="00C0185B" w:rsidRPr="003039C2">
        <w:rPr>
          <w:rFonts w:cstheme="minorHAnsi"/>
          <w:sz w:val="22"/>
          <w:szCs w:val="22"/>
        </w:rPr>
        <w:t xml:space="preserve"> </w:t>
      </w:r>
    </w:p>
    <w:p w14:paraId="43FB30CF" w14:textId="70866553" w:rsidR="00503088" w:rsidRDefault="00503088" w:rsidP="00C0185B">
      <w:pPr>
        <w:rPr>
          <w:rFonts w:cstheme="minorHAnsi"/>
          <w:sz w:val="22"/>
          <w:szCs w:val="22"/>
        </w:rPr>
      </w:pPr>
    </w:p>
    <w:p w14:paraId="27C66988" w14:textId="15776C61" w:rsidR="00503088" w:rsidRDefault="00503088" w:rsidP="00503088">
      <w:pPr>
        <w:rPr>
          <w:rFonts w:cstheme="minorHAnsi"/>
          <w:b/>
          <w:bCs/>
          <w:sz w:val="22"/>
          <w:szCs w:val="22"/>
        </w:rPr>
      </w:pPr>
      <w:r w:rsidRPr="003039C2">
        <w:rPr>
          <w:rFonts w:cstheme="minorHAnsi"/>
          <w:sz w:val="22"/>
          <w:szCs w:val="22"/>
        </w:rPr>
        <w:t>Na događanje se neće moći ući bez predočenja ulaznice i uvrštenja na popis sudionika okupljanja.</w:t>
      </w:r>
      <w:r w:rsidRPr="003039C2">
        <w:rPr>
          <w:rFonts w:cstheme="minorHAnsi"/>
          <w:b/>
          <w:bCs/>
          <w:sz w:val="22"/>
          <w:szCs w:val="22"/>
        </w:rPr>
        <w:t xml:space="preserve"> </w:t>
      </w:r>
    </w:p>
    <w:p w14:paraId="21859291" w14:textId="48C4A521" w:rsidR="00744A13" w:rsidRDefault="00744A13" w:rsidP="00503088">
      <w:pPr>
        <w:rPr>
          <w:rFonts w:cstheme="minorHAnsi"/>
          <w:b/>
          <w:bCs/>
          <w:sz w:val="22"/>
          <w:szCs w:val="22"/>
        </w:rPr>
      </w:pPr>
    </w:p>
    <w:p w14:paraId="5D318A39" w14:textId="77777777" w:rsidR="00744A13" w:rsidRDefault="00744A13" w:rsidP="00744A13">
      <w:pPr>
        <w:rPr>
          <w:rFonts w:eastAsiaTheme="minorHAnsi" w:cstheme="minorHAnsi"/>
          <w:b/>
          <w:bCs/>
          <w:sz w:val="22"/>
          <w:szCs w:val="22"/>
        </w:rPr>
      </w:pPr>
    </w:p>
    <w:p w14:paraId="7FC82503" w14:textId="47F355DB" w:rsidR="00744A13" w:rsidRPr="00E92E06" w:rsidRDefault="00744A13" w:rsidP="00744A13">
      <w:pPr>
        <w:rPr>
          <w:rFonts w:eastAsiaTheme="minorHAnsi" w:cstheme="minorHAnsi"/>
          <w:b/>
          <w:bCs/>
          <w:sz w:val="22"/>
          <w:szCs w:val="22"/>
        </w:rPr>
      </w:pPr>
      <w:r w:rsidRPr="00E92E06">
        <w:rPr>
          <w:rFonts w:eastAsiaTheme="minorHAnsi" w:cstheme="minorHAnsi"/>
          <w:b/>
          <w:bCs/>
          <w:sz w:val="22"/>
          <w:szCs w:val="22"/>
        </w:rPr>
        <w:t xml:space="preserve">Otvorenje Tobogana na Kanalu </w:t>
      </w:r>
      <w:proofErr w:type="spellStart"/>
      <w:r w:rsidRPr="00E92E06">
        <w:rPr>
          <w:rFonts w:eastAsiaTheme="minorHAnsi" w:cstheme="minorHAnsi"/>
          <w:b/>
          <w:bCs/>
          <w:sz w:val="22"/>
          <w:szCs w:val="22"/>
        </w:rPr>
        <w:t>Ri</w:t>
      </w:r>
      <w:proofErr w:type="spellEnd"/>
    </w:p>
    <w:p w14:paraId="3C40E14C" w14:textId="77777777" w:rsidR="00744A13" w:rsidRDefault="00744A13" w:rsidP="00744A13">
      <w:pPr>
        <w:rPr>
          <w:rFonts w:eastAsiaTheme="minorHAnsi" w:cstheme="minorHAnsi"/>
          <w:sz w:val="22"/>
          <w:szCs w:val="22"/>
        </w:rPr>
      </w:pPr>
    </w:p>
    <w:p w14:paraId="200FE82B" w14:textId="77777777" w:rsidR="00744A13" w:rsidRPr="00E92E06" w:rsidRDefault="00744A13" w:rsidP="00744A13">
      <w:pPr>
        <w:rPr>
          <w:rFonts w:cstheme="minorHAnsi"/>
          <w:color w:val="000000"/>
          <w:sz w:val="22"/>
          <w:szCs w:val="22"/>
        </w:rPr>
      </w:pPr>
      <w:r w:rsidRPr="00E92E06">
        <w:rPr>
          <w:rFonts w:cstheme="minorHAnsi"/>
          <w:sz w:val="22"/>
          <w:szCs w:val="22"/>
        </w:rPr>
        <w:t xml:space="preserve">Reportažu o samom događanju - otvorenju Tobogana u trajanju od pola sata, svi oni koji nisu bili u mogućnosti doći do svoje ulaznice te drugi zainteresirani, moći će pogledati na Kanalu </w:t>
      </w:r>
      <w:proofErr w:type="spellStart"/>
      <w:r w:rsidRPr="00E92E06">
        <w:rPr>
          <w:rFonts w:cstheme="minorHAnsi"/>
          <w:sz w:val="22"/>
          <w:szCs w:val="22"/>
        </w:rPr>
        <w:t>Ri</w:t>
      </w:r>
      <w:proofErr w:type="spellEnd"/>
      <w:r w:rsidRPr="00E92E06">
        <w:rPr>
          <w:rFonts w:cstheme="minorHAnsi"/>
          <w:sz w:val="22"/>
          <w:szCs w:val="22"/>
        </w:rPr>
        <w:t xml:space="preserve">, u petak, 17. srpnja u 20 sati te u subotu, 18. srpnja u 13.50 sati. </w:t>
      </w:r>
    </w:p>
    <w:p w14:paraId="1D4A7F02" w14:textId="77777777" w:rsidR="00744A13" w:rsidRDefault="00744A13" w:rsidP="00744A13">
      <w:pPr>
        <w:rPr>
          <w:rFonts w:eastAsiaTheme="minorHAnsi" w:cstheme="minorHAnsi"/>
          <w:sz w:val="22"/>
          <w:szCs w:val="22"/>
        </w:rPr>
      </w:pPr>
    </w:p>
    <w:p w14:paraId="4DF72AD8" w14:textId="77777777" w:rsidR="00744A13" w:rsidRDefault="00744A13" w:rsidP="00744A13">
      <w:pPr>
        <w:rPr>
          <w:rFonts w:eastAsiaTheme="minorHAnsi" w:cstheme="minorHAnsi"/>
          <w:sz w:val="22"/>
          <w:szCs w:val="22"/>
        </w:rPr>
      </w:pPr>
    </w:p>
    <w:p w14:paraId="1E338660" w14:textId="77777777" w:rsidR="00744A13" w:rsidRPr="00DA68C8" w:rsidRDefault="00744A13" w:rsidP="00744A13">
      <w:pPr>
        <w:rPr>
          <w:rFonts w:eastAsiaTheme="minorHAnsi" w:cstheme="minorHAnsi"/>
          <w:b/>
          <w:bCs/>
          <w:sz w:val="22"/>
          <w:szCs w:val="22"/>
        </w:rPr>
      </w:pPr>
      <w:r w:rsidRPr="00DA68C8">
        <w:rPr>
          <w:rFonts w:eastAsiaTheme="minorHAnsi" w:cstheme="minorHAnsi"/>
          <w:b/>
          <w:bCs/>
          <w:sz w:val="22"/>
          <w:szCs w:val="22"/>
        </w:rPr>
        <w:t>Tobogan 2020.</w:t>
      </w:r>
      <w:r>
        <w:rPr>
          <w:rFonts w:eastAsiaTheme="minorHAnsi" w:cstheme="minorHAnsi"/>
          <w:b/>
          <w:bCs/>
          <w:sz w:val="22"/>
          <w:szCs w:val="22"/>
        </w:rPr>
        <w:t xml:space="preserve"> – tjedan dana aktivnih ferija za djecu</w:t>
      </w:r>
    </w:p>
    <w:p w14:paraId="39B6C58D" w14:textId="77777777" w:rsidR="00744A13" w:rsidRPr="00DA68C8" w:rsidRDefault="00744A13" w:rsidP="00744A13">
      <w:pPr>
        <w:rPr>
          <w:rFonts w:eastAsiaTheme="minorHAnsi" w:cstheme="minorHAnsi"/>
          <w:sz w:val="22"/>
          <w:szCs w:val="22"/>
        </w:rPr>
      </w:pPr>
    </w:p>
    <w:p w14:paraId="33C5804D" w14:textId="38AF056A" w:rsidR="00744A13" w:rsidRPr="00DA68C8" w:rsidRDefault="00744A13" w:rsidP="00744A13">
      <w:pPr>
        <w:rPr>
          <w:rFonts w:cstheme="minorHAnsi"/>
          <w:b/>
          <w:sz w:val="22"/>
          <w:szCs w:val="22"/>
        </w:rPr>
      </w:pPr>
      <w:r w:rsidRPr="00DA68C8">
        <w:rPr>
          <w:rFonts w:cstheme="minorHAnsi"/>
          <w:color w:val="000000"/>
          <w:sz w:val="22"/>
          <w:szCs w:val="22"/>
        </w:rPr>
        <w:t xml:space="preserve">Dječji festival Tobogan, aktivne ferije za djecu, ove se godine u Rijeci - Europskoj prijestolnici kulture održava od 16.7. do 23.7. </w:t>
      </w:r>
      <w:r w:rsidRPr="00DA68C8">
        <w:rPr>
          <w:rFonts w:cstheme="minorHAnsi"/>
          <w:sz w:val="22"/>
          <w:szCs w:val="22"/>
        </w:rPr>
        <w:t>Veseli toboganski tjedan ovoga puta publici nudi 30-ak radionica te 20-ak javnih događaja: projekcije filmova, cirkuski program, predstave, zanimljive igre, koncerte, kvizove te ulični performans, izložbu i natjecanje.</w:t>
      </w:r>
      <w:r w:rsidRPr="00DA68C8">
        <w:rPr>
          <w:rFonts w:cstheme="minorHAnsi"/>
          <w:b/>
          <w:sz w:val="22"/>
          <w:szCs w:val="22"/>
        </w:rPr>
        <w:br/>
      </w:r>
    </w:p>
    <w:p w14:paraId="3AD7C7CA" w14:textId="2815D1C0" w:rsidR="00744A13" w:rsidRDefault="00744A13" w:rsidP="00744A13">
      <w:pPr>
        <w:rPr>
          <w:rFonts w:cstheme="minorHAnsi"/>
          <w:color w:val="000000"/>
          <w:sz w:val="22"/>
          <w:szCs w:val="22"/>
        </w:rPr>
      </w:pPr>
      <w:r w:rsidRPr="00DA68C8">
        <w:rPr>
          <w:rFonts w:cstheme="minorHAnsi"/>
          <w:sz w:val="22"/>
          <w:szCs w:val="22"/>
        </w:rPr>
        <w:t xml:space="preserve">Festival Tobogan financijski podržavaju Jadrolinija i Tower Centar Rijeka pri čemu se zahvaljujući Tower Centru posebno izdvaja novi program </w:t>
      </w:r>
      <w:r w:rsidRPr="00DA68C8">
        <w:rPr>
          <w:rFonts w:cstheme="minorHAnsi"/>
          <w:color w:val="000000"/>
          <w:sz w:val="22"/>
          <w:szCs w:val="22"/>
        </w:rPr>
        <w:t xml:space="preserve">uličnih zabavljača - putujući Tower Cirkus </w:t>
      </w:r>
      <w:proofErr w:type="spellStart"/>
      <w:r w:rsidRPr="00DA68C8">
        <w:rPr>
          <w:rFonts w:cstheme="minorHAnsi"/>
          <w:color w:val="000000"/>
          <w:sz w:val="22"/>
          <w:szCs w:val="22"/>
        </w:rPr>
        <w:t>Toboganius</w:t>
      </w:r>
      <w:proofErr w:type="spellEnd"/>
      <w:r w:rsidRPr="00DA68C8">
        <w:rPr>
          <w:rFonts w:cstheme="minorHAnsi"/>
          <w:color w:val="000000"/>
          <w:sz w:val="22"/>
          <w:szCs w:val="22"/>
        </w:rPr>
        <w:t xml:space="preserve">. Riječ je o pet dana cirkuske zabave i akrobacija, </w:t>
      </w:r>
      <w:r>
        <w:rPr>
          <w:rFonts w:cstheme="minorHAnsi"/>
          <w:color w:val="000000"/>
          <w:sz w:val="22"/>
          <w:szCs w:val="22"/>
        </w:rPr>
        <w:t xml:space="preserve">od 19. do 23. srpnja, </w:t>
      </w:r>
      <w:r w:rsidRPr="00DA68C8">
        <w:rPr>
          <w:rFonts w:cstheme="minorHAnsi"/>
          <w:color w:val="000000"/>
          <w:sz w:val="22"/>
          <w:szCs w:val="22"/>
        </w:rPr>
        <w:t>gdje veseli zabavljači šarenim vozilom putuju po gradu i posjećuju razne gradske kvartove.</w:t>
      </w:r>
    </w:p>
    <w:p w14:paraId="681C8BEA" w14:textId="2A306FB1" w:rsidR="00610296" w:rsidRDefault="00610296" w:rsidP="00744A13">
      <w:pPr>
        <w:rPr>
          <w:rFonts w:cstheme="minorHAnsi"/>
          <w:color w:val="000000"/>
          <w:sz w:val="22"/>
          <w:szCs w:val="22"/>
        </w:rPr>
      </w:pPr>
    </w:p>
    <w:p w14:paraId="04ACB231" w14:textId="64FE5927" w:rsidR="00610296" w:rsidRPr="00BF0CD8" w:rsidRDefault="00610296" w:rsidP="00610296">
      <w:pPr>
        <w:pStyle w:val="NormalWeb"/>
        <w:spacing w:before="0" w:beforeAutospacing="0" w:after="0" w:afterAutospacing="0"/>
      </w:pPr>
      <w:r w:rsidRPr="00117309">
        <w:rPr>
          <w:rFonts w:asciiTheme="minorHAnsi" w:hAnsiTheme="minorHAnsi" w:cstheme="minorHAnsi"/>
          <w:color w:val="000000"/>
          <w:sz w:val="22"/>
          <w:szCs w:val="22"/>
        </w:rPr>
        <w:t>Organizatori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Tobogana su</w:t>
      </w:r>
      <w:r w:rsidRPr="00117309">
        <w:rPr>
          <w:rFonts w:asciiTheme="minorHAnsi" w:hAnsiTheme="minorHAnsi" w:cstheme="minorHAnsi"/>
          <w:color w:val="000000"/>
          <w:sz w:val="22"/>
          <w:szCs w:val="22"/>
        </w:rPr>
        <w:t>: RIJEKA 2020, Art-kino, Gradsko kazalište lutaka Rijeka, Gradska knjižnica Rijeka, Muzej moderne i suvremene umjetnosti</w:t>
      </w:r>
      <w:r w:rsidR="00C257BD">
        <w:rPr>
          <w:rFonts w:asciiTheme="minorHAnsi" w:hAnsiTheme="minorHAnsi" w:cstheme="minorHAnsi"/>
          <w:color w:val="000000"/>
          <w:sz w:val="22"/>
          <w:szCs w:val="22"/>
        </w:rPr>
        <w:t xml:space="preserve"> i</w:t>
      </w:r>
      <w:r w:rsidRPr="00117309">
        <w:rPr>
          <w:rFonts w:asciiTheme="minorHAnsi" w:hAnsiTheme="minorHAnsi" w:cstheme="minorHAnsi"/>
          <w:color w:val="000000"/>
          <w:sz w:val="22"/>
          <w:szCs w:val="22"/>
        </w:rPr>
        <w:t xml:space="preserve"> Vijeće mladih Benčić.</w:t>
      </w:r>
    </w:p>
    <w:p w14:paraId="59D84814" w14:textId="77777777" w:rsidR="00744A13" w:rsidRDefault="00744A13" w:rsidP="00744A13">
      <w:pPr>
        <w:rPr>
          <w:rFonts w:eastAsiaTheme="minorHAnsi" w:cstheme="minorHAnsi"/>
          <w:sz w:val="22"/>
          <w:szCs w:val="22"/>
        </w:rPr>
      </w:pPr>
    </w:p>
    <w:p w14:paraId="595202D4" w14:textId="77777777" w:rsidR="00744A13" w:rsidRDefault="00744A13" w:rsidP="00744A13">
      <w:pPr>
        <w:rPr>
          <w:rFonts w:eastAsiaTheme="minorHAnsi" w:cstheme="minorHAnsi"/>
          <w:sz w:val="22"/>
          <w:szCs w:val="22"/>
        </w:rPr>
      </w:pPr>
      <w:r>
        <w:rPr>
          <w:rFonts w:eastAsiaTheme="minorHAnsi" w:cstheme="minorHAnsi"/>
          <w:sz w:val="22"/>
          <w:szCs w:val="22"/>
        </w:rPr>
        <w:t xml:space="preserve">Sve informacije o ovogodišnjem 4. dječjem festivalu Tobogan dostupne su na </w:t>
      </w:r>
      <w:hyperlink r:id="rId7" w:history="1">
        <w:r w:rsidRPr="00A170B5">
          <w:rPr>
            <w:rStyle w:val="Hyperlink"/>
            <w:rFonts w:eastAsiaTheme="minorHAnsi" w:cstheme="minorHAnsi"/>
            <w:sz w:val="22"/>
            <w:szCs w:val="22"/>
          </w:rPr>
          <w:t>www.rijeka2020.eu</w:t>
        </w:r>
      </w:hyperlink>
      <w:r>
        <w:rPr>
          <w:rFonts w:eastAsiaTheme="minorHAnsi" w:cstheme="minorHAnsi"/>
          <w:sz w:val="22"/>
          <w:szCs w:val="22"/>
        </w:rPr>
        <w:t>.</w:t>
      </w:r>
    </w:p>
    <w:p w14:paraId="56831821" w14:textId="77777777" w:rsidR="00744A13" w:rsidRDefault="00744A13" w:rsidP="00C0185B">
      <w:pPr>
        <w:rPr>
          <w:rFonts w:eastAsiaTheme="minorHAnsi" w:cstheme="minorHAnsi"/>
          <w:sz w:val="22"/>
          <w:szCs w:val="22"/>
        </w:rPr>
      </w:pPr>
    </w:p>
    <w:p w14:paraId="2863C82B" w14:textId="77777777" w:rsidR="00A3705E" w:rsidRDefault="00A3705E" w:rsidP="00C0185B">
      <w:pPr>
        <w:rPr>
          <w:rFonts w:eastAsiaTheme="minorHAnsi" w:cstheme="minorHAnsi"/>
          <w:sz w:val="22"/>
          <w:szCs w:val="22"/>
        </w:rPr>
      </w:pPr>
    </w:p>
    <w:bookmarkEnd w:id="0"/>
    <w:p w14:paraId="1BBDA1D6" w14:textId="5A6F87D4" w:rsidR="00134941" w:rsidRDefault="008C4EAA" w:rsidP="003E7875">
      <w:pPr>
        <w:rPr>
          <w:rFonts w:eastAsiaTheme="minorHAnsi" w:cstheme="minorHAnsi"/>
          <w:sz w:val="22"/>
          <w:szCs w:val="22"/>
        </w:rPr>
      </w:pPr>
      <w:r w:rsidRPr="008C4EAA">
        <w:rPr>
          <w:rFonts w:eastAsiaTheme="minorHAnsi" w:cstheme="minorHAnsi"/>
          <w:sz w:val="22"/>
          <w:szCs w:val="22"/>
        </w:rPr>
        <w:t>Unaprijed zahvaljujem na objavi.</w:t>
      </w:r>
    </w:p>
    <w:p w14:paraId="03BAAF2E" w14:textId="2BDF1F0D" w:rsidR="008C4EAA" w:rsidRDefault="008C4EAA" w:rsidP="003E7875">
      <w:pPr>
        <w:rPr>
          <w:rFonts w:eastAsiaTheme="minorHAnsi" w:cstheme="minorHAnsi"/>
          <w:sz w:val="22"/>
          <w:szCs w:val="22"/>
        </w:rPr>
      </w:pPr>
    </w:p>
    <w:p w14:paraId="5CD66E3E" w14:textId="77777777" w:rsidR="008C4EAA" w:rsidRPr="00B10F9D" w:rsidRDefault="008C4EAA" w:rsidP="008C4EAA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10F9D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29502348" w14:textId="77777777" w:rsidR="008C4EAA" w:rsidRPr="00B10F9D" w:rsidRDefault="008C4EAA" w:rsidP="008C4EAA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10F9D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02664412" w14:textId="77777777" w:rsidR="008C4EAA" w:rsidRPr="00B10F9D" w:rsidRDefault="008C4EAA" w:rsidP="008C4EAA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Pr="00B10F9D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84E21E2" w14:textId="77777777" w:rsidR="008C4EAA" w:rsidRPr="00B10F9D" w:rsidRDefault="008C4EAA" w:rsidP="008C4EAA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B10F9D">
        <w:rPr>
          <w:rFonts w:cstheme="minorHAnsi"/>
          <w:sz w:val="22"/>
          <w:szCs w:val="22"/>
        </w:rPr>
        <w:t>Mob: +385 91 612 63 42</w:t>
      </w:r>
    </w:p>
    <w:p w14:paraId="29B6F710" w14:textId="77777777" w:rsidR="008C4EAA" w:rsidRPr="008C4EAA" w:rsidRDefault="008C4EAA" w:rsidP="003E7875">
      <w:pPr>
        <w:rPr>
          <w:rFonts w:cstheme="minorHAnsi"/>
          <w:sz w:val="22"/>
          <w:szCs w:val="22"/>
        </w:rPr>
      </w:pPr>
    </w:p>
    <w:sectPr w:rsidR="008C4EAA" w:rsidRPr="008C4EAA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1FC725" w14:textId="77777777" w:rsidR="008505CE" w:rsidRDefault="008505CE" w:rsidP="00881B94">
      <w:r>
        <w:separator/>
      </w:r>
    </w:p>
  </w:endnote>
  <w:endnote w:type="continuationSeparator" w:id="0">
    <w:p w14:paraId="1A4ED890" w14:textId="77777777" w:rsidR="008505CE" w:rsidRDefault="008505CE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8505CE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0D49C9" w14:textId="77777777" w:rsidR="008505CE" w:rsidRDefault="008505CE" w:rsidP="00881B94">
      <w:r>
        <w:separator/>
      </w:r>
    </w:p>
  </w:footnote>
  <w:footnote w:type="continuationSeparator" w:id="0">
    <w:p w14:paraId="30802305" w14:textId="77777777" w:rsidR="008505CE" w:rsidRDefault="008505CE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17DFD"/>
    <w:rsid w:val="000207A6"/>
    <w:rsid w:val="00020C8E"/>
    <w:rsid w:val="0003755B"/>
    <w:rsid w:val="000474B3"/>
    <w:rsid w:val="00055B8A"/>
    <w:rsid w:val="00066059"/>
    <w:rsid w:val="00080243"/>
    <w:rsid w:val="000803D9"/>
    <w:rsid w:val="000859B7"/>
    <w:rsid w:val="00093592"/>
    <w:rsid w:val="00093611"/>
    <w:rsid w:val="000B3D7A"/>
    <w:rsid w:val="000B4516"/>
    <w:rsid w:val="000C44BD"/>
    <w:rsid w:val="000C686E"/>
    <w:rsid w:val="000D16C1"/>
    <w:rsid w:val="000E6440"/>
    <w:rsid w:val="000E7C09"/>
    <w:rsid w:val="000F5522"/>
    <w:rsid w:val="000F7FF9"/>
    <w:rsid w:val="00100383"/>
    <w:rsid w:val="00102D07"/>
    <w:rsid w:val="00105CA9"/>
    <w:rsid w:val="00111EC0"/>
    <w:rsid w:val="00121006"/>
    <w:rsid w:val="00134941"/>
    <w:rsid w:val="0014395A"/>
    <w:rsid w:val="00143C87"/>
    <w:rsid w:val="00143FB3"/>
    <w:rsid w:val="00164AEC"/>
    <w:rsid w:val="00166BB9"/>
    <w:rsid w:val="00166C4C"/>
    <w:rsid w:val="0017147C"/>
    <w:rsid w:val="00173F8E"/>
    <w:rsid w:val="00176D7E"/>
    <w:rsid w:val="00176E36"/>
    <w:rsid w:val="00181CF4"/>
    <w:rsid w:val="001A42A6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206A01"/>
    <w:rsid w:val="00210113"/>
    <w:rsid w:val="002126AB"/>
    <w:rsid w:val="00214662"/>
    <w:rsid w:val="00221C68"/>
    <w:rsid w:val="00223479"/>
    <w:rsid w:val="00226051"/>
    <w:rsid w:val="002410FE"/>
    <w:rsid w:val="0024148E"/>
    <w:rsid w:val="00243714"/>
    <w:rsid w:val="002537CC"/>
    <w:rsid w:val="00256764"/>
    <w:rsid w:val="002666C1"/>
    <w:rsid w:val="00267780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2F5264"/>
    <w:rsid w:val="003039C2"/>
    <w:rsid w:val="00306920"/>
    <w:rsid w:val="00312FA8"/>
    <w:rsid w:val="0031422B"/>
    <w:rsid w:val="00324B98"/>
    <w:rsid w:val="003320EC"/>
    <w:rsid w:val="0034367F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B3C3E"/>
    <w:rsid w:val="003B6717"/>
    <w:rsid w:val="003B7024"/>
    <w:rsid w:val="003C3C1E"/>
    <w:rsid w:val="003D3954"/>
    <w:rsid w:val="003E32C0"/>
    <w:rsid w:val="003E6737"/>
    <w:rsid w:val="003E6853"/>
    <w:rsid w:val="003E6A1D"/>
    <w:rsid w:val="003E7875"/>
    <w:rsid w:val="003F2920"/>
    <w:rsid w:val="004038DD"/>
    <w:rsid w:val="00412143"/>
    <w:rsid w:val="004145BC"/>
    <w:rsid w:val="00415C83"/>
    <w:rsid w:val="00416C68"/>
    <w:rsid w:val="00421A8E"/>
    <w:rsid w:val="00423589"/>
    <w:rsid w:val="00430CD9"/>
    <w:rsid w:val="00444EE9"/>
    <w:rsid w:val="004541E9"/>
    <w:rsid w:val="00457C7B"/>
    <w:rsid w:val="00460AB5"/>
    <w:rsid w:val="00462D16"/>
    <w:rsid w:val="00466A1B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1885"/>
    <w:rsid w:val="004F588C"/>
    <w:rsid w:val="00503088"/>
    <w:rsid w:val="00504E29"/>
    <w:rsid w:val="005079A2"/>
    <w:rsid w:val="00512DA5"/>
    <w:rsid w:val="00514094"/>
    <w:rsid w:val="00515B99"/>
    <w:rsid w:val="005223BE"/>
    <w:rsid w:val="00524D01"/>
    <w:rsid w:val="005313DB"/>
    <w:rsid w:val="00533EBD"/>
    <w:rsid w:val="005430A0"/>
    <w:rsid w:val="0055349A"/>
    <w:rsid w:val="00556640"/>
    <w:rsid w:val="00557CDA"/>
    <w:rsid w:val="005604FE"/>
    <w:rsid w:val="00560860"/>
    <w:rsid w:val="00560BB1"/>
    <w:rsid w:val="00561621"/>
    <w:rsid w:val="00572AA6"/>
    <w:rsid w:val="005757B3"/>
    <w:rsid w:val="00576AB0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6043"/>
    <w:rsid w:val="005D5341"/>
    <w:rsid w:val="005E4F21"/>
    <w:rsid w:val="005F62EF"/>
    <w:rsid w:val="006003CF"/>
    <w:rsid w:val="006018AD"/>
    <w:rsid w:val="006022E0"/>
    <w:rsid w:val="0060571F"/>
    <w:rsid w:val="00607345"/>
    <w:rsid w:val="00607523"/>
    <w:rsid w:val="00610296"/>
    <w:rsid w:val="006212CE"/>
    <w:rsid w:val="00630080"/>
    <w:rsid w:val="006319DA"/>
    <w:rsid w:val="006335F5"/>
    <w:rsid w:val="0063457C"/>
    <w:rsid w:val="00640D4F"/>
    <w:rsid w:val="006534B6"/>
    <w:rsid w:val="00665050"/>
    <w:rsid w:val="00680A28"/>
    <w:rsid w:val="00681AF4"/>
    <w:rsid w:val="0068507F"/>
    <w:rsid w:val="00686F05"/>
    <w:rsid w:val="00687718"/>
    <w:rsid w:val="006907BE"/>
    <w:rsid w:val="00692166"/>
    <w:rsid w:val="006922D8"/>
    <w:rsid w:val="006A6262"/>
    <w:rsid w:val="006B24BC"/>
    <w:rsid w:val="006B3350"/>
    <w:rsid w:val="006C1E51"/>
    <w:rsid w:val="006D1C6B"/>
    <w:rsid w:val="006E2FDA"/>
    <w:rsid w:val="006E73FE"/>
    <w:rsid w:val="006F1DA9"/>
    <w:rsid w:val="006F653D"/>
    <w:rsid w:val="00721F75"/>
    <w:rsid w:val="0073122F"/>
    <w:rsid w:val="00734C6F"/>
    <w:rsid w:val="00744A13"/>
    <w:rsid w:val="00760890"/>
    <w:rsid w:val="007610B4"/>
    <w:rsid w:val="00767C88"/>
    <w:rsid w:val="00771B4A"/>
    <w:rsid w:val="007724DF"/>
    <w:rsid w:val="007776EB"/>
    <w:rsid w:val="0078608A"/>
    <w:rsid w:val="00791EFF"/>
    <w:rsid w:val="00795C49"/>
    <w:rsid w:val="007A077D"/>
    <w:rsid w:val="007A3426"/>
    <w:rsid w:val="007B40EE"/>
    <w:rsid w:val="007C3E5C"/>
    <w:rsid w:val="007D265E"/>
    <w:rsid w:val="007D5815"/>
    <w:rsid w:val="007F3998"/>
    <w:rsid w:val="007F5696"/>
    <w:rsid w:val="008018D4"/>
    <w:rsid w:val="008027C3"/>
    <w:rsid w:val="00806A9A"/>
    <w:rsid w:val="008174AA"/>
    <w:rsid w:val="00817D6C"/>
    <w:rsid w:val="008207EE"/>
    <w:rsid w:val="008279ED"/>
    <w:rsid w:val="00831F1F"/>
    <w:rsid w:val="00835FA2"/>
    <w:rsid w:val="008368CD"/>
    <w:rsid w:val="0084554F"/>
    <w:rsid w:val="008505CE"/>
    <w:rsid w:val="00855AE9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C4EAA"/>
    <w:rsid w:val="008E02F3"/>
    <w:rsid w:val="008E38CD"/>
    <w:rsid w:val="008E4881"/>
    <w:rsid w:val="008E7185"/>
    <w:rsid w:val="009008DE"/>
    <w:rsid w:val="00907568"/>
    <w:rsid w:val="00911CA0"/>
    <w:rsid w:val="00916005"/>
    <w:rsid w:val="00916052"/>
    <w:rsid w:val="009175BA"/>
    <w:rsid w:val="00920CF3"/>
    <w:rsid w:val="00925F40"/>
    <w:rsid w:val="00935FFD"/>
    <w:rsid w:val="00937A38"/>
    <w:rsid w:val="00946DE3"/>
    <w:rsid w:val="00970A71"/>
    <w:rsid w:val="0097235C"/>
    <w:rsid w:val="009742B0"/>
    <w:rsid w:val="0098361E"/>
    <w:rsid w:val="0099165F"/>
    <w:rsid w:val="00992052"/>
    <w:rsid w:val="00995E0C"/>
    <w:rsid w:val="009A08B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21031"/>
    <w:rsid w:val="00A36B77"/>
    <w:rsid w:val="00A3705E"/>
    <w:rsid w:val="00A42D19"/>
    <w:rsid w:val="00A47D19"/>
    <w:rsid w:val="00A61E1D"/>
    <w:rsid w:val="00A64704"/>
    <w:rsid w:val="00A65857"/>
    <w:rsid w:val="00A66614"/>
    <w:rsid w:val="00A6779C"/>
    <w:rsid w:val="00A74832"/>
    <w:rsid w:val="00A825C7"/>
    <w:rsid w:val="00A95309"/>
    <w:rsid w:val="00A963AB"/>
    <w:rsid w:val="00AA0275"/>
    <w:rsid w:val="00AA2EC5"/>
    <w:rsid w:val="00AA3087"/>
    <w:rsid w:val="00AC5B58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311C5"/>
    <w:rsid w:val="00B44B6C"/>
    <w:rsid w:val="00B5684E"/>
    <w:rsid w:val="00B60017"/>
    <w:rsid w:val="00B6269A"/>
    <w:rsid w:val="00B648C9"/>
    <w:rsid w:val="00B666FB"/>
    <w:rsid w:val="00B70C94"/>
    <w:rsid w:val="00B929BE"/>
    <w:rsid w:val="00B94039"/>
    <w:rsid w:val="00B97A27"/>
    <w:rsid w:val="00BA4D69"/>
    <w:rsid w:val="00BB04A6"/>
    <w:rsid w:val="00BB3354"/>
    <w:rsid w:val="00BC6971"/>
    <w:rsid w:val="00BD68FF"/>
    <w:rsid w:val="00BE264E"/>
    <w:rsid w:val="00BE697C"/>
    <w:rsid w:val="00BE6D53"/>
    <w:rsid w:val="00BF0750"/>
    <w:rsid w:val="00BF2DBA"/>
    <w:rsid w:val="00C00245"/>
    <w:rsid w:val="00C0185B"/>
    <w:rsid w:val="00C11F5D"/>
    <w:rsid w:val="00C2009D"/>
    <w:rsid w:val="00C201E7"/>
    <w:rsid w:val="00C23617"/>
    <w:rsid w:val="00C2420A"/>
    <w:rsid w:val="00C257BD"/>
    <w:rsid w:val="00C32193"/>
    <w:rsid w:val="00C361DD"/>
    <w:rsid w:val="00C367E2"/>
    <w:rsid w:val="00C429B7"/>
    <w:rsid w:val="00C47114"/>
    <w:rsid w:val="00C47407"/>
    <w:rsid w:val="00C51FE4"/>
    <w:rsid w:val="00C535C2"/>
    <w:rsid w:val="00C6540B"/>
    <w:rsid w:val="00C86BA9"/>
    <w:rsid w:val="00C878F1"/>
    <w:rsid w:val="00C935DD"/>
    <w:rsid w:val="00C9673B"/>
    <w:rsid w:val="00CA5CD5"/>
    <w:rsid w:val="00CB32C0"/>
    <w:rsid w:val="00CB331B"/>
    <w:rsid w:val="00CC10C5"/>
    <w:rsid w:val="00CC578F"/>
    <w:rsid w:val="00CC65E6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52"/>
    <w:rsid w:val="00D419B6"/>
    <w:rsid w:val="00D46497"/>
    <w:rsid w:val="00D651C4"/>
    <w:rsid w:val="00D72033"/>
    <w:rsid w:val="00D7596A"/>
    <w:rsid w:val="00D86FDC"/>
    <w:rsid w:val="00D90252"/>
    <w:rsid w:val="00D91860"/>
    <w:rsid w:val="00D92720"/>
    <w:rsid w:val="00D96AA5"/>
    <w:rsid w:val="00D971F9"/>
    <w:rsid w:val="00DA29E0"/>
    <w:rsid w:val="00DA68C8"/>
    <w:rsid w:val="00DB05D6"/>
    <w:rsid w:val="00DB1094"/>
    <w:rsid w:val="00DB2BA6"/>
    <w:rsid w:val="00DC1755"/>
    <w:rsid w:val="00DC2AFB"/>
    <w:rsid w:val="00DC5677"/>
    <w:rsid w:val="00DC57A5"/>
    <w:rsid w:val="00DD632F"/>
    <w:rsid w:val="00DD6B58"/>
    <w:rsid w:val="00DD6ED4"/>
    <w:rsid w:val="00DE295F"/>
    <w:rsid w:val="00DF62B0"/>
    <w:rsid w:val="00DF7839"/>
    <w:rsid w:val="00E04325"/>
    <w:rsid w:val="00E04E06"/>
    <w:rsid w:val="00E06CCF"/>
    <w:rsid w:val="00E1311A"/>
    <w:rsid w:val="00E1533A"/>
    <w:rsid w:val="00E15835"/>
    <w:rsid w:val="00E22380"/>
    <w:rsid w:val="00E35790"/>
    <w:rsid w:val="00E4443E"/>
    <w:rsid w:val="00E44E36"/>
    <w:rsid w:val="00E547C5"/>
    <w:rsid w:val="00E700B6"/>
    <w:rsid w:val="00E70303"/>
    <w:rsid w:val="00E708CD"/>
    <w:rsid w:val="00E73614"/>
    <w:rsid w:val="00E85AD8"/>
    <w:rsid w:val="00E92E06"/>
    <w:rsid w:val="00EA09EA"/>
    <w:rsid w:val="00ED30C4"/>
    <w:rsid w:val="00ED6191"/>
    <w:rsid w:val="00ED652D"/>
    <w:rsid w:val="00ED68F3"/>
    <w:rsid w:val="00ED79D3"/>
    <w:rsid w:val="00EE395D"/>
    <w:rsid w:val="00EE3CA1"/>
    <w:rsid w:val="00EF3BDD"/>
    <w:rsid w:val="00F0104E"/>
    <w:rsid w:val="00F05B21"/>
    <w:rsid w:val="00F13A22"/>
    <w:rsid w:val="00F14421"/>
    <w:rsid w:val="00F333B4"/>
    <w:rsid w:val="00F33FDA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B240D"/>
    <w:rsid w:val="00FC6417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paragraph" w:styleId="BalloonText">
    <w:name w:val="Balloon Text"/>
    <w:basedOn w:val="Normal"/>
    <w:link w:val="BalloonTextChar"/>
    <w:uiPriority w:val="99"/>
    <w:semiHidden/>
    <w:unhideWhenUsed/>
    <w:rsid w:val="00D419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952"/>
    <w:rPr>
      <w:rFonts w:ascii="Segoe UI" w:eastAsiaTheme="minorEastAsia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rijeka2020.eu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</cp:revision>
  <cp:lastPrinted>2020-07-14T05:53:00Z</cp:lastPrinted>
  <dcterms:created xsi:type="dcterms:W3CDTF">2020-07-14T06:16:00Z</dcterms:created>
  <dcterms:modified xsi:type="dcterms:W3CDTF">2020-07-14T06:18:00Z</dcterms:modified>
</cp:coreProperties>
</file>