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4D508065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</w:t>
      </w:r>
      <w:r w:rsidR="00F710E1">
        <w:rPr>
          <w:rFonts w:cstheme="minorHAnsi"/>
          <w:sz w:val="22"/>
          <w:szCs w:val="22"/>
        </w:rPr>
        <w:t>6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59687562" w14:textId="67A01339" w:rsidR="00106A86" w:rsidRPr="00200888" w:rsidRDefault="00F710E1" w:rsidP="00200888">
      <w:pPr>
        <w:jc w:val="right"/>
        <w:rPr>
          <w:rFonts w:cstheme="minorHAnsi"/>
          <w:b/>
          <w:bCs/>
          <w:sz w:val="22"/>
          <w:szCs w:val="22"/>
        </w:rPr>
      </w:pPr>
      <w:r w:rsidRPr="00980294">
        <w:rPr>
          <w:rFonts w:cstheme="minorHAnsi"/>
          <w:b/>
          <w:bCs/>
          <w:sz w:val="22"/>
          <w:szCs w:val="22"/>
        </w:rPr>
        <w:t>OBJAVA ZA MEDIJE</w:t>
      </w:r>
    </w:p>
    <w:p w14:paraId="45142CA2" w14:textId="77777777" w:rsidR="00F36DF5" w:rsidRPr="00980294" w:rsidRDefault="00F36DF5" w:rsidP="00F36DF5">
      <w:pPr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4E12FD0E" w14:textId="325EF601" w:rsidR="00F710E1" w:rsidRPr="00980294" w:rsidRDefault="000160B5" w:rsidP="00200888">
      <w:pPr>
        <w:jc w:val="center"/>
        <w:rPr>
          <w:rFonts w:cstheme="minorHAnsi"/>
          <w:spacing w:val="3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F710E1" w:rsidRPr="00980294">
        <w:rPr>
          <w:rFonts w:cstheme="minorHAnsi"/>
          <w:b/>
          <w:bCs/>
          <w:spacing w:val="3"/>
          <w:sz w:val="22"/>
          <w:szCs w:val="22"/>
        </w:rPr>
        <w:t>OTVOREN ČETVRTI DJEČJI FESTIVAL TOBOGAN</w:t>
      </w:r>
      <w:r w:rsidR="00200888">
        <w:rPr>
          <w:rFonts w:cstheme="minorHAnsi"/>
          <w:b/>
          <w:bCs/>
          <w:spacing w:val="3"/>
          <w:sz w:val="22"/>
          <w:szCs w:val="22"/>
        </w:rPr>
        <w:t xml:space="preserve"> EUROPSKE PRIJESTOLNICE KULTURE</w:t>
      </w:r>
    </w:p>
    <w:p w14:paraId="36E1ABE8" w14:textId="0A8CA8D1" w:rsidR="00F710E1" w:rsidRPr="00980294" w:rsidRDefault="00F710E1" w:rsidP="00F710E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3E8046F" w14:textId="5AA3665A" w:rsidR="00740588" w:rsidRPr="00980294" w:rsidRDefault="00784A0F" w:rsidP="00F710E1">
      <w:pPr>
        <w:rPr>
          <w:rFonts w:cstheme="minorHAnsi"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740588" w:rsidRPr="00802FB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r w:rsidR="00996D59" w:rsidRPr="00802FB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Rijeci – Europskoj prijestolnici kulture otvoren je četvrti po redu dječji festival Tobogan</w:t>
      </w:r>
      <w:r w:rsidR="00740588" w:rsidRPr="00802FB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!</w:t>
      </w:r>
      <w:r w:rsidR="00740588"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 I to – dva puta</w:t>
      </w:r>
      <w:r w:rsidR="00980294"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, zbog </w:t>
      </w:r>
      <w:r w:rsidR="00740588" w:rsidRPr="00980294">
        <w:rPr>
          <w:rFonts w:cstheme="minorHAnsi"/>
          <w:spacing w:val="3"/>
          <w:sz w:val="22"/>
          <w:szCs w:val="22"/>
          <w:shd w:val="clear" w:color="auto" w:fill="FFFFFF"/>
        </w:rPr>
        <w:t>svi</w:t>
      </w:r>
      <w:r w:rsidR="00980294" w:rsidRPr="00980294">
        <w:rPr>
          <w:rFonts w:cstheme="minorHAnsi"/>
          <w:spacing w:val="3"/>
          <w:sz w:val="22"/>
          <w:szCs w:val="22"/>
          <w:shd w:val="clear" w:color="auto" w:fill="FFFFFF"/>
        </w:rPr>
        <w:t>h</w:t>
      </w:r>
      <w:r w:rsidR="00740588"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 mjera zaštite u b</w:t>
      </w:r>
      <w:r w:rsidR="00980294" w:rsidRPr="00980294">
        <w:rPr>
          <w:rFonts w:cstheme="minorHAnsi"/>
          <w:spacing w:val="3"/>
          <w:sz w:val="22"/>
          <w:szCs w:val="22"/>
          <w:shd w:val="clear" w:color="auto" w:fill="FFFFFF"/>
        </w:rPr>
        <w:t>or</w:t>
      </w:r>
      <w:r w:rsidR="00740588" w:rsidRPr="00980294">
        <w:rPr>
          <w:rFonts w:cstheme="minorHAnsi"/>
          <w:spacing w:val="3"/>
          <w:sz w:val="22"/>
          <w:szCs w:val="22"/>
          <w:shd w:val="clear" w:color="auto" w:fill="FFFFFF"/>
        </w:rPr>
        <w:t>bi protiv COVIDA-19. Takva su vremena.</w:t>
      </w:r>
    </w:p>
    <w:p w14:paraId="49BA9574" w14:textId="1604702A" w:rsidR="00740588" w:rsidRPr="00980294" w:rsidRDefault="00740588" w:rsidP="00F710E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34FB9C0" w14:textId="55406AAC" w:rsidR="00740588" w:rsidRPr="00980294" w:rsidRDefault="00740588" w:rsidP="00F710E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>Na Trgu Ivana Klobučarića, pred OŠ Nikola Tesla tako se za razliku od lani nije gužvalo 5 tisuća, već po 300 gledatelja u svakoj od izvedbi</w:t>
      </w:r>
      <w:r w:rsidR="00980294"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 svečanog otvorenja festivala</w:t>
      </w: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="00AE06D6">
        <w:rPr>
          <w:rFonts w:cstheme="minorHAnsi"/>
          <w:spacing w:val="3"/>
          <w:sz w:val="22"/>
          <w:szCs w:val="22"/>
          <w:shd w:val="clear" w:color="auto" w:fill="FFFFFF"/>
        </w:rPr>
        <w:t xml:space="preserve"> upravo zbog mjera opreza,</w:t>
      </w: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 od kojih je prva upriličena u 19, a druga u 21.30 sati.</w:t>
      </w:r>
    </w:p>
    <w:p w14:paraId="2422CEEB" w14:textId="6668D3F4" w:rsidR="00740588" w:rsidRPr="00980294" w:rsidRDefault="00740588" w:rsidP="00F710E1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E981586" w14:textId="7074CF88" w:rsidR="00740588" w:rsidRPr="00980294" w:rsidRDefault="00740588" w:rsidP="00F710E1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Sam početak programa obilježili su </w:t>
      </w:r>
      <w:r w:rsidRPr="00C14DE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polaznici radionice Ri Rocka – Žestoki bubnjari toboganski</w:t>
      </w: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>, koji su u pretprogramu festivala svoje bubnjarske vještine brusili u kultnom Palachu.</w:t>
      </w:r>
    </w:p>
    <w:p w14:paraId="61EC5F3A" w14:textId="2E001BBE" w:rsidR="00980294" w:rsidRPr="00C14DEB" w:rsidRDefault="00740588" w:rsidP="00980294">
      <w:pP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Nakon bubnjara snažno je odjeknuo dječji manifest, tzv. </w:t>
      </w:r>
      <w:r w:rsidRPr="00C14DE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Minifest</w:t>
      </w:r>
      <w:r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="00980294" w:rsidRPr="00980294">
        <w:rPr>
          <w:rFonts w:cstheme="minorHAnsi"/>
          <w:spacing w:val="3"/>
          <w:sz w:val="22"/>
          <w:szCs w:val="22"/>
          <w:shd w:val="clear" w:color="auto" w:fill="FFFFFF"/>
        </w:rPr>
        <w:t xml:space="preserve">u kojem su djeca poručila: </w:t>
      </w:r>
      <w:r w:rsidR="00DB0D5A" w:rsidRPr="00C14DEB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Ova nam je godina do sad bila jako teška.</w:t>
      </w:r>
      <w:r w:rsidR="00980294" w:rsidRPr="00C14DEB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 </w:t>
      </w:r>
      <w:r w:rsidR="00980294" w:rsidRPr="00C14DE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Zato nam treba Tobogan. Treba nam uvijek, ali ove godine posebno, makar si od maski vidjeli samo obrve i jedni drugima mahali s dva metra. Uz novi Tobogan, ključan je svaki dan</w:t>
      </w:r>
      <w:r w:rsidR="003D3A65" w:rsidRPr="00C14DE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!</w:t>
      </w:r>
    </w:p>
    <w:p w14:paraId="1D1DFAB4" w14:textId="440E309A" w:rsidR="00980294" w:rsidRPr="00980294" w:rsidRDefault="00980294" w:rsidP="00980294">
      <w:pP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961C6EB" w14:textId="59729690" w:rsidR="00DA70AA" w:rsidRPr="00DA70AA" w:rsidRDefault="00DA70AA" w:rsidP="00DA70A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DA70AA">
        <w:rPr>
          <w:rFonts w:asciiTheme="minorHAnsi" w:hAnsiTheme="minorHAnsi" w:cstheme="minorHAnsi"/>
          <w:sz w:val="22"/>
          <w:szCs w:val="22"/>
        </w:rPr>
        <w:t xml:space="preserve">Uslijedio je </w:t>
      </w:r>
      <w:r>
        <w:rPr>
          <w:rFonts w:asciiTheme="minorHAnsi" w:hAnsiTheme="minorHAnsi" w:cstheme="minorHAnsi"/>
          <w:sz w:val="22"/>
          <w:szCs w:val="22"/>
        </w:rPr>
        <w:t xml:space="preserve">atraktivan </w:t>
      </w:r>
      <w:r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 xml:space="preserve">astup </w:t>
      </w:r>
      <w:r w:rsidRPr="00B7599D">
        <w:rPr>
          <w:rFonts w:asciiTheme="minorHAnsi" w:hAnsiTheme="minorHAnsi" w:cstheme="minorHAnsi"/>
          <w:b/>
          <w:bCs/>
          <w:color w:val="000000"/>
          <w:sz w:val="22"/>
          <w:szCs w:val="22"/>
        </w:rPr>
        <w:t>Triko Cirkus Teatra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 xml:space="preserve"> iz Zagreba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koji su izveli svoj 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>ulični spektakl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>Kaleidoskop: Krijesnica. Petero izvođača pokaza</w:t>
      </w:r>
      <w:r>
        <w:rPr>
          <w:rFonts w:asciiTheme="minorHAnsi" w:hAnsiTheme="minorHAnsi" w:cstheme="minorHAnsi"/>
          <w:color w:val="000000"/>
          <w:sz w:val="22"/>
          <w:szCs w:val="22"/>
        </w:rPr>
        <w:t>lo je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 xml:space="preserve"> svoje vještine na jedinstvenoj cirkuskoj konstrukciji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nalik 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>na plohe kaleidoskopa</w:t>
      </w:r>
      <w:r>
        <w:rPr>
          <w:rFonts w:asciiTheme="minorHAnsi" w:hAnsiTheme="minorHAnsi" w:cstheme="minorHAnsi"/>
          <w:color w:val="000000"/>
          <w:sz w:val="22"/>
          <w:szCs w:val="22"/>
        </w:rPr>
        <w:t>. Akrobati su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 xml:space="preserve"> koristeći šipke i praznine izv</w:t>
      </w:r>
      <w:r>
        <w:rPr>
          <w:rFonts w:asciiTheme="minorHAnsi" w:hAnsiTheme="minorHAnsi" w:cstheme="minorHAnsi"/>
          <w:color w:val="000000"/>
          <w:sz w:val="22"/>
          <w:szCs w:val="22"/>
        </w:rPr>
        <w:t>eli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 xml:space="preserve"> kompleksnu, zabavnu i nadasve atraktivnu koreografiju</w:t>
      </w:r>
      <w:r>
        <w:rPr>
          <w:rFonts w:asciiTheme="minorHAnsi" w:hAnsiTheme="minorHAnsi" w:cstheme="minorHAnsi"/>
          <w:color w:val="000000"/>
          <w:sz w:val="22"/>
          <w:szCs w:val="22"/>
        </w:rPr>
        <w:t>, na radost okupljene djece, ali i odraslih.</w:t>
      </w:r>
      <w:r w:rsidRPr="00DA70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718ED39" w14:textId="6DC601ED" w:rsidR="00DA70AA" w:rsidRDefault="00DA70AA" w:rsidP="00DA70A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D3F06E4" w14:textId="755171F6" w:rsidR="00A54C63" w:rsidRDefault="00A54C63" w:rsidP="0002445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Na kraju otvorenja na</w:t>
      </w:r>
      <w:r w:rsidR="00024451">
        <w:rPr>
          <w:rFonts w:ascii="Calibri" w:hAnsi="Calibri" w:cs="Calibri"/>
          <w:color w:val="000000"/>
          <w:sz w:val="22"/>
          <w:szCs w:val="22"/>
        </w:rPr>
        <w:t xml:space="preserve"> Klobučarićevom trgu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="00024451">
        <w:rPr>
          <w:rFonts w:ascii="Calibri" w:hAnsi="Calibri" w:cs="Calibri"/>
          <w:color w:val="000000"/>
          <w:sz w:val="22"/>
          <w:szCs w:val="22"/>
        </w:rPr>
        <w:t xml:space="preserve"> osmjehe na lica posjetitelja i ove su godine </w:t>
      </w:r>
      <w:r w:rsidR="00B7599D">
        <w:rPr>
          <w:rFonts w:ascii="Calibri" w:hAnsi="Calibri" w:cs="Calibri"/>
          <w:color w:val="000000"/>
          <w:sz w:val="22"/>
          <w:szCs w:val="22"/>
        </w:rPr>
        <w:t>razvukli</w:t>
      </w:r>
      <w:r w:rsidR="00024451">
        <w:rPr>
          <w:rFonts w:ascii="Calibri" w:hAnsi="Calibri" w:cs="Calibri"/>
          <w:color w:val="000000"/>
          <w:sz w:val="22"/>
          <w:szCs w:val="22"/>
        </w:rPr>
        <w:t xml:space="preserve"> svima omiljeni znanci - Kišni razdraganci! </w:t>
      </w:r>
      <w:r>
        <w:rPr>
          <w:rFonts w:ascii="Calibri" w:hAnsi="Calibri" w:cs="Calibri"/>
          <w:color w:val="000000"/>
          <w:sz w:val="22"/>
          <w:szCs w:val="22"/>
        </w:rPr>
        <w:t xml:space="preserve">Nije tajna da i Riječani obožavaju </w:t>
      </w:r>
      <w:r w:rsidR="00024451">
        <w:rPr>
          <w:rFonts w:ascii="Calibri" w:hAnsi="Calibri" w:cs="Calibri"/>
          <w:color w:val="000000"/>
          <w:sz w:val="22"/>
          <w:szCs w:val="22"/>
        </w:rPr>
        <w:t>dječj</w:t>
      </w:r>
      <w:r>
        <w:rPr>
          <w:rFonts w:ascii="Calibri" w:hAnsi="Calibri" w:cs="Calibri"/>
          <w:color w:val="000000"/>
          <w:sz w:val="22"/>
          <w:szCs w:val="22"/>
        </w:rPr>
        <w:t>e</w:t>
      </w:r>
      <w:r w:rsidR="00024451">
        <w:rPr>
          <w:rFonts w:ascii="Calibri" w:hAnsi="Calibri" w:cs="Calibri"/>
          <w:color w:val="000000"/>
          <w:sz w:val="22"/>
          <w:szCs w:val="22"/>
        </w:rPr>
        <w:t xml:space="preserve"> pjes</w:t>
      </w:r>
      <w:r>
        <w:rPr>
          <w:rFonts w:ascii="Calibri" w:hAnsi="Calibri" w:cs="Calibri"/>
          <w:color w:val="000000"/>
          <w:sz w:val="22"/>
          <w:szCs w:val="22"/>
        </w:rPr>
        <w:t>me</w:t>
      </w:r>
      <w:r w:rsidR="0002445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24451" w:rsidRPr="00B7599D">
        <w:rPr>
          <w:rFonts w:ascii="Calibri" w:hAnsi="Calibri" w:cs="Calibri"/>
          <w:b/>
          <w:bCs/>
          <w:color w:val="000000"/>
          <w:sz w:val="22"/>
          <w:szCs w:val="22"/>
        </w:rPr>
        <w:t>Ivanke &amp; Mrleta</w:t>
      </w:r>
      <w:r>
        <w:rPr>
          <w:rFonts w:ascii="Calibri" w:hAnsi="Calibri" w:cs="Calibri"/>
          <w:color w:val="000000"/>
          <w:sz w:val="22"/>
          <w:szCs w:val="22"/>
        </w:rPr>
        <w:t xml:space="preserve">, pa su tako </w:t>
      </w:r>
      <w:r w:rsidR="00CB5CC7">
        <w:rPr>
          <w:rFonts w:ascii="Calibri" w:hAnsi="Calibri" w:cs="Calibri"/>
          <w:color w:val="000000"/>
          <w:sz w:val="22"/>
          <w:szCs w:val="22"/>
        </w:rPr>
        <w:t>ponovno</w:t>
      </w:r>
      <w:r>
        <w:rPr>
          <w:rFonts w:ascii="Calibri" w:hAnsi="Calibri" w:cs="Calibri"/>
          <w:color w:val="000000"/>
          <w:sz w:val="22"/>
          <w:szCs w:val="22"/>
        </w:rPr>
        <w:t xml:space="preserve"> razveselili sve generacije, uz ples na distanci.</w:t>
      </w:r>
    </w:p>
    <w:p w14:paraId="706AB22D" w14:textId="77777777" w:rsidR="00A54C63" w:rsidRDefault="00A54C63" w:rsidP="00024451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7086445" w14:textId="669D3745" w:rsidR="00CB5CC7" w:rsidRDefault="00A54C63" w:rsidP="00A54C63">
      <w:pPr>
        <w:rPr>
          <w:rFonts w:cstheme="minorHAnsi"/>
          <w:sz w:val="22"/>
          <w:szCs w:val="22"/>
        </w:rPr>
      </w:pPr>
      <w:r w:rsidRPr="00DA68C8">
        <w:rPr>
          <w:rFonts w:cstheme="minorHAnsi"/>
          <w:color w:val="000000"/>
          <w:sz w:val="22"/>
          <w:szCs w:val="22"/>
        </w:rPr>
        <w:t>Dječji festival Tobogan</w:t>
      </w:r>
      <w:r w:rsidR="00960058">
        <w:rPr>
          <w:rFonts w:cstheme="minorHAnsi"/>
          <w:color w:val="000000"/>
          <w:sz w:val="22"/>
          <w:szCs w:val="22"/>
        </w:rPr>
        <w:t xml:space="preserve"> </w:t>
      </w:r>
      <w:r w:rsidRPr="00DA68C8">
        <w:rPr>
          <w:rFonts w:cstheme="minorHAnsi"/>
          <w:color w:val="000000"/>
          <w:sz w:val="22"/>
          <w:szCs w:val="22"/>
        </w:rPr>
        <w:t xml:space="preserve">ove se godine u Rijeci - Europskoj prijestolnici kulture održava </w:t>
      </w:r>
      <w:r w:rsidR="00960058">
        <w:rPr>
          <w:rFonts w:cstheme="minorHAnsi"/>
          <w:color w:val="000000"/>
          <w:sz w:val="22"/>
          <w:szCs w:val="22"/>
        </w:rPr>
        <w:t xml:space="preserve">tjedan dana, </w:t>
      </w:r>
      <w:r w:rsidRPr="00DA68C8">
        <w:rPr>
          <w:rFonts w:cstheme="minorHAnsi"/>
          <w:color w:val="000000"/>
          <w:sz w:val="22"/>
          <w:szCs w:val="22"/>
        </w:rPr>
        <w:t xml:space="preserve">do 23.7. </w:t>
      </w:r>
      <w:r w:rsidR="00960058">
        <w:rPr>
          <w:rFonts w:cstheme="minorHAnsi"/>
          <w:color w:val="000000"/>
          <w:sz w:val="22"/>
          <w:szCs w:val="22"/>
        </w:rPr>
        <w:t xml:space="preserve">pod svim mjerama zaštite u borbi protiv korona virusa. </w:t>
      </w:r>
      <w:r w:rsidRPr="00B7599D">
        <w:rPr>
          <w:rFonts w:cstheme="minorHAnsi"/>
          <w:b/>
          <w:bCs/>
          <w:sz w:val="22"/>
          <w:szCs w:val="22"/>
        </w:rPr>
        <w:t>30-ak radionica</w:t>
      </w:r>
      <w:r w:rsidR="00960058" w:rsidRPr="00B7599D">
        <w:rPr>
          <w:rFonts w:cstheme="minorHAnsi"/>
          <w:b/>
          <w:bCs/>
          <w:sz w:val="22"/>
          <w:szCs w:val="22"/>
        </w:rPr>
        <w:t xml:space="preserve"> za djecu</w:t>
      </w:r>
      <w:r w:rsidRPr="00B7599D">
        <w:rPr>
          <w:rFonts w:cstheme="minorHAnsi"/>
          <w:b/>
          <w:bCs/>
          <w:sz w:val="22"/>
          <w:szCs w:val="22"/>
        </w:rPr>
        <w:t xml:space="preserve"> te 20-ak javnih događaja</w:t>
      </w:r>
      <w:r w:rsidR="00960058">
        <w:rPr>
          <w:rFonts w:cstheme="minorHAnsi"/>
          <w:sz w:val="22"/>
          <w:szCs w:val="22"/>
        </w:rPr>
        <w:t>, kao što su</w:t>
      </w:r>
      <w:r w:rsidRPr="00DA68C8">
        <w:rPr>
          <w:rFonts w:cstheme="minorHAnsi"/>
          <w:sz w:val="22"/>
          <w:szCs w:val="22"/>
        </w:rPr>
        <w:t xml:space="preserve"> projekcije filmova, cirkuski program</w:t>
      </w:r>
      <w:r w:rsidR="00960058">
        <w:rPr>
          <w:rFonts w:cstheme="minorHAnsi"/>
          <w:sz w:val="22"/>
          <w:szCs w:val="22"/>
        </w:rPr>
        <w:t>i</w:t>
      </w:r>
      <w:r w:rsidRPr="00DA68C8">
        <w:rPr>
          <w:rFonts w:cstheme="minorHAnsi"/>
          <w:sz w:val="22"/>
          <w:szCs w:val="22"/>
        </w:rPr>
        <w:t>, predstave, zanimljive igre, koncert</w:t>
      </w:r>
      <w:r w:rsidR="00960058">
        <w:rPr>
          <w:rFonts w:cstheme="minorHAnsi"/>
          <w:sz w:val="22"/>
          <w:szCs w:val="22"/>
        </w:rPr>
        <w:t>i</w:t>
      </w:r>
      <w:r w:rsidRPr="00DA68C8">
        <w:rPr>
          <w:rFonts w:cstheme="minorHAnsi"/>
          <w:sz w:val="22"/>
          <w:szCs w:val="22"/>
        </w:rPr>
        <w:t>, kvizov</w:t>
      </w:r>
      <w:r w:rsidR="00960058">
        <w:rPr>
          <w:rFonts w:cstheme="minorHAnsi"/>
          <w:sz w:val="22"/>
          <w:szCs w:val="22"/>
        </w:rPr>
        <w:t xml:space="preserve">i </w:t>
      </w:r>
      <w:r w:rsidRPr="00DA68C8">
        <w:rPr>
          <w:rFonts w:cstheme="minorHAnsi"/>
          <w:sz w:val="22"/>
          <w:szCs w:val="22"/>
        </w:rPr>
        <w:t>te izložb</w:t>
      </w:r>
      <w:r w:rsidR="00960058">
        <w:rPr>
          <w:rFonts w:cstheme="minorHAnsi"/>
          <w:sz w:val="22"/>
          <w:szCs w:val="22"/>
        </w:rPr>
        <w:t>a</w:t>
      </w:r>
      <w:r w:rsidRPr="00DA68C8">
        <w:rPr>
          <w:rFonts w:cstheme="minorHAnsi"/>
          <w:sz w:val="22"/>
          <w:szCs w:val="22"/>
        </w:rPr>
        <w:t xml:space="preserve"> i natjecanje</w:t>
      </w:r>
      <w:r w:rsidR="00960058">
        <w:rPr>
          <w:rFonts w:cstheme="minorHAnsi"/>
          <w:sz w:val="22"/>
          <w:szCs w:val="22"/>
        </w:rPr>
        <w:t>, razveselit će djecu Rijeke i sve one koji budu njihovi mali</w:t>
      </w:r>
      <w:r w:rsidR="00F91229">
        <w:rPr>
          <w:rFonts w:cstheme="minorHAnsi"/>
          <w:sz w:val="22"/>
          <w:szCs w:val="22"/>
        </w:rPr>
        <w:t>-veliki</w:t>
      </w:r>
      <w:r w:rsidR="00960058">
        <w:rPr>
          <w:rFonts w:cstheme="minorHAnsi"/>
          <w:sz w:val="22"/>
          <w:szCs w:val="22"/>
        </w:rPr>
        <w:t xml:space="preserve"> gosti. </w:t>
      </w:r>
    </w:p>
    <w:p w14:paraId="0B7C1809" w14:textId="77777777" w:rsidR="00CB5CC7" w:rsidRDefault="00CB5CC7" w:rsidP="00A54C63">
      <w:pPr>
        <w:rPr>
          <w:rFonts w:cstheme="minorHAnsi"/>
          <w:sz w:val="22"/>
          <w:szCs w:val="22"/>
        </w:rPr>
      </w:pPr>
    </w:p>
    <w:p w14:paraId="394DBE31" w14:textId="25F91588" w:rsidR="00A54C63" w:rsidRPr="00DA68C8" w:rsidRDefault="00200888" w:rsidP="00A54C63">
      <w:pPr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one koji ove godine nisu uspjeli doći do ograničenog broja ulaznica, utjeha: </w:t>
      </w:r>
      <w:r w:rsidRPr="00B7599D">
        <w:rPr>
          <w:rFonts w:cstheme="minorHAnsi"/>
          <w:b/>
          <w:bCs/>
          <w:sz w:val="22"/>
          <w:szCs w:val="22"/>
        </w:rPr>
        <w:t>polusatna reportaža</w:t>
      </w:r>
      <w:r>
        <w:rPr>
          <w:rFonts w:cstheme="minorHAnsi"/>
          <w:sz w:val="22"/>
          <w:szCs w:val="22"/>
        </w:rPr>
        <w:t xml:space="preserve"> o otvorenju dječjeg festivala Tobogan, bit će emitirana na </w:t>
      </w:r>
      <w:r w:rsidRPr="00B7599D">
        <w:rPr>
          <w:rFonts w:cstheme="minorHAnsi"/>
          <w:b/>
          <w:bCs/>
          <w:sz w:val="22"/>
          <w:szCs w:val="22"/>
        </w:rPr>
        <w:t>Kanalu Ri</w:t>
      </w:r>
      <w:r>
        <w:rPr>
          <w:rFonts w:cstheme="minorHAnsi"/>
          <w:sz w:val="22"/>
          <w:szCs w:val="22"/>
        </w:rPr>
        <w:t xml:space="preserve">, </w:t>
      </w:r>
      <w:r w:rsidRPr="00E92E06">
        <w:rPr>
          <w:rFonts w:cstheme="minorHAnsi"/>
          <w:sz w:val="22"/>
          <w:szCs w:val="22"/>
        </w:rPr>
        <w:t>u petak, 17. srpnja u 20 sati te</w:t>
      </w:r>
      <w:r>
        <w:rPr>
          <w:rFonts w:cstheme="minorHAnsi"/>
          <w:sz w:val="22"/>
          <w:szCs w:val="22"/>
        </w:rPr>
        <w:t xml:space="preserve"> reprizno,</w:t>
      </w:r>
      <w:r w:rsidRPr="00E92E06">
        <w:rPr>
          <w:rFonts w:cstheme="minorHAnsi"/>
          <w:sz w:val="22"/>
          <w:szCs w:val="22"/>
        </w:rPr>
        <w:t xml:space="preserve"> u subotu, 18. srpnja u 13.50 sati</w:t>
      </w:r>
      <w:r>
        <w:rPr>
          <w:rFonts w:cstheme="minorHAnsi"/>
          <w:sz w:val="22"/>
          <w:szCs w:val="22"/>
        </w:rPr>
        <w:t>.</w:t>
      </w:r>
      <w:r w:rsidR="00A54C63" w:rsidRPr="00DA68C8">
        <w:rPr>
          <w:rFonts w:cstheme="minorHAnsi"/>
          <w:b/>
          <w:sz w:val="22"/>
          <w:szCs w:val="22"/>
        </w:rPr>
        <w:br/>
      </w:r>
    </w:p>
    <w:p w14:paraId="7C738D4A" w14:textId="64322EAC" w:rsidR="00A54C63" w:rsidRPr="00960058" w:rsidRDefault="00A54C63" w:rsidP="00960058">
      <w:pPr>
        <w:rPr>
          <w:rFonts w:cstheme="minorHAnsi"/>
          <w:color w:val="000000"/>
          <w:sz w:val="22"/>
          <w:szCs w:val="22"/>
        </w:rPr>
      </w:pPr>
      <w:r w:rsidRPr="00DA68C8">
        <w:rPr>
          <w:rFonts w:cstheme="minorHAnsi"/>
          <w:sz w:val="22"/>
          <w:szCs w:val="22"/>
        </w:rPr>
        <w:t xml:space="preserve">Festival Tobogan financijski podržavaju </w:t>
      </w:r>
      <w:r w:rsidRPr="00B7599D">
        <w:rPr>
          <w:rFonts w:cstheme="minorHAnsi"/>
          <w:b/>
          <w:bCs/>
          <w:sz w:val="22"/>
          <w:szCs w:val="22"/>
        </w:rPr>
        <w:t>Jadrolinija</w:t>
      </w:r>
      <w:r w:rsidR="00C32DB5">
        <w:rPr>
          <w:rFonts w:cstheme="minorHAnsi"/>
          <w:sz w:val="22"/>
          <w:szCs w:val="22"/>
        </w:rPr>
        <w:t>,</w:t>
      </w:r>
      <w:r w:rsidRPr="00DA68C8">
        <w:rPr>
          <w:rFonts w:cstheme="minorHAnsi"/>
          <w:sz w:val="22"/>
          <w:szCs w:val="22"/>
        </w:rPr>
        <w:t xml:space="preserve"> </w:t>
      </w:r>
      <w:r w:rsidRPr="00B7599D">
        <w:rPr>
          <w:rFonts w:cstheme="minorHAnsi"/>
          <w:b/>
          <w:bCs/>
          <w:sz w:val="22"/>
          <w:szCs w:val="22"/>
        </w:rPr>
        <w:t>Tower Centar Rijeka</w:t>
      </w:r>
      <w:r w:rsidR="00960058">
        <w:rPr>
          <w:rFonts w:cstheme="minorHAnsi"/>
          <w:color w:val="000000"/>
          <w:sz w:val="22"/>
          <w:szCs w:val="22"/>
        </w:rPr>
        <w:t xml:space="preserve">, </w:t>
      </w:r>
      <w:r w:rsidR="00C32DB5">
        <w:rPr>
          <w:rFonts w:cstheme="minorHAnsi"/>
          <w:color w:val="000000"/>
          <w:sz w:val="22"/>
          <w:szCs w:val="22"/>
        </w:rPr>
        <w:t xml:space="preserve">i poslovni klub </w:t>
      </w:r>
      <w:r w:rsidR="00C32DB5" w:rsidRPr="00C32DB5">
        <w:rPr>
          <w:rFonts w:cstheme="minorHAnsi"/>
          <w:b/>
          <w:bCs/>
          <w:color w:val="000000"/>
          <w:sz w:val="22"/>
          <w:szCs w:val="22"/>
        </w:rPr>
        <w:t>PartneRi</w:t>
      </w:r>
      <w:r w:rsidR="00C32DB5">
        <w:rPr>
          <w:rFonts w:cstheme="minorHAnsi"/>
          <w:color w:val="000000"/>
          <w:sz w:val="22"/>
          <w:szCs w:val="22"/>
        </w:rPr>
        <w:t xml:space="preserve">, </w:t>
      </w:r>
      <w:r w:rsidR="00960058">
        <w:rPr>
          <w:rFonts w:cstheme="minorHAnsi"/>
          <w:color w:val="000000"/>
          <w:sz w:val="22"/>
          <w:szCs w:val="22"/>
        </w:rPr>
        <w:t xml:space="preserve">a nastaje zajedničkim trudom </w:t>
      </w:r>
      <w:r w:rsidRPr="00117309">
        <w:rPr>
          <w:rFonts w:cstheme="minorHAnsi"/>
          <w:color w:val="000000"/>
          <w:sz w:val="22"/>
          <w:szCs w:val="22"/>
        </w:rPr>
        <w:t>RIJEK</w:t>
      </w:r>
      <w:r w:rsidR="00960058">
        <w:rPr>
          <w:rFonts w:cstheme="minorHAnsi"/>
          <w:color w:val="000000"/>
          <w:sz w:val="22"/>
          <w:szCs w:val="22"/>
        </w:rPr>
        <w:t>E</w:t>
      </w:r>
      <w:r w:rsidRPr="00117309">
        <w:rPr>
          <w:rFonts w:cstheme="minorHAnsi"/>
          <w:color w:val="000000"/>
          <w:sz w:val="22"/>
          <w:szCs w:val="22"/>
        </w:rPr>
        <w:t xml:space="preserve"> 2020, Art-kin</w:t>
      </w:r>
      <w:r w:rsidR="00CB5CC7">
        <w:rPr>
          <w:rFonts w:cstheme="minorHAnsi"/>
          <w:color w:val="000000"/>
          <w:sz w:val="22"/>
          <w:szCs w:val="22"/>
        </w:rPr>
        <w:t>a</w:t>
      </w:r>
      <w:r w:rsidRPr="00117309">
        <w:rPr>
          <w:rFonts w:cstheme="minorHAnsi"/>
          <w:color w:val="000000"/>
          <w:sz w:val="22"/>
          <w:szCs w:val="22"/>
        </w:rPr>
        <w:t>, Gradsko</w:t>
      </w:r>
      <w:r w:rsidR="00CB5CC7">
        <w:rPr>
          <w:rFonts w:cstheme="minorHAnsi"/>
          <w:color w:val="000000"/>
          <w:sz w:val="22"/>
          <w:szCs w:val="22"/>
        </w:rPr>
        <w:t>g</w:t>
      </w:r>
      <w:r w:rsidRPr="00117309">
        <w:rPr>
          <w:rFonts w:cstheme="minorHAnsi"/>
          <w:color w:val="000000"/>
          <w:sz w:val="22"/>
          <w:szCs w:val="22"/>
        </w:rPr>
        <w:t xml:space="preserve"> kazališt</w:t>
      </w:r>
      <w:r w:rsidR="00CB5CC7">
        <w:rPr>
          <w:rFonts w:cstheme="minorHAnsi"/>
          <w:color w:val="000000"/>
          <w:sz w:val="22"/>
          <w:szCs w:val="22"/>
        </w:rPr>
        <w:t>a</w:t>
      </w:r>
      <w:r w:rsidRPr="00117309">
        <w:rPr>
          <w:rFonts w:cstheme="minorHAnsi"/>
          <w:color w:val="000000"/>
          <w:sz w:val="22"/>
          <w:szCs w:val="22"/>
        </w:rPr>
        <w:t xml:space="preserve"> lutaka Rijeka, Gradsk</w:t>
      </w:r>
      <w:r w:rsidR="00CB5CC7">
        <w:rPr>
          <w:rFonts w:cstheme="minorHAnsi"/>
          <w:color w:val="000000"/>
          <w:sz w:val="22"/>
          <w:szCs w:val="22"/>
        </w:rPr>
        <w:t>e</w:t>
      </w:r>
      <w:r w:rsidRPr="00117309">
        <w:rPr>
          <w:rFonts w:cstheme="minorHAnsi"/>
          <w:color w:val="000000"/>
          <w:sz w:val="22"/>
          <w:szCs w:val="22"/>
        </w:rPr>
        <w:t xml:space="preserve"> knjižnic</w:t>
      </w:r>
      <w:r w:rsidR="00CB5CC7">
        <w:rPr>
          <w:rFonts w:cstheme="minorHAnsi"/>
          <w:color w:val="000000"/>
          <w:sz w:val="22"/>
          <w:szCs w:val="22"/>
        </w:rPr>
        <w:t>e</w:t>
      </w:r>
      <w:r w:rsidRPr="00117309">
        <w:rPr>
          <w:rFonts w:cstheme="minorHAnsi"/>
          <w:color w:val="000000"/>
          <w:sz w:val="22"/>
          <w:szCs w:val="22"/>
        </w:rPr>
        <w:t xml:space="preserve"> Rijeka, Muzej</w:t>
      </w:r>
      <w:r w:rsidR="00CB5CC7">
        <w:rPr>
          <w:rFonts w:cstheme="minorHAnsi"/>
          <w:color w:val="000000"/>
          <w:sz w:val="22"/>
          <w:szCs w:val="22"/>
        </w:rPr>
        <w:t>a</w:t>
      </w:r>
      <w:r w:rsidRPr="00117309">
        <w:rPr>
          <w:rFonts w:cstheme="minorHAnsi"/>
          <w:color w:val="000000"/>
          <w:sz w:val="22"/>
          <w:szCs w:val="22"/>
        </w:rPr>
        <w:t xml:space="preserve"> moderne i suvremene umjetnosti</w:t>
      </w:r>
      <w:r>
        <w:rPr>
          <w:rFonts w:cstheme="minorHAnsi"/>
          <w:color w:val="000000"/>
          <w:sz w:val="22"/>
          <w:szCs w:val="22"/>
        </w:rPr>
        <w:t xml:space="preserve"> i</w:t>
      </w:r>
      <w:r w:rsidRPr="00117309">
        <w:rPr>
          <w:rFonts w:cstheme="minorHAnsi"/>
          <w:color w:val="000000"/>
          <w:sz w:val="22"/>
          <w:szCs w:val="22"/>
        </w:rPr>
        <w:t xml:space="preserve"> Vijeć</w:t>
      </w:r>
      <w:r w:rsidR="00CB5CC7">
        <w:rPr>
          <w:rFonts w:cstheme="minorHAnsi"/>
          <w:color w:val="000000"/>
          <w:sz w:val="22"/>
          <w:szCs w:val="22"/>
        </w:rPr>
        <w:t>a</w:t>
      </w:r>
      <w:r w:rsidRPr="00117309">
        <w:rPr>
          <w:rFonts w:cstheme="minorHAnsi"/>
          <w:color w:val="000000"/>
          <w:sz w:val="22"/>
          <w:szCs w:val="22"/>
        </w:rPr>
        <w:t xml:space="preserve"> mladih Benčić.</w:t>
      </w:r>
    </w:p>
    <w:p w14:paraId="3B727754" w14:textId="77777777" w:rsidR="00A54C63" w:rsidRDefault="00A54C63" w:rsidP="00A54C63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 xml:space="preserve">Sve informacije o ovogodišnjem 4. dječjem festivalu Tobogan dostupne su na </w:t>
      </w:r>
      <w:hyperlink r:id="rId7" w:history="1">
        <w:r w:rsidRPr="00A170B5">
          <w:rPr>
            <w:rStyle w:val="Hyperlink"/>
            <w:rFonts w:eastAsiaTheme="minorHAnsi" w:cstheme="minorHAnsi"/>
            <w:sz w:val="22"/>
            <w:szCs w:val="22"/>
          </w:rPr>
          <w:t>www.rijeka2020.eu</w:t>
        </w:r>
      </w:hyperlink>
      <w:r>
        <w:rPr>
          <w:rFonts w:eastAsiaTheme="minorHAnsi" w:cstheme="minorHAnsi"/>
          <w:sz w:val="22"/>
          <w:szCs w:val="22"/>
        </w:rPr>
        <w:t>.</w:t>
      </w:r>
    </w:p>
    <w:p w14:paraId="68DD6F84" w14:textId="5FBBD4A3" w:rsidR="00DB0D5A" w:rsidRDefault="00DB0D5A" w:rsidP="00DB0D5A">
      <w:pPr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679E649" w14:textId="77777777" w:rsidR="003756D3" w:rsidRDefault="00200888" w:rsidP="003756D3">
      <w:pPr>
        <w:rPr>
          <w:rFonts w:eastAsia="Times New Roman" w:cstheme="minorHAnsi"/>
          <w:sz w:val="16"/>
          <w:szCs w:val="16"/>
          <w:lang w:eastAsia="hr-HR"/>
        </w:rPr>
      </w:pPr>
      <w:r w:rsidRPr="00200888">
        <w:rPr>
          <w:rFonts w:eastAsia="Times New Roman" w:cstheme="minorHAnsi"/>
          <w:sz w:val="22"/>
          <w:szCs w:val="22"/>
          <w:lang w:eastAsia="hr-HR"/>
        </w:rPr>
        <w:t>Unaprijed zahvaljujem na objavi.</w:t>
      </w:r>
    </w:p>
    <w:p w14:paraId="7CAB4BA5" w14:textId="77777777" w:rsidR="003756D3" w:rsidRDefault="003756D3" w:rsidP="003756D3">
      <w:pPr>
        <w:rPr>
          <w:rFonts w:eastAsia="Times New Roman" w:cstheme="minorHAnsi"/>
          <w:sz w:val="16"/>
          <w:szCs w:val="16"/>
          <w:lang w:eastAsia="hr-HR"/>
        </w:rPr>
      </w:pPr>
    </w:p>
    <w:p w14:paraId="01FE853E" w14:textId="77777777" w:rsidR="003756D3" w:rsidRDefault="00200888" w:rsidP="003756D3">
      <w:pPr>
        <w:jc w:val="right"/>
        <w:rPr>
          <w:rFonts w:eastAsia="Times New Roman" w:cstheme="minorHAnsi"/>
          <w:sz w:val="16"/>
          <w:szCs w:val="16"/>
          <w:lang w:eastAsia="hr-HR"/>
        </w:rPr>
      </w:pPr>
      <w:r w:rsidRPr="003756D3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3756D3">
        <w:rPr>
          <w:rFonts w:eastAsia="Times New Roman" w:cstheme="minorHAnsi"/>
          <w:sz w:val="16"/>
          <w:szCs w:val="16"/>
          <w:lang w:eastAsia="hr-HR"/>
        </w:rPr>
        <w:t xml:space="preserve">, </w:t>
      </w:r>
      <w:r w:rsidRPr="003756D3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09B02C08" w14:textId="08E96D60" w:rsidR="00106A86" w:rsidRPr="003756D3" w:rsidRDefault="00326280" w:rsidP="003756D3">
      <w:pPr>
        <w:jc w:val="right"/>
        <w:rPr>
          <w:rFonts w:eastAsia="Times New Roman" w:cstheme="minorHAnsi"/>
          <w:sz w:val="16"/>
          <w:szCs w:val="16"/>
          <w:lang w:eastAsia="hr-HR"/>
        </w:rPr>
      </w:pPr>
      <w:hyperlink r:id="rId8" w:history="1">
        <w:r w:rsidR="003756D3" w:rsidRPr="00FD440E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3756D3">
        <w:rPr>
          <w:rFonts w:eastAsia="Times New Roman" w:cstheme="minorHAnsi"/>
          <w:sz w:val="16"/>
          <w:szCs w:val="16"/>
          <w:lang w:eastAsia="hr-HR"/>
        </w:rPr>
        <w:t xml:space="preserve">; </w:t>
      </w:r>
      <w:r w:rsidR="00200888" w:rsidRPr="003756D3">
        <w:rPr>
          <w:rFonts w:cstheme="minorHAnsi"/>
          <w:sz w:val="20"/>
          <w:szCs w:val="20"/>
        </w:rPr>
        <w:t>Mob: +385 91 612 63 42</w:t>
      </w:r>
    </w:p>
    <w:sectPr w:rsidR="00106A86" w:rsidRPr="003756D3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660AE" w14:textId="77777777" w:rsidR="00326280" w:rsidRDefault="00326280" w:rsidP="00881B94">
      <w:r>
        <w:separator/>
      </w:r>
    </w:p>
  </w:endnote>
  <w:endnote w:type="continuationSeparator" w:id="0">
    <w:p w14:paraId="2C6CD4AD" w14:textId="77777777" w:rsidR="00326280" w:rsidRDefault="0032628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2628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14619" w14:textId="77777777" w:rsidR="00326280" w:rsidRDefault="00326280" w:rsidP="00881B94">
      <w:r>
        <w:separator/>
      </w:r>
    </w:p>
  </w:footnote>
  <w:footnote w:type="continuationSeparator" w:id="0">
    <w:p w14:paraId="316B18E6" w14:textId="77777777" w:rsidR="00326280" w:rsidRDefault="0032628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60B5"/>
    <w:rsid w:val="000178CD"/>
    <w:rsid w:val="000207A6"/>
    <w:rsid w:val="00020C8E"/>
    <w:rsid w:val="00024451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00888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26280"/>
    <w:rsid w:val="003320EC"/>
    <w:rsid w:val="003414F6"/>
    <w:rsid w:val="0034367F"/>
    <w:rsid w:val="00344CA1"/>
    <w:rsid w:val="00357DFC"/>
    <w:rsid w:val="00362456"/>
    <w:rsid w:val="003670B8"/>
    <w:rsid w:val="003748F0"/>
    <w:rsid w:val="003756D3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D3A65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524B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6D0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40588"/>
    <w:rsid w:val="00760890"/>
    <w:rsid w:val="007610B4"/>
    <w:rsid w:val="00767C88"/>
    <w:rsid w:val="00771B4A"/>
    <w:rsid w:val="007724DF"/>
    <w:rsid w:val="007776EB"/>
    <w:rsid w:val="00784A0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2FB7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9E9"/>
    <w:rsid w:val="008A4A2C"/>
    <w:rsid w:val="008B4B92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5421A"/>
    <w:rsid w:val="00960058"/>
    <w:rsid w:val="00970A71"/>
    <w:rsid w:val="0097235C"/>
    <w:rsid w:val="009742B0"/>
    <w:rsid w:val="00980294"/>
    <w:rsid w:val="0098361E"/>
    <w:rsid w:val="0099165F"/>
    <w:rsid w:val="00992052"/>
    <w:rsid w:val="00995E0C"/>
    <w:rsid w:val="00996D59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54C63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E06D6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7599D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14DEB"/>
    <w:rsid w:val="00C2009D"/>
    <w:rsid w:val="00C201E7"/>
    <w:rsid w:val="00C23617"/>
    <w:rsid w:val="00C2420A"/>
    <w:rsid w:val="00C32193"/>
    <w:rsid w:val="00C32DB5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00A8"/>
    <w:rsid w:val="00CB32C0"/>
    <w:rsid w:val="00CB331B"/>
    <w:rsid w:val="00CB5CC7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358"/>
    <w:rsid w:val="00D46497"/>
    <w:rsid w:val="00D72033"/>
    <w:rsid w:val="00D86FDC"/>
    <w:rsid w:val="00D90252"/>
    <w:rsid w:val="00D91860"/>
    <w:rsid w:val="00D92720"/>
    <w:rsid w:val="00D96AA5"/>
    <w:rsid w:val="00D971F9"/>
    <w:rsid w:val="00DA0BCC"/>
    <w:rsid w:val="00DA29E0"/>
    <w:rsid w:val="00DA70AA"/>
    <w:rsid w:val="00DB05D6"/>
    <w:rsid w:val="00DB0D5A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10E1"/>
    <w:rsid w:val="00F72D40"/>
    <w:rsid w:val="00F7575F"/>
    <w:rsid w:val="00F80D23"/>
    <w:rsid w:val="00F85BCC"/>
    <w:rsid w:val="00F869DD"/>
    <w:rsid w:val="00F91229"/>
    <w:rsid w:val="00F97307"/>
    <w:rsid w:val="00FA3FDB"/>
    <w:rsid w:val="00FA5BEF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57</cp:revision>
  <cp:lastPrinted>2020-02-14T11:11:00Z</cp:lastPrinted>
  <dcterms:created xsi:type="dcterms:W3CDTF">2020-07-16T13:23:00Z</dcterms:created>
  <dcterms:modified xsi:type="dcterms:W3CDTF">2020-07-16T20:12:00Z</dcterms:modified>
</cp:coreProperties>
</file>