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BB46D0" w14:textId="242ED789" w:rsidR="00B216BE" w:rsidRPr="002A5C51" w:rsidRDefault="00B216BE" w:rsidP="00420F95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0"/>
          <w:szCs w:val="20"/>
          <w:lang w:eastAsia="hr-HR"/>
        </w:rPr>
      </w:pPr>
      <w:r w:rsidRPr="002A5C51">
        <w:rPr>
          <w:rFonts w:eastAsia="Times New Roman" w:cstheme="minorHAnsi"/>
          <w:spacing w:val="3"/>
          <w:sz w:val="20"/>
          <w:szCs w:val="20"/>
          <w:lang w:eastAsia="hr-HR"/>
        </w:rPr>
        <w:t>Rijeka, 29. srpnja 2020.g.</w:t>
      </w:r>
    </w:p>
    <w:p w14:paraId="15B50F8B" w14:textId="7C7A3203" w:rsidR="00B216BE" w:rsidRPr="002A5C51" w:rsidRDefault="00B216BE" w:rsidP="002A5C51">
      <w:pPr>
        <w:shd w:val="clear" w:color="auto" w:fill="FFFFFF"/>
        <w:spacing w:before="100" w:beforeAutospacing="1" w:after="100" w:afterAutospacing="1"/>
        <w:jc w:val="right"/>
        <w:rPr>
          <w:rFonts w:eastAsia="Times New Roman" w:cstheme="minorHAnsi"/>
          <w:b/>
          <w:bCs/>
          <w:spacing w:val="3"/>
          <w:sz w:val="20"/>
          <w:szCs w:val="20"/>
          <w:lang w:eastAsia="hr-HR"/>
        </w:rPr>
      </w:pPr>
      <w:r w:rsidRPr="002A5C51">
        <w:rPr>
          <w:rFonts w:eastAsia="Times New Roman" w:cstheme="minorHAnsi"/>
          <w:b/>
          <w:bCs/>
          <w:spacing w:val="3"/>
          <w:sz w:val="20"/>
          <w:szCs w:val="20"/>
          <w:lang w:eastAsia="hr-HR"/>
        </w:rPr>
        <w:t>OBJAVA ZA MEDIJE</w:t>
      </w:r>
    </w:p>
    <w:p w14:paraId="072483F2" w14:textId="77777777" w:rsidR="002A5C51" w:rsidRDefault="002A5C51" w:rsidP="002A5C51">
      <w:pPr>
        <w:shd w:val="clear" w:color="auto" w:fill="FFFFFF"/>
        <w:spacing w:before="100" w:beforeAutospacing="1" w:after="100" w:afterAutospacing="1"/>
        <w:jc w:val="center"/>
        <w:rPr>
          <w:rFonts w:eastAsia="Times New Roman" w:cstheme="minorHAnsi"/>
          <w:b/>
          <w:bCs/>
          <w:spacing w:val="3"/>
          <w:sz w:val="20"/>
          <w:szCs w:val="20"/>
          <w:lang w:eastAsia="hr-HR"/>
        </w:rPr>
      </w:pPr>
    </w:p>
    <w:p w14:paraId="5A796F67" w14:textId="1EE69A9B" w:rsidR="00B216BE" w:rsidRPr="002A5C51" w:rsidRDefault="00B216BE" w:rsidP="002A5C51">
      <w:pPr>
        <w:shd w:val="clear" w:color="auto" w:fill="FFFFFF"/>
        <w:spacing w:before="100" w:beforeAutospacing="1" w:after="100" w:afterAutospacing="1"/>
        <w:jc w:val="center"/>
        <w:rPr>
          <w:rFonts w:eastAsia="Times New Roman" w:cstheme="minorHAnsi"/>
          <w:b/>
          <w:bCs/>
          <w:spacing w:val="3"/>
          <w:sz w:val="20"/>
          <w:szCs w:val="20"/>
          <w:lang w:eastAsia="hr-HR"/>
        </w:rPr>
      </w:pPr>
      <w:r w:rsidRPr="002A5C51">
        <w:rPr>
          <w:rFonts w:eastAsia="Times New Roman" w:cstheme="minorHAnsi"/>
          <w:b/>
          <w:bCs/>
          <w:spacing w:val="3"/>
          <w:sz w:val="20"/>
          <w:szCs w:val="20"/>
          <w:lang w:eastAsia="hr-HR"/>
        </w:rPr>
        <w:t xml:space="preserve">NOVLJANSKI LJETNI ŠUŠUR U SUSJEDSTVU NOVI VINODOLSKI </w:t>
      </w:r>
      <w:r w:rsidR="002A5C51" w:rsidRPr="002A5C51">
        <w:rPr>
          <w:rFonts w:eastAsia="Times New Roman" w:cstheme="minorHAnsi"/>
          <w:b/>
          <w:bCs/>
          <w:spacing w:val="3"/>
          <w:sz w:val="20"/>
          <w:szCs w:val="20"/>
          <w:lang w:eastAsia="hr-HR"/>
        </w:rPr>
        <w:t>EPK OŽIVO LIKOVE IZ BAJKI</w:t>
      </w:r>
    </w:p>
    <w:p w14:paraId="35EF349B" w14:textId="77777777" w:rsidR="002A5C51" w:rsidRDefault="002A5C51" w:rsidP="002A5C51">
      <w:pPr>
        <w:spacing w:after="160" w:line="259" w:lineRule="auto"/>
        <w:ind w:hanging="2"/>
        <w:rPr>
          <w:rFonts w:eastAsia="Times New Roman" w:cstheme="minorHAnsi"/>
          <w:spacing w:val="3"/>
          <w:sz w:val="20"/>
          <w:szCs w:val="20"/>
          <w:lang w:eastAsia="hr-HR"/>
        </w:rPr>
      </w:pPr>
      <w:r w:rsidRPr="002A5C51">
        <w:rPr>
          <w:rFonts w:eastAsia="Times New Roman" w:cstheme="minorHAnsi"/>
          <w:spacing w:val="3"/>
          <w:sz w:val="20"/>
          <w:szCs w:val="20"/>
          <w:lang w:eastAsia="hr-HR"/>
        </w:rPr>
        <w:tab/>
      </w:r>
      <w:r w:rsidRPr="002A5C51">
        <w:rPr>
          <w:rFonts w:eastAsia="Times New Roman" w:cstheme="minorHAnsi"/>
          <w:spacing w:val="3"/>
          <w:sz w:val="20"/>
          <w:szCs w:val="20"/>
          <w:lang w:eastAsia="hr-HR"/>
        </w:rPr>
        <w:tab/>
      </w:r>
    </w:p>
    <w:p w14:paraId="3137A9D6" w14:textId="0E73D156" w:rsidR="00B216BE" w:rsidRPr="002A5C51" w:rsidRDefault="002A5C51" w:rsidP="002A5C51">
      <w:pPr>
        <w:spacing w:after="160" w:line="259" w:lineRule="auto"/>
        <w:ind w:hanging="2"/>
        <w:rPr>
          <w:rFonts w:cstheme="minorHAnsi"/>
          <w:b/>
          <w:bCs/>
          <w:sz w:val="20"/>
          <w:szCs w:val="20"/>
        </w:rPr>
      </w:pPr>
      <w:r>
        <w:rPr>
          <w:rFonts w:eastAsia="Times New Roman" w:cstheme="minorHAnsi"/>
          <w:spacing w:val="3"/>
          <w:sz w:val="20"/>
          <w:szCs w:val="20"/>
          <w:lang w:eastAsia="hr-HR"/>
        </w:rPr>
        <w:tab/>
      </w:r>
      <w:r>
        <w:rPr>
          <w:rFonts w:eastAsia="Times New Roman" w:cstheme="minorHAnsi"/>
          <w:spacing w:val="3"/>
          <w:sz w:val="20"/>
          <w:szCs w:val="20"/>
          <w:lang w:eastAsia="hr-HR"/>
        </w:rPr>
        <w:tab/>
      </w:r>
      <w:r w:rsidR="00B216BE" w:rsidRPr="002A5C51">
        <w:rPr>
          <w:rFonts w:eastAsia="Times New Roman" w:cstheme="minorHAnsi"/>
          <w:b/>
          <w:bCs/>
          <w:spacing w:val="3"/>
          <w:sz w:val="20"/>
          <w:szCs w:val="20"/>
          <w:lang w:eastAsia="hr-HR"/>
        </w:rPr>
        <w:t>U jednom od 27 susjedstava Europske prijestolnice kulture, u susjedstvu Novi Vinodolski, u srijedu 29. srpnja održan je Novljanski ljetni šušur, program za sve generacije</w:t>
      </w:r>
      <w:r w:rsidR="00AC0622" w:rsidRPr="002A5C51">
        <w:rPr>
          <w:rFonts w:eastAsia="Times New Roman" w:cstheme="minorHAnsi"/>
          <w:b/>
          <w:bCs/>
          <w:spacing w:val="3"/>
          <w:sz w:val="20"/>
          <w:szCs w:val="20"/>
          <w:lang w:eastAsia="hr-HR"/>
        </w:rPr>
        <w:t xml:space="preserve">, </w:t>
      </w:r>
      <w:r w:rsidR="00B216BE" w:rsidRPr="002A5C51">
        <w:rPr>
          <w:rFonts w:eastAsia="Times New Roman" w:cstheme="minorHAnsi"/>
          <w:b/>
          <w:bCs/>
          <w:spacing w:val="3"/>
          <w:sz w:val="20"/>
          <w:szCs w:val="20"/>
          <w:lang w:eastAsia="hr-HR"/>
        </w:rPr>
        <w:t>koji je</w:t>
      </w:r>
      <w:r w:rsidR="00AC0622" w:rsidRPr="002A5C51">
        <w:rPr>
          <w:rFonts w:eastAsia="Times New Roman" w:cstheme="minorHAnsi"/>
          <w:b/>
          <w:bCs/>
          <w:spacing w:val="3"/>
          <w:sz w:val="20"/>
          <w:szCs w:val="20"/>
          <w:lang w:eastAsia="hr-HR"/>
        </w:rPr>
        <w:t xml:space="preserve"> osim samih domaćina</w:t>
      </w:r>
      <w:r w:rsidR="00B216BE" w:rsidRPr="002A5C51">
        <w:rPr>
          <w:rFonts w:eastAsia="Times New Roman" w:cstheme="minorHAnsi"/>
          <w:b/>
          <w:bCs/>
          <w:spacing w:val="3"/>
          <w:sz w:val="20"/>
          <w:szCs w:val="20"/>
          <w:lang w:eastAsia="hr-HR"/>
        </w:rPr>
        <w:t xml:space="preserve"> privukao i mnogobrojne goste.</w:t>
      </w:r>
      <w:r w:rsidR="00B216BE" w:rsidRPr="002A5C51">
        <w:rPr>
          <w:rFonts w:eastAsia="Times New Roman" w:cstheme="minorHAnsi"/>
          <w:b/>
          <w:bCs/>
          <w:spacing w:val="3"/>
          <w:sz w:val="20"/>
          <w:szCs w:val="20"/>
          <w:lang w:eastAsia="hr-HR"/>
        </w:rPr>
        <w:br/>
      </w:r>
      <w:r w:rsidR="00B216BE" w:rsidRPr="002A5C51">
        <w:rPr>
          <w:rFonts w:cstheme="minorHAnsi"/>
          <w:b/>
          <w:bCs/>
          <w:sz w:val="20"/>
          <w:szCs w:val="20"/>
        </w:rPr>
        <w:t>Raznovrstan sadržaj Novljanskog ljetnog šušura bio je</w:t>
      </w:r>
      <w:r w:rsidR="00B216BE" w:rsidRPr="002A5C51">
        <w:rPr>
          <w:rFonts w:cstheme="minorHAnsi"/>
          <w:b/>
          <w:bCs/>
          <w:sz w:val="20"/>
          <w:szCs w:val="20"/>
        </w:rPr>
        <w:t xml:space="preserve"> inspiriran poviješću i kulturnim nasljeđem obitelji Mažuranić</w:t>
      </w:r>
      <w:r w:rsidR="00AC0622" w:rsidRPr="002A5C51">
        <w:rPr>
          <w:rFonts w:cstheme="minorHAnsi"/>
          <w:b/>
          <w:bCs/>
          <w:sz w:val="20"/>
          <w:szCs w:val="20"/>
        </w:rPr>
        <w:t>,</w:t>
      </w:r>
      <w:r w:rsidR="00B216BE" w:rsidRPr="002A5C51">
        <w:rPr>
          <w:rFonts w:cstheme="minorHAnsi"/>
          <w:b/>
          <w:bCs/>
          <w:sz w:val="20"/>
          <w:szCs w:val="20"/>
        </w:rPr>
        <w:t xml:space="preserve"> jer ono što lokalna zajednica baštini sačuvano je znanje koje se pretače u suvremene umjetničke izričaje, materijalizirajući mitove i legende u stvarnost i sadašnji trenutak, prenoseći ga novim generacijama</w:t>
      </w:r>
      <w:r w:rsidR="00AC0622" w:rsidRPr="002A5C51">
        <w:rPr>
          <w:rFonts w:cstheme="minorHAnsi"/>
          <w:b/>
          <w:bCs/>
          <w:sz w:val="20"/>
          <w:szCs w:val="20"/>
        </w:rPr>
        <w:t>, iz čega nastaju</w:t>
      </w:r>
      <w:r w:rsidR="00B216BE" w:rsidRPr="002A5C51">
        <w:rPr>
          <w:rFonts w:cstheme="minorHAnsi"/>
          <w:b/>
          <w:bCs/>
          <w:sz w:val="20"/>
          <w:szCs w:val="20"/>
        </w:rPr>
        <w:t xml:space="preserve"> nove ideje za budućnost.</w:t>
      </w:r>
      <w:bookmarkStart w:id="0" w:name="_heading=h.30j0zll" w:colFirst="0" w:colLast="0"/>
      <w:bookmarkEnd w:id="0"/>
    </w:p>
    <w:p w14:paraId="6FF011DB" w14:textId="79E47124" w:rsidR="00B216BE" w:rsidRPr="002A5C51" w:rsidRDefault="00B216BE" w:rsidP="00420F95">
      <w:pPr>
        <w:shd w:val="clear" w:color="auto" w:fill="FFFFFF"/>
        <w:spacing w:before="100" w:beforeAutospacing="1" w:after="100" w:afterAutospacing="1"/>
        <w:rPr>
          <w:rFonts w:cstheme="minorHAnsi"/>
          <w:b/>
          <w:bCs/>
          <w:sz w:val="20"/>
          <w:szCs w:val="20"/>
        </w:rPr>
      </w:pPr>
      <w:r w:rsidRPr="002A5C51">
        <w:rPr>
          <w:rFonts w:eastAsia="Times New Roman" w:cstheme="minorHAnsi"/>
          <w:spacing w:val="3"/>
          <w:sz w:val="20"/>
          <w:szCs w:val="20"/>
          <w:lang w:eastAsia="hr-HR"/>
        </w:rPr>
        <w:t xml:space="preserve">Sve je krenulo likovnom radionicom </w:t>
      </w:r>
      <w:r w:rsidRPr="002A5C51">
        <w:rPr>
          <w:rFonts w:cstheme="minorHAnsi"/>
          <w:b/>
          <w:i/>
          <w:iCs/>
          <w:sz w:val="20"/>
          <w:szCs w:val="20"/>
        </w:rPr>
        <w:t xml:space="preserve">Kad Regoč i </w:t>
      </w:r>
      <w:proofErr w:type="spellStart"/>
      <w:r w:rsidRPr="002A5C51">
        <w:rPr>
          <w:rFonts w:cstheme="minorHAnsi"/>
          <w:b/>
          <w:i/>
          <w:iCs/>
          <w:sz w:val="20"/>
          <w:szCs w:val="20"/>
        </w:rPr>
        <w:t>Kosjenka</w:t>
      </w:r>
      <w:proofErr w:type="spellEnd"/>
      <w:r w:rsidRPr="002A5C51">
        <w:rPr>
          <w:rFonts w:cstheme="minorHAnsi"/>
          <w:b/>
          <w:i/>
          <w:iCs/>
          <w:sz w:val="20"/>
          <w:szCs w:val="20"/>
        </w:rPr>
        <w:t xml:space="preserve"> ožive</w:t>
      </w:r>
      <w:r w:rsidRPr="002A5C51">
        <w:rPr>
          <w:rFonts w:cstheme="minorHAnsi"/>
          <w:bCs/>
          <w:sz w:val="20"/>
          <w:szCs w:val="20"/>
        </w:rPr>
        <w:t xml:space="preserve"> </w:t>
      </w:r>
      <w:r w:rsidRPr="002A5C51">
        <w:rPr>
          <w:rFonts w:cstheme="minorHAnsi"/>
          <w:bCs/>
          <w:sz w:val="20"/>
          <w:szCs w:val="20"/>
        </w:rPr>
        <w:t>u Narodnoj čitaonici i knjižnici Novi Vinodolski</w:t>
      </w:r>
      <w:r w:rsidRPr="002A5C51">
        <w:rPr>
          <w:rFonts w:cstheme="minorHAnsi"/>
          <w:bCs/>
          <w:sz w:val="20"/>
          <w:szCs w:val="20"/>
        </w:rPr>
        <w:t>, gdje su djeca</w:t>
      </w:r>
      <w:r w:rsidRPr="002A5C51">
        <w:rPr>
          <w:rFonts w:cstheme="minorHAnsi"/>
          <w:b/>
          <w:sz w:val="20"/>
          <w:szCs w:val="20"/>
        </w:rPr>
        <w:t xml:space="preserve"> </w:t>
      </w:r>
      <w:r w:rsidRPr="002A5C51">
        <w:rPr>
          <w:rFonts w:cstheme="minorHAnsi"/>
          <w:bCs/>
          <w:sz w:val="20"/>
          <w:szCs w:val="20"/>
        </w:rPr>
        <w:t>vizualizira</w:t>
      </w:r>
      <w:r w:rsidRPr="002A5C51">
        <w:rPr>
          <w:rFonts w:cstheme="minorHAnsi"/>
          <w:bCs/>
          <w:sz w:val="20"/>
          <w:szCs w:val="20"/>
        </w:rPr>
        <w:t>la, a onda i naslikala</w:t>
      </w:r>
      <w:r w:rsidRPr="002A5C51">
        <w:rPr>
          <w:rFonts w:cstheme="minorHAnsi"/>
          <w:bCs/>
          <w:sz w:val="20"/>
          <w:szCs w:val="20"/>
        </w:rPr>
        <w:t xml:space="preserve"> Regoča i </w:t>
      </w:r>
      <w:proofErr w:type="spellStart"/>
      <w:r w:rsidRPr="002A5C51">
        <w:rPr>
          <w:rFonts w:cstheme="minorHAnsi"/>
          <w:bCs/>
          <w:sz w:val="20"/>
          <w:szCs w:val="20"/>
        </w:rPr>
        <w:t>Kosjenku</w:t>
      </w:r>
      <w:proofErr w:type="spellEnd"/>
      <w:r w:rsidR="00AC0622" w:rsidRPr="002A5C51">
        <w:rPr>
          <w:rFonts w:cstheme="minorHAnsi"/>
          <w:bCs/>
          <w:sz w:val="20"/>
          <w:szCs w:val="20"/>
        </w:rPr>
        <w:t>, što su kasnije ponosno i izložili i pokazali zainteresiranima</w:t>
      </w:r>
      <w:r w:rsidR="00152392" w:rsidRPr="002A5C51">
        <w:rPr>
          <w:rFonts w:cstheme="minorHAnsi"/>
          <w:bCs/>
          <w:sz w:val="20"/>
          <w:szCs w:val="20"/>
        </w:rPr>
        <w:t xml:space="preserve">, </w:t>
      </w:r>
      <w:r w:rsidR="00152392" w:rsidRPr="002A5C51">
        <w:rPr>
          <w:rFonts w:cstheme="minorHAnsi"/>
          <w:sz w:val="20"/>
          <w:szCs w:val="20"/>
        </w:rPr>
        <w:t>u</w:t>
      </w:r>
      <w:r w:rsidR="00152392" w:rsidRPr="002A5C51">
        <w:rPr>
          <w:rFonts w:cstheme="minorHAnsi"/>
          <w:sz w:val="20"/>
          <w:szCs w:val="20"/>
        </w:rPr>
        <w:t xml:space="preserve"> dvorištu Kuće braće Mažuranić</w:t>
      </w:r>
      <w:r w:rsidR="00152392" w:rsidRPr="002A5C51">
        <w:rPr>
          <w:rFonts w:cstheme="minorHAnsi"/>
          <w:sz w:val="20"/>
          <w:szCs w:val="20"/>
        </w:rPr>
        <w:t>.</w:t>
      </w:r>
    </w:p>
    <w:p w14:paraId="4E742839" w14:textId="26B874C1" w:rsidR="00C70835" w:rsidRPr="002A5C51" w:rsidRDefault="00C70835" w:rsidP="00C70835">
      <w:pPr>
        <w:pStyle w:val="ListParagraph"/>
        <w:suppressAutoHyphens/>
        <w:spacing w:line="1" w:lineRule="atLeast"/>
        <w:ind w:left="0"/>
        <w:textDirection w:val="btLr"/>
        <w:textAlignment w:val="top"/>
        <w:outlineLvl w:val="0"/>
        <w:rPr>
          <w:rFonts w:cstheme="minorHAnsi"/>
          <w:sz w:val="20"/>
          <w:szCs w:val="20"/>
        </w:rPr>
      </w:pPr>
      <w:r w:rsidRPr="002A5C51">
        <w:rPr>
          <w:rFonts w:cstheme="minorHAnsi"/>
          <w:sz w:val="20"/>
          <w:szCs w:val="20"/>
        </w:rPr>
        <w:t>Drugi dio programa nastavljen je</w:t>
      </w:r>
      <w:r w:rsidRPr="002A5C51">
        <w:rPr>
          <w:rFonts w:cstheme="minorHAnsi"/>
          <w:b/>
          <w:bCs/>
          <w:sz w:val="20"/>
          <w:szCs w:val="20"/>
        </w:rPr>
        <w:t xml:space="preserve"> s</w:t>
      </w:r>
      <w:r w:rsidRPr="002A5C51">
        <w:rPr>
          <w:rFonts w:cstheme="minorHAnsi"/>
          <w:b/>
          <w:bCs/>
          <w:sz w:val="20"/>
          <w:szCs w:val="20"/>
        </w:rPr>
        <w:t>večan</w:t>
      </w:r>
      <w:r w:rsidRPr="002A5C51">
        <w:rPr>
          <w:rFonts w:cstheme="minorHAnsi"/>
          <w:b/>
          <w:bCs/>
          <w:sz w:val="20"/>
          <w:szCs w:val="20"/>
        </w:rPr>
        <w:t xml:space="preserve">im </w:t>
      </w:r>
      <w:r w:rsidRPr="002A5C51">
        <w:rPr>
          <w:rFonts w:cstheme="minorHAnsi"/>
          <w:b/>
          <w:bCs/>
          <w:sz w:val="20"/>
          <w:szCs w:val="20"/>
        </w:rPr>
        <w:t>otvorenje</w:t>
      </w:r>
      <w:r w:rsidRPr="002A5C51">
        <w:rPr>
          <w:rFonts w:cstheme="minorHAnsi"/>
          <w:b/>
          <w:bCs/>
          <w:sz w:val="20"/>
          <w:szCs w:val="20"/>
        </w:rPr>
        <w:t>m</w:t>
      </w:r>
      <w:r w:rsidRPr="002A5C51">
        <w:rPr>
          <w:rFonts w:cstheme="minorHAnsi"/>
          <w:b/>
          <w:bCs/>
          <w:sz w:val="20"/>
          <w:szCs w:val="20"/>
        </w:rPr>
        <w:t xml:space="preserve"> </w:t>
      </w:r>
      <w:r w:rsidRPr="002A5C51">
        <w:rPr>
          <w:rFonts w:cstheme="minorHAnsi"/>
          <w:sz w:val="20"/>
          <w:szCs w:val="20"/>
        </w:rPr>
        <w:t xml:space="preserve">na Trgu ispred crkve Sv. Filipa i Jakova u </w:t>
      </w:r>
      <w:r w:rsidRPr="002A5C51">
        <w:rPr>
          <w:rFonts w:cstheme="minorHAnsi"/>
          <w:sz w:val="20"/>
          <w:szCs w:val="20"/>
        </w:rPr>
        <w:t>kojem su sudjelovali</w:t>
      </w:r>
      <w:r w:rsidRPr="002A5C51">
        <w:rPr>
          <w:rFonts w:cstheme="minorHAnsi"/>
          <w:b/>
          <w:bCs/>
          <w:sz w:val="20"/>
          <w:szCs w:val="20"/>
        </w:rPr>
        <w:t xml:space="preserve"> </w:t>
      </w:r>
      <w:r w:rsidRPr="002A5C51">
        <w:rPr>
          <w:rFonts w:cstheme="minorHAnsi"/>
          <w:sz w:val="20"/>
          <w:szCs w:val="20"/>
        </w:rPr>
        <w:t xml:space="preserve">gradonačelnik Novog Vinodolskog </w:t>
      </w:r>
      <w:r w:rsidRPr="002A5C51">
        <w:rPr>
          <w:rFonts w:cstheme="minorHAnsi"/>
          <w:b/>
          <w:bCs/>
          <w:sz w:val="20"/>
          <w:szCs w:val="20"/>
        </w:rPr>
        <w:t xml:space="preserve">Velimir </w:t>
      </w:r>
      <w:proofErr w:type="spellStart"/>
      <w:r w:rsidRPr="002A5C51">
        <w:rPr>
          <w:rFonts w:cstheme="minorHAnsi"/>
          <w:b/>
          <w:bCs/>
          <w:sz w:val="20"/>
          <w:szCs w:val="20"/>
        </w:rPr>
        <w:t>Piškulić</w:t>
      </w:r>
      <w:proofErr w:type="spellEnd"/>
      <w:r w:rsidRPr="002A5C51">
        <w:rPr>
          <w:rFonts w:cstheme="minorHAnsi"/>
          <w:sz w:val="20"/>
          <w:szCs w:val="20"/>
        </w:rPr>
        <w:t>, pr</w:t>
      </w:r>
      <w:r w:rsidRPr="002A5C51">
        <w:rPr>
          <w:rFonts w:cstheme="minorHAnsi"/>
          <w:sz w:val="20"/>
          <w:szCs w:val="20"/>
        </w:rPr>
        <w:t xml:space="preserve">edstavnica RIJEKE 2020 </w:t>
      </w:r>
      <w:r w:rsidRPr="002A5C51">
        <w:rPr>
          <w:rFonts w:cstheme="minorHAnsi"/>
          <w:b/>
          <w:bCs/>
          <w:sz w:val="20"/>
          <w:szCs w:val="20"/>
        </w:rPr>
        <w:t>Branka Cvjetičanin</w:t>
      </w:r>
      <w:r w:rsidRPr="002A5C51">
        <w:rPr>
          <w:rFonts w:cstheme="minorHAnsi"/>
          <w:sz w:val="20"/>
          <w:szCs w:val="20"/>
        </w:rPr>
        <w:t>, voditeljica programa 27 susjedstava</w:t>
      </w:r>
      <w:r w:rsidRPr="002A5C51">
        <w:rPr>
          <w:rFonts w:cstheme="minorHAnsi"/>
          <w:sz w:val="20"/>
          <w:szCs w:val="20"/>
        </w:rPr>
        <w:t xml:space="preserve"> </w:t>
      </w:r>
      <w:r w:rsidR="006B2FAB" w:rsidRPr="002A5C51">
        <w:rPr>
          <w:rFonts w:cstheme="minorHAnsi"/>
          <w:sz w:val="20"/>
          <w:szCs w:val="20"/>
        </w:rPr>
        <w:t xml:space="preserve">koja je u ime susjedstva Unije Novom Vinodolskom predala vremensku kapsulu, </w:t>
      </w:r>
      <w:r w:rsidRPr="002A5C51">
        <w:rPr>
          <w:rFonts w:cstheme="minorHAnsi"/>
          <w:sz w:val="20"/>
          <w:szCs w:val="20"/>
        </w:rPr>
        <w:t xml:space="preserve">zatim zamjenik </w:t>
      </w:r>
      <w:r w:rsidRPr="002A5C51">
        <w:rPr>
          <w:rFonts w:cstheme="minorHAnsi"/>
          <w:sz w:val="20"/>
          <w:szCs w:val="20"/>
        </w:rPr>
        <w:t>župan</w:t>
      </w:r>
      <w:r w:rsidRPr="002A5C51">
        <w:rPr>
          <w:rFonts w:cstheme="minorHAnsi"/>
          <w:sz w:val="20"/>
          <w:szCs w:val="20"/>
        </w:rPr>
        <w:t>a</w:t>
      </w:r>
      <w:r w:rsidRPr="002A5C51">
        <w:rPr>
          <w:rFonts w:cstheme="minorHAnsi"/>
          <w:sz w:val="20"/>
          <w:szCs w:val="20"/>
        </w:rPr>
        <w:t xml:space="preserve"> PGŽ </w:t>
      </w:r>
      <w:r w:rsidRPr="002A5C51">
        <w:rPr>
          <w:rFonts w:cstheme="minorHAnsi"/>
          <w:b/>
          <w:bCs/>
          <w:sz w:val="20"/>
          <w:szCs w:val="20"/>
        </w:rPr>
        <w:t>Petar Mamula</w:t>
      </w:r>
      <w:r w:rsidRPr="002A5C51">
        <w:rPr>
          <w:rFonts w:cstheme="minorHAnsi"/>
          <w:sz w:val="20"/>
          <w:szCs w:val="20"/>
        </w:rPr>
        <w:t xml:space="preserve"> i </w:t>
      </w:r>
      <w:r w:rsidRPr="002A5C51">
        <w:rPr>
          <w:rFonts w:cstheme="minorHAnsi"/>
          <w:sz w:val="20"/>
          <w:szCs w:val="20"/>
        </w:rPr>
        <w:t xml:space="preserve">gradonačelnik Rijeke </w:t>
      </w:r>
      <w:r w:rsidRPr="002A5C51">
        <w:rPr>
          <w:rFonts w:cstheme="minorHAnsi"/>
          <w:b/>
          <w:bCs/>
          <w:sz w:val="20"/>
          <w:szCs w:val="20"/>
        </w:rPr>
        <w:t>Vojko Obersnel</w:t>
      </w:r>
      <w:r w:rsidR="00DA0258" w:rsidRPr="002A5C51">
        <w:rPr>
          <w:rFonts w:cstheme="minorHAnsi"/>
          <w:sz w:val="20"/>
          <w:szCs w:val="20"/>
        </w:rPr>
        <w:t>, nakon čega je nastupila sjajna</w:t>
      </w:r>
      <w:r w:rsidR="00DA0258" w:rsidRPr="002A5C51">
        <w:rPr>
          <w:rFonts w:cstheme="minorHAnsi"/>
          <w:b/>
          <w:bCs/>
          <w:sz w:val="20"/>
          <w:szCs w:val="20"/>
        </w:rPr>
        <w:t xml:space="preserve"> klapa </w:t>
      </w:r>
      <w:proofErr w:type="spellStart"/>
      <w:r w:rsidR="00DA0258" w:rsidRPr="002A5C51">
        <w:rPr>
          <w:rFonts w:cstheme="minorHAnsi"/>
          <w:b/>
          <w:bCs/>
          <w:sz w:val="20"/>
          <w:szCs w:val="20"/>
        </w:rPr>
        <w:t>Vinčace</w:t>
      </w:r>
      <w:proofErr w:type="spellEnd"/>
      <w:r w:rsidR="00DA0258" w:rsidRPr="002A5C51">
        <w:rPr>
          <w:rFonts w:cstheme="minorHAnsi"/>
          <w:b/>
          <w:bCs/>
          <w:sz w:val="20"/>
          <w:szCs w:val="20"/>
        </w:rPr>
        <w:t>.</w:t>
      </w:r>
    </w:p>
    <w:p w14:paraId="5D7C370C" w14:textId="7A7EEF4E" w:rsidR="007555D0" w:rsidRPr="002A5C51" w:rsidRDefault="006B2FAB" w:rsidP="007555D0">
      <w:pPr>
        <w:spacing w:after="160" w:line="259" w:lineRule="auto"/>
        <w:ind w:hanging="2"/>
        <w:rPr>
          <w:sz w:val="20"/>
          <w:szCs w:val="20"/>
        </w:rPr>
      </w:pPr>
      <w:r w:rsidRPr="002A5C51">
        <w:rPr>
          <w:sz w:val="20"/>
          <w:szCs w:val="20"/>
        </w:rPr>
        <w:br/>
      </w:r>
      <w:r w:rsidR="007555D0" w:rsidRPr="002A5C51">
        <w:rPr>
          <w:sz w:val="20"/>
          <w:szCs w:val="20"/>
        </w:rPr>
        <w:t xml:space="preserve">Veliko zanimanje publike privuklo je </w:t>
      </w:r>
      <w:r w:rsidR="007555D0" w:rsidRPr="002A5C51">
        <w:rPr>
          <w:b/>
          <w:bCs/>
          <w:sz w:val="20"/>
          <w:szCs w:val="20"/>
        </w:rPr>
        <w:t>p</w:t>
      </w:r>
      <w:r w:rsidR="007555D0" w:rsidRPr="002A5C51">
        <w:rPr>
          <w:b/>
          <w:bCs/>
          <w:sz w:val="20"/>
          <w:szCs w:val="20"/>
        </w:rPr>
        <w:t>ričanje priča i zanimljivih ulomaka</w:t>
      </w:r>
      <w:r w:rsidR="007555D0" w:rsidRPr="002A5C51">
        <w:rPr>
          <w:b/>
          <w:bCs/>
          <w:sz w:val="20"/>
          <w:szCs w:val="20"/>
        </w:rPr>
        <w:t xml:space="preserve"> priča,</w:t>
      </w:r>
      <w:r w:rsidR="007555D0" w:rsidRPr="002A5C51">
        <w:rPr>
          <w:b/>
          <w:bCs/>
          <w:sz w:val="20"/>
          <w:szCs w:val="20"/>
        </w:rPr>
        <w:t xml:space="preserve"> kojima se prenosi duh vremena, ideja i razmišljanja stvarnih povijesnih osoba Ivane Brlić Mažuranić, Ivana Mažuranića i Vladimira Frana Mažuranića</w:t>
      </w:r>
      <w:r w:rsidR="007555D0" w:rsidRPr="002A5C51">
        <w:rPr>
          <w:sz w:val="20"/>
          <w:szCs w:val="20"/>
        </w:rPr>
        <w:t xml:space="preserve">, a priče su pričane na tri lokacije: </w:t>
      </w:r>
      <w:r w:rsidR="007555D0" w:rsidRPr="002A5C51">
        <w:rPr>
          <w:sz w:val="20"/>
          <w:szCs w:val="20"/>
        </w:rPr>
        <w:t xml:space="preserve">na </w:t>
      </w:r>
      <w:r w:rsidR="007555D0" w:rsidRPr="002A5C51">
        <w:rPr>
          <w:i/>
          <w:sz w:val="20"/>
          <w:szCs w:val="20"/>
        </w:rPr>
        <w:t>Starom trgu</w:t>
      </w:r>
      <w:r w:rsidR="007555D0" w:rsidRPr="002A5C51">
        <w:rPr>
          <w:sz w:val="20"/>
          <w:szCs w:val="20"/>
        </w:rPr>
        <w:t xml:space="preserve">, kraj </w:t>
      </w:r>
      <w:r w:rsidR="007555D0" w:rsidRPr="002A5C51">
        <w:rPr>
          <w:i/>
          <w:sz w:val="20"/>
          <w:szCs w:val="20"/>
        </w:rPr>
        <w:t>crkve Svete Trojice</w:t>
      </w:r>
      <w:r w:rsidR="007555D0" w:rsidRPr="002A5C51">
        <w:rPr>
          <w:sz w:val="20"/>
          <w:szCs w:val="20"/>
        </w:rPr>
        <w:t xml:space="preserve"> te kod </w:t>
      </w:r>
      <w:r w:rsidR="007555D0" w:rsidRPr="002A5C51">
        <w:rPr>
          <w:iCs/>
          <w:sz w:val="20"/>
          <w:szCs w:val="20"/>
        </w:rPr>
        <w:t>biste</w:t>
      </w:r>
      <w:r w:rsidR="007555D0" w:rsidRPr="002A5C51">
        <w:rPr>
          <w:i/>
          <w:sz w:val="20"/>
          <w:szCs w:val="20"/>
        </w:rPr>
        <w:t xml:space="preserve"> Ivana Mažuranića</w:t>
      </w:r>
      <w:r w:rsidR="007555D0" w:rsidRPr="002A5C51">
        <w:rPr>
          <w:sz w:val="20"/>
          <w:szCs w:val="20"/>
        </w:rPr>
        <w:t>.</w:t>
      </w:r>
    </w:p>
    <w:p w14:paraId="5E95AA30" w14:textId="743E9F23" w:rsidR="007555D0" w:rsidRPr="002A5C51" w:rsidRDefault="007555D0" w:rsidP="007555D0">
      <w:pPr>
        <w:spacing w:after="160" w:line="259" w:lineRule="auto"/>
        <w:ind w:hanging="2"/>
        <w:rPr>
          <w:sz w:val="20"/>
          <w:szCs w:val="20"/>
        </w:rPr>
      </w:pPr>
      <w:r w:rsidRPr="002A5C51">
        <w:rPr>
          <w:sz w:val="20"/>
          <w:szCs w:val="20"/>
        </w:rPr>
        <w:t xml:space="preserve">Za kraj večeri ansambl </w:t>
      </w:r>
      <w:r w:rsidRPr="002A5C51">
        <w:rPr>
          <w:b/>
          <w:bCs/>
          <w:sz w:val="20"/>
          <w:szCs w:val="20"/>
        </w:rPr>
        <w:t>Gradskog kazališta lutaka Rijeka</w:t>
      </w:r>
      <w:r w:rsidRPr="002A5C51">
        <w:rPr>
          <w:sz w:val="20"/>
          <w:szCs w:val="20"/>
        </w:rPr>
        <w:t xml:space="preserve"> </w:t>
      </w:r>
      <w:r w:rsidRPr="002A5C51">
        <w:rPr>
          <w:sz w:val="20"/>
          <w:szCs w:val="20"/>
        </w:rPr>
        <w:t>u</w:t>
      </w:r>
      <w:r w:rsidRPr="002A5C51">
        <w:rPr>
          <w:sz w:val="20"/>
          <w:szCs w:val="20"/>
        </w:rPr>
        <w:t xml:space="preserve"> dvorištu Kuće braće Mažuranić </w:t>
      </w:r>
      <w:r w:rsidRPr="002A5C51">
        <w:rPr>
          <w:sz w:val="20"/>
          <w:szCs w:val="20"/>
        </w:rPr>
        <w:t xml:space="preserve">izveo je predstavu </w:t>
      </w:r>
      <w:r w:rsidRPr="002A5C51">
        <w:rPr>
          <w:b/>
          <w:bCs/>
          <w:sz w:val="20"/>
          <w:szCs w:val="20"/>
        </w:rPr>
        <w:t>Šuma Striborova</w:t>
      </w:r>
      <w:r w:rsidRPr="002A5C51">
        <w:rPr>
          <w:sz w:val="20"/>
          <w:szCs w:val="20"/>
        </w:rPr>
        <w:t>, koja je trg napunila do posljednjeg mjesta.</w:t>
      </w:r>
    </w:p>
    <w:p w14:paraId="43D1D554" w14:textId="77777777" w:rsidR="00FE524F" w:rsidRPr="002A5C51" w:rsidRDefault="003D0478" w:rsidP="007555D0">
      <w:pPr>
        <w:spacing w:after="160" w:line="259" w:lineRule="auto"/>
        <w:ind w:hanging="2"/>
        <w:rPr>
          <w:bCs/>
          <w:sz w:val="20"/>
          <w:szCs w:val="20"/>
        </w:rPr>
      </w:pPr>
      <w:r w:rsidRPr="002A5C51">
        <w:rPr>
          <w:sz w:val="20"/>
          <w:szCs w:val="20"/>
        </w:rPr>
        <w:t xml:space="preserve">U sklopu programa </w:t>
      </w:r>
      <w:r w:rsidR="00FE524F" w:rsidRPr="002A5C51">
        <w:rPr>
          <w:sz w:val="20"/>
          <w:szCs w:val="20"/>
        </w:rPr>
        <w:t xml:space="preserve">video prilogom </w:t>
      </w:r>
      <w:r w:rsidRPr="002A5C51">
        <w:rPr>
          <w:sz w:val="20"/>
          <w:szCs w:val="20"/>
        </w:rPr>
        <w:t>predstavljeno</w:t>
      </w:r>
      <w:r w:rsidR="00FE524F" w:rsidRPr="002A5C51">
        <w:rPr>
          <w:sz w:val="20"/>
          <w:szCs w:val="20"/>
        </w:rPr>
        <w:t xml:space="preserve"> je</w:t>
      </w:r>
      <w:r w:rsidRPr="002A5C51">
        <w:rPr>
          <w:sz w:val="20"/>
          <w:szCs w:val="20"/>
        </w:rPr>
        <w:t xml:space="preserve"> i </w:t>
      </w:r>
      <w:r w:rsidRPr="002A5C51">
        <w:rPr>
          <w:b/>
          <w:bCs/>
          <w:sz w:val="20"/>
          <w:szCs w:val="20"/>
        </w:rPr>
        <w:t xml:space="preserve">europsko susjedstvo Novog Vinodolskog – glazbeni kolektiv </w:t>
      </w:r>
      <w:proofErr w:type="spellStart"/>
      <w:r w:rsidRPr="002A5C51">
        <w:rPr>
          <w:b/>
          <w:bCs/>
          <w:sz w:val="20"/>
          <w:szCs w:val="20"/>
        </w:rPr>
        <w:t>Lydenskab</w:t>
      </w:r>
      <w:proofErr w:type="spellEnd"/>
      <w:r w:rsidRPr="002A5C51">
        <w:rPr>
          <w:b/>
          <w:bCs/>
          <w:sz w:val="20"/>
          <w:szCs w:val="20"/>
        </w:rPr>
        <w:t xml:space="preserve">, iz danskog grada </w:t>
      </w:r>
      <w:proofErr w:type="spellStart"/>
      <w:r w:rsidRPr="002A5C51">
        <w:rPr>
          <w:b/>
          <w:bCs/>
          <w:sz w:val="20"/>
          <w:szCs w:val="20"/>
        </w:rPr>
        <w:t>Aarhusa</w:t>
      </w:r>
      <w:proofErr w:type="spellEnd"/>
      <w:r w:rsidR="00FE524F" w:rsidRPr="002A5C51">
        <w:rPr>
          <w:bCs/>
          <w:sz w:val="20"/>
          <w:szCs w:val="20"/>
        </w:rPr>
        <w:t>, koji nažalost zbog aktualne COVID krize nisu bili u mogućnosti uživo prisustvovati programu.</w:t>
      </w:r>
    </w:p>
    <w:p w14:paraId="7DC93AF8" w14:textId="1168F1F4" w:rsidR="002A5C51" w:rsidRPr="001275E2" w:rsidRDefault="006B2FAB" w:rsidP="001275E2">
      <w:pPr>
        <w:ind w:hanging="2"/>
        <w:rPr>
          <w:bCs/>
          <w:noProof/>
          <w:sz w:val="20"/>
          <w:szCs w:val="20"/>
        </w:rPr>
      </w:pPr>
      <w:r w:rsidRPr="002A5C51">
        <w:rPr>
          <w:b/>
          <w:bCs/>
          <w:sz w:val="20"/>
          <w:szCs w:val="20"/>
        </w:rPr>
        <w:t>Susjedstvo Novi Vinodolski</w:t>
      </w:r>
      <w:r w:rsidRPr="002A5C51">
        <w:rPr>
          <w:sz w:val="20"/>
          <w:szCs w:val="20"/>
        </w:rPr>
        <w:t xml:space="preserve"> dio je programa </w:t>
      </w:r>
      <w:r w:rsidRPr="002A5C51">
        <w:rPr>
          <w:b/>
          <w:bCs/>
          <w:sz w:val="20"/>
          <w:szCs w:val="20"/>
        </w:rPr>
        <w:t>27 susjedstava</w:t>
      </w:r>
      <w:r w:rsidRPr="002A5C51">
        <w:rPr>
          <w:sz w:val="20"/>
          <w:szCs w:val="20"/>
        </w:rPr>
        <w:t xml:space="preserve"> u sklopu projekta Rijeka 2020 - Europska </w:t>
      </w:r>
      <w:proofErr w:type="spellStart"/>
      <w:r w:rsidRPr="002A5C51">
        <w:rPr>
          <w:sz w:val="20"/>
          <w:szCs w:val="20"/>
        </w:rPr>
        <w:t>predstolnica</w:t>
      </w:r>
      <w:proofErr w:type="spellEnd"/>
      <w:r w:rsidRPr="002A5C51">
        <w:rPr>
          <w:sz w:val="20"/>
          <w:szCs w:val="20"/>
        </w:rPr>
        <w:t xml:space="preserve"> kulture, čiji su </w:t>
      </w:r>
      <w:r w:rsidRPr="002A5C51">
        <w:rPr>
          <w:bCs/>
          <w:sz w:val="20"/>
          <w:szCs w:val="20"/>
        </w:rPr>
        <w:t xml:space="preserve">nositelji inicijative </w:t>
      </w:r>
      <w:r w:rsidRPr="002A5C51">
        <w:rPr>
          <w:b/>
          <w:noProof/>
          <w:sz w:val="20"/>
          <w:szCs w:val="20"/>
        </w:rPr>
        <w:t>Grad Novi Vinodolski</w:t>
      </w:r>
      <w:r w:rsidRPr="002A5C51">
        <w:rPr>
          <w:bCs/>
          <w:noProof/>
          <w:sz w:val="20"/>
          <w:szCs w:val="20"/>
        </w:rPr>
        <w:t xml:space="preserve">, </w:t>
      </w:r>
      <w:r w:rsidRPr="002A5C51">
        <w:rPr>
          <w:b/>
          <w:noProof/>
          <w:sz w:val="20"/>
          <w:szCs w:val="20"/>
        </w:rPr>
        <w:t>Narodni muzej i galerija Novi Vinodolski</w:t>
      </w:r>
      <w:r w:rsidRPr="002A5C51">
        <w:rPr>
          <w:bCs/>
          <w:noProof/>
          <w:sz w:val="20"/>
          <w:szCs w:val="20"/>
        </w:rPr>
        <w:t xml:space="preserve">, </w:t>
      </w:r>
      <w:r w:rsidRPr="002A5C51">
        <w:rPr>
          <w:b/>
          <w:noProof/>
          <w:sz w:val="20"/>
          <w:szCs w:val="20"/>
        </w:rPr>
        <w:t>Narodna čitaonica i knjižnica Novi Vinodolski</w:t>
      </w:r>
      <w:r w:rsidRPr="002A5C51">
        <w:rPr>
          <w:bCs/>
          <w:noProof/>
          <w:sz w:val="20"/>
          <w:szCs w:val="20"/>
        </w:rPr>
        <w:t xml:space="preserve">, te </w:t>
      </w:r>
      <w:r w:rsidRPr="002A5C51">
        <w:rPr>
          <w:b/>
          <w:noProof/>
          <w:sz w:val="20"/>
          <w:szCs w:val="20"/>
        </w:rPr>
        <w:t>Centar za kulturu Novi Vinodolski</w:t>
      </w:r>
      <w:r w:rsidRPr="002A5C51">
        <w:rPr>
          <w:bCs/>
          <w:noProof/>
          <w:sz w:val="20"/>
          <w:szCs w:val="20"/>
        </w:rPr>
        <w:t xml:space="preserve">. </w:t>
      </w:r>
      <w:r w:rsidRPr="002A5C51">
        <w:rPr>
          <w:bCs/>
          <w:noProof/>
          <w:sz w:val="20"/>
          <w:szCs w:val="20"/>
        </w:rPr>
        <w:br/>
        <w:t xml:space="preserve">Partneri projekta su </w:t>
      </w:r>
      <w:r w:rsidRPr="002A5C51">
        <w:rPr>
          <w:b/>
          <w:bCs/>
          <w:noProof/>
          <w:sz w:val="20"/>
          <w:szCs w:val="20"/>
        </w:rPr>
        <w:t>Društvo Naša Djeca Novi Vinodolski</w:t>
      </w:r>
      <w:r w:rsidRPr="002A5C51">
        <w:rPr>
          <w:bCs/>
          <w:noProof/>
          <w:sz w:val="20"/>
          <w:szCs w:val="20"/>
        </w:rPr>
        <w:t xml:space="preserve"> i </w:t>
      </w:r>
      <w:r w:rsidRPr="002A5C51">
        <w:rPr>
          <w:b/>
          <w:bCs/>
          <w:noProof/>
          <w:sz w:val="20"/>
          <w:szCs w:val="20"/>
        </w:rPr>
        <w:t>Gradsko društvo Crvenog križa Novi Vinodolski.</w:t>
      </w:r>
    </w:p>
    <w:p w14:paraId="3E081834" w14:textId="764630C0" w:rsidR="00DA0258" w:rsidRPr="002A5C51" w:rsidRDefault="002A5C51" w:rsidP="00420F95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Cs/>
          <w:spacing w:val="3"/>
          <w:sz w:val="20"/>
          <w:szCs w:val="20"/>
          <w:lang w:eastAsia="hr-HR"/>
        </w:rPr>
      </w:pPr>
      <w:r w:rsidRPr="002A5C51">
        <w:rPr>
          <w:rFonts w:eastAsia="Times New Roman" w:cstheme="minorHAnsi"/>
          <w:bCs/>
          <w:spacing w:val="3"/>
          <w:sz w:val="20"/>
          <w:szCs w:val="20"/>
          <w:lang w:eastAsia="hr-HR"/>
        </w:rPr>
        <w:t>Unaprijed zahvaljujem na objavi.</w:t>
      </w:r>
    </w:p>
    <w:p w14:paraId="7CE10111" w14:textId="77777777" w:rsidR="00A41010" w:rsidRPr="002A5C51" w:rsidRDefault="00A41010" w:rsidP="00A41010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2A5C51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5EF2F2BE" w14:textId="77777777" w:rsidR="00A41010" w:rsidRPr="002A5C51" w:rsidRDefault="00A41010" w:rsidP="00A41010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2A5C51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29574FBF" w14:textId="77777777" w:rsidR="00A41010" w:rsidRPr="002A5C51" w:rsidRDefault="00992AF0" w:rsidP="00A41010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hyperlink r:id="rId7" w:history="1">
        <w:r w:rsidR="00A41010" w:rsidRPr="002A5C51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28844F52" w14:textId="0216CA74" w:rsidR="00044A9C" w:rsidRPr="001275E2" w:rsidRDefault="00A41010" w:rsidP="001275E2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2A5C51">
        <w:rPr>
          <w:rFonts w:cstheme="minorHAnsi"/>
          <w:sz w:val="20"/>
          <w:szCs w:val="20"/>
        </w:rPr>
        <w:t>Mob: +385 91 612 63 42</w:t>
      </w:r>
    </w:p>
    <w:sectPr w:rsidR="00044A9C" w:rsidRPr="001275E2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DBA2F" w14:textId="77777777" w:rsidR="00992AF0" w:rsidRDefault="00992AF0" w:rsidP="00881B94">
      <w:r>
        <w:separator/>
      </w:r>
    </w:p>
  </w:endnote>
  <w:endnote w:type="continuationSeparator" w:id="0">
    <w:p w14:paraId="415DFBD2" w14:textId="77777777" w:rsidR="00992AF0" w:rsidRDefault="00992AF0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992AF0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31DA43" w14:textId="77777777" w:rsidR="00992AF0" w:rsidRDefault="00992AF0" w:rsidP="00881B94">
      <w:r>
        <w:separator/>
      </w:r>
    </w:p>
  </w:footnote>
  <w:footnote w:type="continuationSeparator" w:id="0">
    <w:p w14:paraId="65BC618E" w14:textId="77777777" w:rsidR="00992AF0" w:rsidRDefault="00992AF0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3FF6"/>
    <w:rsid w:val="00044A9C"/>
    <w:rsid w:val="000474B3"/>
    <w:rsid w:val="00055B8A"/>
    <w:rsid w:val="00066059"/>
    <w:rsid w:val="00080243"/>
    <w:rsid w:val="000803D9"/>
    <w:rsid w:val="000859B7"/>
    <w:rsid w:val="00090FEF"/>
    <w:rsid w:val="00093592"/>
    <w:rsid w:val="00093611"/>
    <w:rsid w:val="000B3D7A"/>
    <w:rsid w:val="000B4516"/>
    <w:rsid w:val="000C00BB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C87"/>
    <w:rsid w:val="00143FB3"/>
    <w:rsid w:val="00152392"/>
    <w:rsid w:val="00162F83"/>
    <w:rsid w:val="00164AEC"/>
    <w:rsid w:val="00166BB9"/>
    <w:rsid w:val="00166C4C"/>
    <w:rsid w:val="0017147C"/>
    <w:rsid w:val="00173F8E"/>
    <w:rsid w:val="00181CF4"/>
    <w:rsid w:val="00192949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81FA0"/>
    <w:rsid w:val="0029278D"/>
    <w:rsid w:val="00297577"/>
    <w:rsid w:val="002A5C51"/>
    <w:rsid w:val="002A6ECA"/>
    <w:rsid w:val="002B36D5"/>
    <w:rsid w:val="002B43CF"/>
    <w:rsid w:val="002C4DD8"/>
    <w:rsid w:val="002D06C3"/>
    <w:rsid w:val="002D16D3"/>
    <w:rsid w:val="00306920"/>
    <w:rsid w:val="00307EF9"/>
    <w:rsid w:val="00312FA8"/>
    <w:rsid w:val="00324B98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920"/>
    <w:rsid w:val="00406A3B"/>
    <w:rsid w:val="00412143"/>
    <w:rsid w:val="004145BC"/>
    <w:rsid w:val="00415C83"/>
    <w:rsid w:val="00416ADE"/>
    <w:rsid w:val="00416C68"/>
    <w:rsid w:val="00420F95"/>
    <w:rsid w:val="00421A8E"/>
    <w:rsid w:val="00423589"/>
    <w:rsid w:val="00430CD9"/>
    <w:rsid w:val="00444EE9"/>
    <w:rsid w:val="004536F3"/>
    <w:rsid w:val="004541E9"/>
    <w:rsid w:val="00457C7B"/>
    <w:rsid w:val="00460AB5"/>
    <w:rsid w:val="00462D16"/>
    <w:rsid w:val="00466A1B"/>
    <w:rsid w:val="00466BC1"/>
    <w:rsid w:val="00467021"/>
    <w:rsid w:val="004A50BA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79A2"/>
    <w:rsid w:val="00512DA5"/>
    <w:rsid w:val="005133D8"/>
    <w:rsid w:val="00514094"/>
    <w:rsid w:val="00515B99"/>
    <w:rsid w:val="005223BE"/>
    <w:rsid w:val="00524D01"/>
    <w:rsid w:val="005313DB"/>
    <w:rsid w:val="00533EBD"/>
    <w:rsid w:val="00542AF4"/>
    <w:rsid w:val="005430A0"/>
    <w:rsid w:val="0055349A"/>
    <w:rsid w:val="00556640"/>
    <w:rsid w:val="0055770F"/>
    <w:rsid w:val="00557CDA"/>
    <w:rsid w:val="00560BB1"/>
    <w:rsid w:val="00561621"/>
    <w:rsid w:val="00572AA6"/>
    <w:rsid w:val="005757B3"/>
    <w:rsid w:val="00576AB0"/>
    <w:rsid w:val="005811F5"/>
    <w:rsid w:val="00582574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48F0"/>
    <w:rsid w:val="005C6043"/>
    <w:rsid w:val="005D5341"/>
    <w:rsid w:val="005E2800"/>
    <w:rsid w:val="005F62EF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22D8"/>
    <w:rsid w:val="006A6262"/>
    <w:rsid w:val="006B2FAB"/>
    <w:rsid w:val="006C1E51"/>
    <w:rsid w:val="006D1C6B"/>
    <w:rsid w:val="006E0B02"/>
    <w:rsid w:val="006E2FDA"/>
    <w:rsid w:val="006E73FE"/>
    <w:rsid w:val="006F1DA9"/>
    <w:rsid w:val="006F653D"/>
    <w:rsid w:val="00721F75"/>
    <w:rsid w:val="00723A72"/>
    <w:rsid w:val="0073122F"/>
    <w:rsid w:val="00734C6F"/>
    <w:rsid w:val="007555D0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4DE8"/>
    <w:rsid w:val="007D5815"/>
    <w:rsid w:val="007F3998"/>
    <w:rsid w:val="007F5696"/>
    <w:rsid w:val="007F6849"/>
    <w:rsid w:val="008018D4"/>
    <w:rsid w:val="00802387"/>
    <w:rsid w:val="008027C3"/>
    <w:rsid w:val="00806A9A"/>
    <w:rsid w:val="008174AA"/>
    <w:rsid w:val="00817D6C"/>
    <w:rsid w:val="008207EE"/>
    <w:rsid w:val="008279ED"/>
    <w:rsid w:val="00835FA2"/>
    <w:rsid w:val="0084554F"/>
    <w:rsid w:val="00850D35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950D4"/>
    <w:rsid w:val="008A4109"/>
    <w:rsid w:val="008A4A2C"/>
    <w:rsid w:val="008D4EE0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361E"/>
    <w:rsid w:val="0099165F"/>
    <w:rsid w:val="00992052"/>
    <w:rsid w:val="00992AF0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262BE"/>
    <w:rsid w:val="00A36B77"/>
    <w:rsid w:val="00A41010"/>
    <w:rsid w:val="00A42D19"/>
    <w:rsid w:val="00A47D19"/>
    <w:rsid w:val="00A56CE5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C0622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216BE"/>
    <w:rsid w:val="00B44B6C"/>
    <w:rsid w:val="00B557A9"/>
    <w:rsid w:val="00B5684E"/>
    <w:rsid w:val="00B60017"/>
    <w:rsid w:val="00B61D24"/>
    <w:rsid w:val="00B6269A"/>
    <w:rsid w:val="00B648C9"/>
    <w:rsid w:val="00B666FB"/>
    <w:rsid w:val="00B70C94"/>
    <w:rsid w:val="00B81D59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0CBE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35DD"/>
    <w:rsid w:val="00C9673B"/>
    <w:rsid w:val="00CA301B"/>
    <w:rsid w:val="00CB32C0"/>
    <w:rsid w:val="00CB331B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72033"/>
    <w:rsid w:val="00D86FDC"/>
    <w:rsid w:val="00D90252"/>
    <w:rsid w:val="00D91860"/>
    <w:rsid w:val="00D92720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3604B"/>
    <w:rsid w:val="00E4443E"/>
    <w:rsid w:val="00E44E36"/>
    <w:rsid w:val="00E547C5"/>
    <w:rsid w:val="00E700B6"/>
    <w:rsid w:val="00E70303"/>
    <w:rsid w:val="00E708CD"/>
    <w:rsid w:val="00E726A5"/>
    <w:rsid w:val="00E73614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67E86"/>
    <w:rsid w:val="00F72D40"/>
    <w:rsid w:val="00F7575F"/>
    <w:rsid w:val="00F80D23"/>
    <w:rsid w:val="00F85BCC"/>
    <w:rsid w:val="00F869DD"/>
    <w:rsid w:val="00F9177A"/>
    <w:rsid w:val="00F97307"/>
    <w:rsid w:val="00FA3FDB"/>
    <w:rsid w:val="00FA7AF4"/>
    <w:rsid w:val="00FA7EAB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</cp:revision>
  <cp:lastPrinted>2020-02-14T11:11:00Z</cp:lastPrinted>
  <dcterms:created xsi:type="dcterms:W3CDTF">2020-07-29T21:42:00Z</dcterms:created>
  <dcterms:modified xsi:type="dcterms:W3CDTF">2020-07-29T21:42:00Z</dcterms:modified>
</cp:coreProperties>
</file>