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4A41B" w14:textId="3EC068F0" w:rsidR="00C17B4D" w:rsidRPr="00C12315" w:rsidRDefault="000613E9" w:rsidP="00C17B4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12315">
        <w:rPr>
          <w:rFonts w:asciiTheme="minorHAnsi" w:hAnsiTheme="minorHAnsi" w:cstheme="minorHAnsi"/>
          <w:iCs/>
          <w:sz w:val="22"/>
          <w:szCs w:val="22"/>
        </w:rPr>
        <w:t>Rijeka, 16. srpnja 2020.g.</w:t>
      </w:r>
    </w:p>
    <w:p w14:paraId="76868F5C" w14:textId="2336A3E6" w:rsidR="000613E9" w:rsidRPr="00C12315" w:rsidRDefault="000613E9" w:rsidP="00C17B4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023A828E" w14:textId="7BB98143" w:rsidR="000613E9" w:rsidRPr="00C12315" w:rsidRDefault="000613E9" w:rsidP="00C1231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12315">
        <w:rPr>
          <w:rFonts w:asciiTheme="minorHAnsi" w:hAnsiTheme="minorHAnsi" w:cstheme="minorHAnsi"/>
          <w:b/>
          <w:bCs/>
          <w:iCs/>
          <w:sz w:val="22"/>
          <w:szCs w:val="22"/>
        </w:rPr>
        <w:t>NAJAVA DOGAĐANJA I POZIV ZA MEDIJE</w:t>
      </w:r>
    </w:p>
    <w:p w14:paraId="459F24AC" w14:textId="4E6B4328" w:rsidR="00C17B4D" w:rsidRPr="00C12315" w:rsidRDefault="00C17B4D" w:rsidP="00C17B4D">
      <w:pPr>
        <w:rPr>
          <w:rStyle w:val="Strong"/>
          <w:i/>
          <w:iCs/>
          <w:color w:val="000000"/>
          <w:sz w:val="22"/>
          <w:szCs w:val="22"/>
          <w:shd w:val="clear" w:color="auto" w:fill="FFFFFF"/>
        </w:rPr>
      </w:pPr>
    </w:p>
    <w:p w14:paraId="3326BD3E" w14:textId="77777777" w:rsidR="00C12315" w:rsidRPr="00C12315" w:rsidRDefault="00C12315" w:rsidP="00C12315">
      <w:pPr>
        <w:spacing w:line="360" w:lineRule="auto"/>
        <w:jc w:val="center"/>
        <w:rPr>
          <w:rFonts w:cstheme="minorHAnsi"/>
          <w:b/>
          <w:bCs/>
          <w:sz w:val="22"/>
          <w:szCs w:val="22"/>
          <w:u w:val="single"/>
        </w:rPr>
      </w:pPr>
    </w:p>
    <w:p w14:paraId="7D479A75" w14:textId="447AB962" w:rsidR="00C12315" w:rsidRPr="00C12315" w:rsidRDefault="00C12315" w:rsidP="00C12315">
      <w:pPr>
        <w:spacing w:line="360" w:lineRule="auto"/>
        <w:jc w:val="center"/>
        <w:rPr>
          <w:rFonts w:cstheme="minorHAnsi"/>
          <w:b/>
          <w:bCs/>
          <w:sz w:val="22"/>
          <w:szCs w:val="22"/>
          <w:u w:val="single"/>
        </w:rPr>
      </w:pPr>
      <w:r w:rsidRPr="00C12315">
        <w:rPr>
          <w:rFonts w:cstheme="minorHAnsi"/>
          <w:b/>
          <w:bCs/>
          <w:sz w:val="22"/>
          <w:szCs w:val="22"/>
          <w:u w:val="single"/>
        </w:rPr>
        <w:t>DJEČJI FESTIVAL „TOBOGAN“ RIJEKE 2020 – EUROPSKE PRIJESTOLNICE KULTURE</w:t>
      </w:r>
    </w:p>
    <w:p w14:paraId="03FC3345" w14:textId="77777777" w:rsidR="00C12315" w:rsidRPr="00C12315" w:rsidRDefault="00C12315" w:rsidP="00C17B4D">
      <w:pPr>
        <w:rPr>
          <w:rStyle w:val="Strong"/>
          <w:i/>
          <w:iCs/>
          <w:color w:val="000000"/>
          <w:sz w:val="22"/>
          <w:szCs w:val="22"/>
          <w:shd w:val="clear" w:color="auto" w:fill="FFFFFF"/>
        </w:rPr>
      </w:pPr>
    </w:p>
    <w:p w14:paraId="7A0EA1D2" w14:textId="49CF30C2" w:rsidR="000613E9" w:rsidRPr="00C12315" w:rsidRDefault="000613E9" w:rsidP="00C12315">
      <w:pPr>
        <w:jc w:val="center"/>
        <w:rPr>
          <w:rFonts w:cstheme="minorHAnsi"/>
          <w:sz w:val="22"/>
          <w:szCs w:val="22"/>
        </w:rPr>
      </w:pPr>
      <w:r w:rsidRPr="00C12315">
        <w:rPr>
          <w:rFonts w:cstheme="minorHAnsi"/>
          <w:b/>
          <w:bCs/>
          <w:color w:val="000000"/>
          <w:sz w:val="22"/>
          <w:szCs w:val="22"/>
        </w:rPr>
        <w:t>OBITELJSKI PROGRAM ANIMAFESTA</w:t>
      </w:r>
    </w:p>
    <w:p w14:paraId="6BE8A790" w14:textId="77777777" w:rsidR="00C12315" w:rsidRPr="00C12315" w:rsidRDefault="00C12315" w:rsidP="000613E9">
      <w:pPr>
        <w:rPr>
          <w:rFonts w:cstheme="minorHAnsi"/>
          <w:b/>
          <w:bCs/>
          <w:color w:val="000000"/>
          <w:sz w:val="22"/>
          <w:szCs w:val="22"/>
        </w:rPr>
      </w:pPr>
    </w:p>
    <w:p w14:paraId="2AEFA71F" w14:textId="77777777" w:rsidR="00C12315" w:rsidRPr="00C12315" w:rsidRDefault="00C12315" w:rsidP="000613E9">
      <w:pPr>
        <w:rPr>
          <w:rFonts w:cstheme="minorHAnsi"/>
          <w:b/>
          <w:bCs/>
          <w:color w:val="000000"/>
          <w:sz w:val="22"/>
          <w:szCs w:val="22"/>
        </w:rPr>
      </w:pPr>
    </w:p>
    <w:p w14:paraId="4EFF86C2" w14:textId="7036C8CA" w:rsidR="00C12315" w:rsidRPr="00C12315" w:rsidRDefault="00C12315" w:rsidP="000613E9">
      <w:pPr>
        <w:rPr>
          <w:rFonts w:cstheme="minorHAnsi"/>
          <w:b/>
          <w:bCs/>
          <w:color w:val="000000"/>
          <w:sz w:val="22"/>
          <w:szCs w:val="22"/>
        </w:rPr>
      </w:pPr>
      <w:r w:rsidRPr="00C12315">
        <w:rPr>
          <w:rFonts w:cstheme="minorHAnsi"/>
          <w:b/>
          <w:bCs/>
          <w:color w:val="000000"/>
          <w:sz w:val="22"/>
          <w:szCs w:val="22"/>
        </w:rPr>
        <w:tab/>
        <w:t>U petak, 17. srpnja 2020.g. u 21.15 sati na Trgu Matije Vlačića Flaciusa u Rijeci (tzv. Čajnom trgu) u sklopu dječjeg festivala Tobogan Rijeke 2020 – Europske prijestolnice kulture, održat će se Obiteljski program Animafesta.</w:t>
      </w:r>
    </w:p>
    <w:p w14:paraId="4737AF6A" w14:textId="77777777" w:rsidR="00C12315" w:rsidRPr="00C12315" w:rsidRDefault="00C12315" w:rsidP="000613E9">
      <w:pPr>
        <w:rPr>
          <w:rFonts w:cstheme="minorHAnsi"/>
          <w:color w:val="000000"/>
          <w:sz w:val="22"/>
          <w:szCs w:val="22"/>
        </w:rPr>
      </w:pPr>
    </w:p>
    <w:p w14:paraId="6E7FE078" w14:textId="6F72CD21" w:rsidR="00C12315" w:rsidRDefault="00C12315" w:rsidP="000613E9">
      <w:pPr>
        <w:rPr>
          <w:rFonts w:cstheme="minorHAnsi"/>
          <w:color w:val="000000"/>
          <w:sz w:val="22"/>
          <w:szCs w:val="22"/>
        </w:rPr>
      </w:pPr>
      <w:r w:rsidRPr="00C12315">
        <w:rPr>
          <w:rFonts w:cstheme="minorHAnsi"/>
          <w:color w:val="000000"/>
          <w:sz w:val="22"/>
          <w:szCs w:val="22"/>
        </w:rPr>
        <w:t>P</w:t>
      </w:r>
      <w:r w:rsidR="000613E9" w:rsidRPr="00C12315">
        <w:rPr>
          <w:rFonts w:cstheme="minorHAnsi"/>
          <w:color w:val="000000"/>
          <w:sz w:val="22"/>
          <w:szCs w:val="22"/>
        </w:rPr>
        <w:t>ublik</w:t>
      </w:r>
      <w:r w:rsidRPr="00C12315">
        <w:rPr>
          <w:rFonts w:cstheme="minorHAnsi"/>
          <w:color w:val="000000"/>
          <w:sz w:val="22"/>
          <w:szCs w:val="22"/>
        </w:rPr>
        <w:t>a će</w:t>
      </w:r>
      <w:r w:rsidR="000613E9" w:rsidRPr="00C12315">
        <w:rPr>
          <w:rFonts w:cstheme="minorHAnsi"/>
          <w:color w:val="000000"/>
          <w:sz w:val="22"/>
          <w:szCs w:val="22"/>
        </w:rPr>
        <w:t xml:space="preserve"> imati prilike</w:t>
      </w:r>
      <w:r w:rsidRPr="00C12315">
        <w:rPr>
          <w:rFonts w:cstheme="minorHAnsi"/>
          <w:color w:val="000000"/>
          <w:sz w:val="22"/>
          <w:szCs w:val="22"/>
        </w:rPr>
        <w:t xml:space="preserve">, na velikom ekranu, </w:t>
      </w:r>
      <w:r w:rsidR="000613E9" w:rsidRPr="00C12315">
        <w:rPr>
          <w:rFonts w:cstheme="minorHAnsi"/>
          <w:color w:val="000000"/>
          <w:sz w:val="22"/>
          <w:szCs w:val="22"/>
        </w:rPr>
        <w:t xml:space="preserve"> pogledati </w:t>
      </w:r>
      <w:r w:rsidR="000613E9" w:rsidRPr="00030B45">
        <w:rPr>
          <w:rFonts w:cstheme="minorHAnsi"/>
          <w:b/>
          <w:bCs/>
          <w:color w:val="000000"/>
          <w:sz w:val="22"/>
          <w:szCs w:val="22"/>
        </w:rPr>
        <w:t>najnoviju svjetsku filmsku produkciju kratkometražnih animiranih filmova za cijelu obitelj</w:t>
      </w:r>
      <w:r w:rsidRPr="00C12315">
        <w:rPr>
          <w:rFonts w:cstheme="minorHAnsi"/>
          <w:color w:val="000000"/>
          <w:sz w:val="22"/>
          <w:szCs w:val="22"/>
        </w:rPr>
        <w:t>, a program je namijenjen starijima od 7 godina.</w:t>
      </w:r>
    </w:p>
    <w:p w14:paraId="4E157E96" w14:textId="60CE4905" w:rsidR="003B1E5E" w:rsidRPr="00361EF4" w:rsidRDefault="003B1E5E" w:rsidP="003B1E5E">
      <w:pPr>
        <w:rPr>
          <w:rFonts w:cstheme="minorHAnsi"/>
          <w:color w:val="000000"/>
          <w:sz w:val="22"/>
          <w:szCs w:val="22"/>
        </w:rPr>
      </w:pPr>
      <w:r w:rsidRPr="00361EF4">
        <w:rPr>
          <w:rFonts w:cstheme="minorHAnsi"/>
          <w:b/>
          <w:bCs/>
          <w:color w:val="000000"/>
          <w:sz w:val="22"/>
          <w:szCs w:val="22"/>
        </w:rPr>
        <w:t>Ulaz je slobodan,</w:t>
      </w:r>
      <w:r w:rsidR="00361EF4" w:rsidRPr="00361EF4">
        <w:rPr>
          <w:rFonts w:cstheme="minorHAnsi"/>
          <w:color w:val="000000"/>
          <w:sz w:val="22"/>
          <w:szCs w:val="22"/>
        </w:rPr>
        <w:t xml:space="preserve"> uz obveznu </w:t>
      </w:r>
      <w:r w:rsidR="00361EF4" w:rsidRPr="00361EF4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rezerv</w:t>
      </w:r>
      <w:r w:rsidR="00361EF4" w:rsidRPr="00361EF4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aciju sjedećih mjesta</w:t>
      </w:r>
      <w:r w:rsidR="00361EF4" w:rsidRPr="00361EF4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 na e-mail: </w:t>
      </w:r>
      <w:hyperlink r:id="rId7" w:history="1">
        <w:r w:rsidR="00361EF4" w:rsidRPr="00361EF4">
          <w:rPr>
            <w:rStyle w:val="Hyperlink"/>
            <w:rFonts w:cstheme="minorHAnsi"/>
            <w:color w:val="11121D"/>
            <w:sz w:val="22"/>
            <w:szCs w:val="22"/>
          </w:rPr>
          <w:t>ulaznice@art-kino.org</w:t>
        </w:r>
      </w:hyperlink>
      <w:r w:rsidR="00361EF4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.</w:t>
      </w:r>
    </w:p>
    <w:p w14:paraId="3079D8F1" w14:textId="77777777" w:rsidR="003B1E5E" w:rsidRDefault="003B1E5E" w:rsidP="000613E9">
      <w:pPr>
        <w:rPr>
          <w:rFonts w:cstheme="minorHAnsi"/>
          <w:color w:val="000000"/>
          <w:sz w:val="22"/>
          <w:szCs w:val="22"/>
        </w:rPr>
      </w:pPr>
    </w:p>
    <w:p w14:paraId="48AD3E7F" w14:textId="29A6280B" w:rsidR="00C12315" w:rsidRPr="00C12315" w:rsidRDefault="000613E9" w:rsidP="000613E9">
      <w:pPr>
        <w:rPr>
          <w:rFonts w:cstheme="minorHAnsi"/>
          <w:color w:val="000000"/>
          <w:sz w:val="22"/>
          <w:szCs w:val="22"/>
        </w:rPr>
      </w:pPr>
      <w:r w:rsidRPr="00C12315">
        <w:rPr>
          <w:rFonts w:cstheme="minorHAnsi"/>
          <w:color w:val="000000"/>
          <w:sz w:val="22"/>
          <w:szCs w:val="22"/>
        </w:rPr>
        <w:t>Svjetski festival animiranog filma - Animafest Zagreb, osnovan je 1972. godine i drugi je najstariji filmski festival u svijetu koji je u potpunosti posvećen animaciji. Iz godine u godinu Animafest predstavlja najbolje i najnovije iz svijeta animiranih filmova, u čemu će još jednom moći uživati i riječka publika.</w:t>
      </w:r>
    </w:p>
    <w:p w14:paraId="402A6AE6" w14:textId="6A5C3BE6" w:rsidR="00C12315" w:rsidRPr="00C12315" w:rsidRDefault="00C12315" w:rsidP="00C12315">
      <w:pPr>
        <w:rPr>
          <w:rFonts w:cstheme="minorHAnsi"/>
          <w:i/>
          <w:iCs/>
          <w:sz w:val="22"/>
          <w:szCs w:val="22"/>
        </w:rPr>
      </w:pPr>
    </w:p>
    <w:p w14:paraId="74393235" w14:textId="48CBFB5A" w:rsidR="00C12315" w:rsidRPr="00C12315" w:rsidRDefault="00C12315" w:rsidP="00C12315">
      <w:pPr>
        <w:rPr>
          <w:rFonts w:cstheme="minorHAnsi"/>
          <w:color w:val="000000"/>
          <w:sz w:val="22"/>
          <w:szCs w:val="22"/>
        </w:rPr>
      </w:pPr>
      <w:r w:rsidRPr="00C12315">
        <w:rPr>
          <w:rFonts w:cstheme="minorHAnsi"/>
          <w:color w:val="000000"/>
          <w:sz w:val="22"/>
          <w:szCs w:val="22"/>
        </w:rPr>
        <w:t>U slučaju kiše ili lošeg vremena projekcija će se održati u dvorani Art-kina Croatia u subotu 18. srpnja 2020.g. s početkom u 19.45h</w:t>
      </w:r>
    </w:p>
    <w:p w14:paraId="4C575AEB" w14:textId="77777777" w:rsidR="00C12315" w:rsidRPr="00C12315" w:rsidRDefault="00C12315" w:rsidP="00C17B4D">
      <w:pPr>
        <w:rPr>
          <w:rStyle w:val="Strong"/>
          <w:i/>
          <w:iCs/>
          <w:color w:val="000000"/>
          <w:sz w:val="22"/>
          <w:szCs w:val="22"/>
          <w:shd w:val="clear" w:color="auto" w:fill="FFFFFF"/>
        </w:rPr>
      </w:pPr>
    </w:p>
    <w:p w14:paraId="03105BBD" w14:textId="78E034D2" w:rsidR="00C17B4D" w:rsidRPr="00C12315" w:rsidRDefault="00C17B4D" w:rsidP="00C17B4D">
      <w:pPr>
        <w:rPr>
          <w:rStyle w:val="Strong"/>
          <w:rFonts w:eastAsiaTheme="minorHAnsi"/>
          <w:i/>
          <w:iCs/>
          <w:color w:val="000000"/>
          <w:sz w:val="22"/>
          <w:szCs w:val="22"/>
          <w:shd w:val="clear" w:color="auto" w:fill="FFFFFF"/>
        </w:rPr>
      </w:pPr>
      <w:r w:rsidRPr="00C12315">
        <w:rPr>
          <w:rStyle w:val="Strong"/>
          <w:i/>
          <w:iCs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40690F96" w14:textId="665B08E2" w:rsidR="00C17B4D" w:rsidRPr="003B1E5E" w:rsidRDefault="00C17B4D" w:rsidP="003B1E5E">
      <w:pPr>
        <w:rPr>
          <w:sz w:val="22"/>
          <w:szCs w:val="22"/>
        </w:rPr>
      </w:pPr>
      <w:r w:rsidRPr="00C12315">
        <w:rPr>
          <w:rStyle w:val="Strong"/>
          <w:i/>
          <w:iCs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5F920599" w14:textId="77777777" w:rsidR="00C12315" w:rsidRPr="00C12315" w:rsidRDefault="00C12315" w:rsidP="00C17B4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7A957532" w14:textId="5A229EA9" w:rsidR="00C17B4D" w:rsidRPr="00C12315" w:rsidRDefault="00BC60B1" w:rsidP="00C17B4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Četvrti po redu d</w:t>
      </w:r>
      <w:r w:rsidR="00C17B4D" w:rsidRPr="00C12315">
        <w:rPr>
          <w:rFonts w:asciiTheme="minorHAnsi" w:hAnsiTheme="minorHAnsi" w:cstheme="minorHAnsi"/>
          <w:i/>
          <w:sz w:val="22"/>
          <w:szCs w:val="22"/>
        </w:rPr>
        <w:t xml:space="preserve">ječji festival Tobogan </w:t>
      </w:r>
      <w:r>
        <w:rPr>
          <w:rFonts w:asciiTheme="minorHAnsi" w:hAnsiTheme="minorHAnsi" w:cstheme="minorHAnsi"/>
          <w:i/>
          <w:sz w:val="22"/>
          <w:szCs w:val="22"/>
        </w:rPr>
        <w:t>održava se od 16.</w:t>
      </w:r>
      <w:r w:rsidR="00C17B4D" w:rsidRPr="00C12315">
        <w:rPr>
          <w:rFonts w:asciiTheme="minorHAnsi" w:hAnsiTheme="minorHAnsi" w:cstheme="minorHAnsi"/>
          <w:i/>
          <w:sz w:val="22"/>
          <w:szCs w:val="22"/>
        </w:rPr>
        <w:t xml:space="preserve"> do </w:t>
      </w:r>
      <w:r w:rsidR="001F4354" w:rsidRPr="00C12315">
        <w:rPr>
          <w:rFonts w:asciiTheme="minorHAnsi" w:hAnsiTheme="minorHAnsi" w:cstheme="minorHAnsi"/>
          <w:i/>
          <w:sz w:val="22"/>
          <w:szCs w:val="22"/>
        </w:rPr>
        <w:t>23</w:t>
      </w:r>
      <w:r w:rsidR="00C17B4D" w:rsidRPr="00C12315">
        <w:rPr>
          <w:rFonts w:asciiTheme="minorHAnsi" w:hAnsiTheme="minorHAnsi" w:cstheme="minorHAnsi"/>
          <w:i/>
          <w:sz w:val="22"/>
          <w:szCs w:val="22"/>
        </w:rPr>
        <w:t xml:space="preserve">. srpnja </w:t>
      </w:r>
      <w:r>
        <w:rPr>
          <w:rFonts w:asciiTheme="minorHAnsi" w:hAnsiTheme="minorHAnsi" w:cstheme="minorHAnsi"/>
          <w:i/>
          <w:sz w:val="22"/>
          <w:szCs w:val="22"/>
        </w:rPr>
        <w:t xml:space="preserve">2020.g. </w:t>
      </w:r>
      <w:r w:rsidR="00C17B4D" w:rsidRPr="00C12315">
        <w:rPr>
          <w:rFonts w:asciiTheme="minorHAnsi" w:hAnsiTheme="minorHAnsi" w:cstheme="minorHAnsi"/>
          <w:i/>
          <w:sz w:val="22"/>
          <w:szCs w:val="22"/>
        </w:rPr>
        <w:t xml:space="preserve">i dio je </w:t>
      </w:r>
      <w:r w:rsidR="001F4354" w:rsidRPr="00C12315">
        <w:rPr>
          <w:rFonts w:asciiTheme="minorHAnsi" w:hAnsiTheme="minorHAnsi" w:cstheme="minorHAnsi"/>
          <w:i/>
          <w:sz w:val="22"/>
          <w:szCs w:val="22"/>
        </w:rPr>
        <w:t xml:space="preserve">programa </w:t>
      </w:r>
      <w:r w:rsidR="00C17B4D" w:rsidRPr="00C12315">
        <w:rPr>
          <w:rFonts w:asciiTheme="minorHAnsi" w:hAnsiTheme="minorHAnsi" w:cstheme="minorHAnsi"/>
          <w:i/>
          <w:sz w:val="22"/>
          <w:szCs w:val="22"/>
        </w:rPr>
        <w:t>Dječja kuća Rijeke 2020 – Europske prijestolnice kulture. Njegov program nastaje zajedničkim trudom i radom ovih organizacija: Art-kino, Gradsko kazalište lutaka Rijeka, Gradska knjižnica Rijeka, Muzej moderne i suvremene umjetnosti, Vijeće mladih Benčić i RIJEK</w:t>
      </w:r>
      <w:r w:rsidR="00113C0E" w:rsidRPr="00C12315">
        <w:rPr>
          <w:rFonts w:asciiTheme="minorHAnsi" w:hAnsiTheme="minorHAnsi" w:cstheme="minorHAnsi"/>
          <w:i/>
          <w:sz w:val="22"/>
          <w:szCs w:val="22"/>
        </w:rPr>
        <w:t>A</w:t>
      </w:r>
      <w:r w:rsidR="00C17B4D" w:rsidRPr="00C12315">
        <w:rPr>
          <w:rFonts w:asciiTheme="minorHAnsi" w:hAnsiTheme="minorHAnsi" w:cstheme="minorHAnsi"/>
          <w:i/>
          <w:sz w:val="22"/>
          <w:szCs w:val="22"/>
        </w:rPr>
        <w:t xml:space="preserve"> 2020.</w:t>
      </w:r>
    </w:p>
    <w:p w14:paraId="292405C1" w14:textId="7FEDAD66" w:rsidR="00850D35" w:rsidRPr="00C12315" w:rsidRDefault="00850D35" w:rsidP="003E7875">
      <w:pPr>
        <w:rPr>
          <w:rFonts w:cstheme="minorHAnsi"/>
          <w:sz w:val="22"/>
          <w:szCs w:val="22"/>
        </w:rPr>
      </w:pPr>
    </w:p>
    <w:p w14:paraId="769A7C5D" w14:textId="77777777" w:rsidR="003B1E5E" w:rsidRDefault="003B1E5E" w:rsidP="003E7875">
      <w:pPr>
        <w:rPr>
          <w:rFonts w:cstheme="minorHAnsi"/>
          <w:sz w:val="22"/>
          <w:szCs w:val="22"/>
        </w:rPr>
      </w:pPr>
    </w:p>
    <w:p w14:paraId="44374C7C" w14:textId="25F74883" w:rsidR="00C12315" w:rsidRDefault="00C12315" w:rsidP="003E7875">
      <w:pPr>
        <w:rPr>
          <w:rFonts w:cstheme="minorHAnsi"/>
          <w:sz w:val="22"/>
          <w:szCs w:val="22"/>
        </w:rPr>
      </w:pPr>
      <w:r w:rsidRPr="00C12315">
        <w:rPr>
          <w:rFonts w:cstheme="minorHAnsi"/>
          <w:sz w:val="22"/>
          <w:szCs w:val="22"/>
        </w:rPr>
        <w:t>Unaprijed zahvaljujem na objavi najave</w:t>
      </w:r>
      <w:r w:rsidR="00B97B84">
        <w:rPr>
          <w:rFonts w:cstheme="minorHAnsi"/>
          <w:sz w:val="22"/>
          <w:szCs w:val="22"/>
        </w:rPr>
        <w:t xml:space="preserve"> i dolasku</w:t>
      </w:r>
      <w:r w:rsidR="00B66EB0">
        <w:rPr>
          <w:rFonts w:cstheme="minorHAnsi"/>
          <w:sz w:val="22"/>
          <w:szCs w:val="22"/>
        </w:rPr>
        <w:t>.</w:t>
      </w:r>
    </w:p>
    <w:p w14:paraId="41EF1B09" w14:textId="0CECF779" w:rsidR="00B66EB0" w:rsidRDefault="00B66EB0" w:rsidP="003E7875">
      <w:pPr>
        <w:rPr>
          <w:rFonts w:cstheme="minorHAnsi"/>
          <w:sz w:val="22"/>
          <w:szCs w:val="22"/>
        </w:rPr>
      </w:pPr>
    </w:p>
    <w:p w14:paraId="6A4F2462" w14:textId="77777777" w:rsidR="00B66EB0" w:rsidRPr="00CD614C" w:rsidRDefault="00B66EB0" w:rsidP="00B66EB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D614C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7933A96D" w14:textId="77777777" w:rsidR="00B66EB0" w:rsidRPr="00CD614C" w:rsidRDefault="00B66EB0" w:rsidP="00B66EB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D614C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4DF7B508" w14:textId="77777777" w:rsidR="00B66EB0" w:rsidRPr="00CD614C" w:rsidRDefault="00282514" w:rsidP="00B66EB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 w:rsidR="00B66EB0" w:rsidRPr="00CD614C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32E8C641" w14:textId="77777777" w:rsidR="00B66EB0" w:rsidRPr="00436D17" w:rsidRDefault="00B66EB0" w:rsidP="00B66EB0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CD614C">
        <w:rPr>
          <w:rFonts w:cstheme="minorHAnsi"/>
          <w:sz w:val="20"/>
          <w:szCs w:val="20"/>
        </w:rPr>
        <w:t>Mob: +385 91 612 63 42</w:t>
      </w:r>
    </w:p>
    <w:p w14:paraId="79DE9034" w14:textId="77777777" w:rsidR="00B66EB0" w:rsidRPr="00C12315" w:rsidRDefault="00B66EB0" w:rsidP="003E7875">
      <w:pPr>
        <w:rPr>
          <w:rFonts w:cstheme="minorHAnsi"/>
          <w:sz w:val="22"/>
          <w:szCs w:val="22"/>
        </w:rPr>
      </w:pPr>
    </w:p>
    <w:sectPr w:rsidR="00B66EB0" w:rsidRPr="00C12315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3DE3F" w14:textId="77777777" w:rsidR="00282514" w:rsidRDefault="00282514" w:rsidP="00881B94">
      <w:r>
        <w:separator/>
      </w:r>
    </w:p>
  </w:endnote>
  <w:endnote w:type="continuationSeparator" w:id="0">
    <w:p w14:paraId="25BF959B" w14:textId="77777777" w:rsidR="00282514" w:rsidRDefault="0028251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82514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DF2FC" w14:textId="77777777" w:rsidR="00282514" w:rsidRDefault="00282514" w:rsidP="00881B94">
      <w:r>
        <w:separator/>
      </w:r>
    </w:p>
  </w:footnote>
  <w:footnote w:type="continuationSeparator" w:id="0">
    <w:p w14:paraId="21DD6C0F" w14:textId="77777777" w:rsidR="00282514" w:rsidRDefault="0028251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0B45"/>
    <w:rsid w:val="0003755B"/>
    <w:rsid w:val="000474B3"/>
    <w:rsid w:val="00054DF9"/>
    <w:rsid w:val="00055B8A"/>
    <w:rsid w:val="000613E9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11EC0"/>
    <w:rsid w:val="00113C0E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35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2514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1EF4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1E5E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86A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66EB0"/>
    <w:rsid w:val="00B70C94"/>
    <w:rsid w:val="00B929BE"/>
    <w:rsid w:val="00B94039"/>
    <w:rsid w:val="00B97B84"/>
    <w:rsid w:val="00BA4D69"/>
    <w:rsid w:val="00BB04A6"/>
    <w:rsid w:val="00BB3354"/>
    <w:rsid w:val="00BC60B1"/>
    <w:rsid w:val="00BC6971"/>
    <w:rsid w:val="00BD68FF"/>
    <w:rsid w:val="00BE264E"/>
    <w:rsid w:val="00BE697C"/>
    <w:rsid w:val="00BF0750"/>
    <w:rsid w:val="00BF2DBA"/>
    <w:rsid w:val="00C00245"/>
    <w:rsid w:val="00C11F5D"/>
    <w:rsid w:val="00C12315"/>
    <w:rsid w:val="00C17B4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6540B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ulaznice@art-kino.org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36</cp:revision>
  <cp:lastPrinted>2020-02-14T11:11:00Z</cp:lastPrinted>
  <dcterms:created xsi:type="dcterms:W3CDTF">2020-07-16T07:04:00Z</dcterms:created>
  <dcterms:modified xsi:type="dcterms:W3CDTF">2020-07-16T09:34:00Z</dcterms:modified>
</cp:coreProperties>
</file>