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B5839" w14:textId="0CB7C129" w:rsidR="00B72F83" w:rsidRPr="005C5A70" w:rsidRDefault="00B72F83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452D5049" w14:textId="77777777" w:rsidR="00E55D9E" w:rsidRPr="005C5A70" w:rsidRDefault="00E55D9E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4330DF6B" w14:textId="77777777" w:rsidR="00E55D9E" w:rsidRPr="005C5A70" w:rsidRDefault="00E55D9E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>Rijeka, 17. srpnja 2020.g.</w:t>
      </w:r>
    </w:p>
    <w:p w14:paraId="755C86FA" w14:textId="77777777" w:rsidR="00E55D9E" w:rsidRPr="005C5A70" w:rsidRDefault="00E55D9E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70FD61C6" w14:textId="77777777" w:rsidR="00E55D9E" w:rsidRPr="005C5A70" w:rsidRDefault="00E55D9E" w:rsidP="000338BD">
      <w:pPr>
        <w:jc w:val="right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NAJAVA DOGAĐANJA</w:t>
      </w:r>
    </w:p>
    <w:p w14:paraId="0D69CE75" w14:textId="77777777" w:rsidR="000338BD" w:rsidRPr="005C5A70" w:rsidRDefault="000338BD" w:rsidP="000338BD">
      <w:pPr>
        <w:jc w:val="center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</w:p>
    <w:p w14:paraId="0079EF3B" w14:textId="4C73B168" w:rsidR="00E55D9E" w:rsidRPr="005C5A70" w:rsidRDefault="00E55D9E" w:rsidP="000338BD">
      <w:pPr>
        <w:jc w:val="center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FESTIVAL SUSJEDSTVA UNIJE – PRAZNIK U ČAST VJETRU</w:t>
      </w:r>
    </w:p>
    <w:p w14:paraId="2EE8B5A3" w14:textId="77777777" w:rsidR="00553213" w:rsidRPr="005C5A70" w:rsidRDefault="00553213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0637D31B" w14:textId="7AB47578" w:rsidR="00E55D9E" w:rsidRPr="005C5A70" w:rsidRDefault="00553213" w:rsidP="00CB0EF2">
      <w:pPr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ab/>
      </w:r>
      <w:r w:rsidR="00E55D9E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U subotu, 18. srpnja 2020. godine</w:t>
      </w:r>
      <w:r w:rsidR="002F577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,</w:t>
      </w:r>
      <w:r w:rsidR="00E55D9E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u susjedstvu Unije (</w:t>
      </w:r>
      <w:r w:rsidR="005E1643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na </w:t>
      </w:r>
      <w:r w:rsidR="00E55D9E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otoku Unije) održat će se još jedan u nizu Festivala susjedstava Europske prijestolnice kulture, pod nazivom Praznik u čast vjetru.</w:t>
      </w:r>
    </w:p>
    <w:p w14:paraId="498D0DFB" w14:textId="77777777" w:rsidR="00E55D9E" w:rsidRPr="005C5A70" w:rsidRDefault="00E55D9E" w:rsidP="00CB0EF2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6F0E335E" w14:textId="54B75A78" w:rsidR="00E55D9E" w:rsidRPr="005C5A70" w:rsidRDefault="00E55D9E" w:rsidP="00E55D9E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Radi se o cjelodnevnoj manifestaciji</w:t>
      </w:r>
      <w:r w:rsidR="001D2714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, svojevrsnom slavlju suživota prirode i čovjeka,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čiji pretprogram počinje u 10 sati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Radionic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om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konstruiranja, izrade i oslikavanja zmajeva za puštanje na vjetru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.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Radionica koju vode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Christian Bushill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(GB/HR)</w:t>
      </w:r>
      <w:r w:rsidR="009A0F28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i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Darko Poldrugac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(HR)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održavat će se do 13 sati 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zmeđu Rive i Konobe kod Joze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a namijenjena je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djeci i </w:t>
      </w:r>
      <w:r w:rsidR="000B43B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njihovim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roditeljima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. </w:t>
      </w:r>
    </w:p>
    <w:p w14:paraId="01793676" w14:textId="627558B0" w:rsidR="00E55D9E" w:rsidRPr="005C5A70" w:rsidRDefault="00E55D9E" w:rsidP="00E55D9E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Na istom mjestu i u isto vrijeme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održat će se još jedna radionica -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izrade i postavljanj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a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umjetničke vjetro-zvučne instlacije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, pod vodstvom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Andre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e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Knežević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(HR)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677DFCF9" w14:textId="6B9AF43B" w:rsidR="00E55D9E" w:rsidRPr="005C5A70" w:rsidRDefault="00E55D9E" w:rsidP="00E55D9E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>Materijali za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obje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radionice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su osigurani, a svi zainteresirani prijavljuju se na e-mail adresu: </w:t>
      </w:r>
      <w:hyperlink r:id="rId8" w:history="1">
        <w:r w:rsidRPr="005C5A70">
          <w:rPr>
            <w:rStyle w:val="Hyperlink"/>
            <w:rFonts w:eastAsia="Times New Roman" w:cstheme="minorHAnsi"/>
            <w:noProof/>
            <w:sz w:val="20"/>
            <w:szCs w:val="20"/>
            <w:lang w:eastAsia="en-GB"/>
          </w:rPr>
          <w:t>koraljka@ribaribi.hr</w:t>
        </w:r>
      </w:hyperlink>
      <w:r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4AD84FE6" w14:textId="77777777" w:rsidR="00E55D9E" w:rsidRPr="005C5A70" w:rsidRDefault="00E55D9E" w:rsidP="00E55D9E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6E827411" w14:textId="49FA10E6" w:rsidR="007314F1" w:rsidRPr="005C5A70" w:rsidRDefault="00A15889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U točno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18 sati na Rivi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na Unijama,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s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večan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im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prenošenje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m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vremenske kapsule iz susjedstva Delnice u susjedstvo Unije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te p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ozdravni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m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govor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om, 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>za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počinje </w:t>
      </w:r>
      <w:r w:rsidRPr="001F4A17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glavni dio programa Festivala susjedstva Unije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. </w:t>
      </w:r>
    </w:p>
    <w:p w14:paraId="278F6DCD" w14:textId="77777777" w:rsidR="00D862E4" w:rsidRPr="005C5A70" w:rsidRDefault="00D862E4" w:rsidP="00FC0A19">
      <w:pPr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</w:p>
    <w:p w14:paraId="0D3DB324" w14:textId="636FCE16" w:rsidR="006B731B" w:rsidRPr="005C5A70" w:rsidRDefault="00D862E4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Slijedi predstavljanje</w:t>
      </w:r>
      <w:r w:rsidR="00FC0A19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vjetro-zvučn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e</w:t>
      </w:r>
      <w:r w:rsidR="00FC0A19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instalacij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FC0A19" w:rsidRPr="005C5A70">
        <w:rPr>
          <w:rFonts w:eastAsia="Times New Roman" w:cstheme="minorHAnsi"/>
          <w:noProof/>
          <w:sz w:val="20"/>
          <w:szCs w:val="20"/>
          <w:lang w:eastAsia="en-GB"/>
        </w:rPr>
        <w:t>inspiriran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e</w:t>
      </w:r>
      <w:r w:rsidR="00FC0A1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jedinstvenim nalazom kamenog ulomka s crtežom </w:t>
      </w:r>
      <w:r w:rsidR="00FC0A19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Uroborosa</w:t>
      </w:r>
      <w:r w:rsidR="00FC0A1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(zmij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e</w:t>
      </w:r>
      <w:r w:rsidR="00FC0A1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koja sama sebi grize rep)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koji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predstavlja simbol obnavljanja života i cikličkog ponavljanja vječnosti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a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od 18.15 sati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9A0F28" w:rsidRPr="005C5A70">
        <w:rPr>
          <w:rFonts w:eastAsia="Times New Roman" w:cstheme="minorHAnsi"/>
          <w:noProof/>
          <w:sz w:val="20"/>
          <w:szCs w:val="20"/>
          <w:lang w:eastAsia="en-GB"/>
        </w:rPr>
        <w:t>sve se nastavlja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Druženje</w:t>
      </w:r>
      <w:r w:rsidR="009A0F28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m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s vjetrom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tj. program</w:t>
      </w:r>
      <w:r w:rsidR="009A0F28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om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puštanj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a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zmajeva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koji će se proširiti i na plažu na Unijama. </w:t>
      </w:r>
    </w:p>
    <w:p w14:paraId="13E108E5" w14:textId="5D178F06" w:rsidR="00884A20" w:rsidRPr="005C5A70" w:rsidRDefault="00884A20" w:rsidP="00A34872">
      <w:pPr>
        <w:rPr>
          <w:rFonts w:eastAsia="Times New Roman" w:cstheme="minorHAnsi"/>
          <w:noProof/>
          <w:color w:val="FF0000"/>
          <w:sz w:val="20"/>
          <w:szCs w:val="20"/>
          <w:lang w:eastAsia="en-GB"/>
        </w:rPr>
      </w:pPr>
    </w:p>
    <w:p w14:paraId="0937BA10" w14:textId="2E89411F" w:rsidR="006B731B" w:rsidRPr="005C5A70" w:rsidRDefault="00120A9F" w:rsidP="00A34872">
      <w:pPr>
        <w:rPr>
          <w:rFonts w:eastAsia="Times New Roman" w:cstheme="minorHAnsi"/>
          <w:noProof/>
          <w:sz w:val="20"/>
          <w:szCs w:val="20"/>
          <w:lang w:eastAsia="en-GB"/>
        </w:rPr>
      </w:pPr>
      <w:r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Također o</w:t>
      </w:r>
      <w:r w:rsidR="00D862E4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d 18.15 do 20.15 sati</w:t>
      </w:r>
      <w:r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,</w:t>
      </w:r>
      <w:r w:rsidR="00D862E4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</w:t>
      </w:r>
      <w:r w:rsidR="00D862E4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između Rive i Konobe kod Joze</w:t>
      </w:r>
      <w:r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,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sve posjetitelje očekuje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Zmajski izlog</w:t>
      </w:r>
      <w:r w:rsidR="003806ED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884A20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– </w:t>
      </w:r>
      <w:r w:rsidR="003806ED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kutak za druženje s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majstorima zmajarima</w:t>
      </w:r>
      <w:r w:rsidR="006B731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i razgovor o povijesti i tradiciji izrade i puštanja zmajeva</w:t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koji također vode </w:t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>Christian Bushill (GB/HR)</w:t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i</w:t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Darko Poldrugac (HR)</w:t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624CDB" w:rsidRPr="005C5A70">
        <w:rPr>
          <w:rFonts w:eastAsia="Times New Roman" w:cstheme="minorHAnsi"/>
          <w:noProof/>
          <w:sz w:val="20"/>
          <w:szCs w:val="20"/>
          <w:lang w:eastAsia="en-GB"/>
        </w:rPr>
        <w:br/>
      </w:r>
      <w:r w:rsidR="001D2714" w:rsidRPr="005C5A70">
        <w:rPr>
          <w:rFonts w:eastAsia="Times New Roman" w:cstheme="minorHAnsi"/>
          <w:noProof/>
          <w:sz w:val="20"/>
          <w:szCs w:val="20"/>
          <w:lang w:eastAsia="en-GB"/>
        </w:rPr>
        <w:t>Usto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bit će postavljena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izložba </w:t>
      </w:r>
      <w:r w:rsidR="003F58C2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tradicionalnih japanskih </w:t>
      </w:r>
      <w:r w:rsidR="003806E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zmajeva</w:t>
      </w:r>
      <w:r w:rsidR="003806ED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3F58C2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Edo Kaku i Rokkaku, 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a održat će se i </w:t>
      </w:r>
      <w:r w:rsidR="006B731B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demonstracija </w:t>
      </w:r>
      <w:r w:rsidR="006B731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indijskog borbenog zmaja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te će biti prikazana</w:t>
      </w:r>
      <w:r w:rsidR="006B731B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6B731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čarolija japanskog Washi papira</w:t>
      </w:r>
      <w:r w:rsidR="00D862E4"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20431221" w14:textId="77777777" w:rsidR="006B731B" w:rsidRPr="005C5A70" w:rsidRDefault="006B731B" w:rsidP="00A34872">
      <w:pPr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</w:p>
    <w:p w14:paraId="0683A4C1" w14:textId="68E6D816" w:rsidR="00F12F17" w:rsidRPr="005C5A70" w:rsidRDefault="001D2714" w:rsidP="00A34872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Dodajmo, također u subotu, 18. srpnja, od 9 sati na Unijama se održava i </w:t>
      </w:r>
      <w:r w:rsidR="006B731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Dan iseljenika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. U to vrijeme, sa startom i</w:t>
      </w:r>
      <w:r w:rsidR="00624CDB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ciljem na žalu ispred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Barabara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kreće </w:t>
      </w: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u</w:t>
      </w:r>
      <w:r w:rsidR="00A60628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trka supova – daski za veslanje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u kojoj mogu sudjelovati zainteresirani svih uzrasta. </w:t>
      </w:r>
    </w:p>
    <w:p w14:paraId="27892957" w14:textId="759A7C98" w:rsidR="00A60628" w:rsidRPr="005C5A70" w:rsidRDefault="00A60628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2F639DA3" w14:textId="401B7BC7" w:rsidR="004908B9" w:rsidRPr="005C5A70" w:rsidRDefault="00E4186E" w:rsidP="004908B9">
      <w:pPr>
        <w:rPr>
          <w:rFonts w:cstheme="minorHAnsi"/>
          <w:noProof/>
          <w:sz w:val="20"/>
          <w:szCs w:val="20"/>
        </w:rPr>
      </w:pPr>
      <w:r w:rsidRPr="00A4338A">
        <w:rPr>
          <w:rFonts w:eastAsia="Times New Roman" w:cstheme="minorHAnsi"/>
          <w:noProof/>
          <w:sz w:val="20"/>
          <w:szCs w:val="20"/>
          <w:lang w:eastAsia="en-GB"/>
        </w:rPr>
        <w:t>Nositelj inicijative</w:t>
      </w:r>
      <w:r w:rsidRPr="00A4338A">
        <w:rPr>
          <w:rFonts w:eastAsia="Times New Roman" w:cstheme="minorHAnsi"/>
          <w:noProof/>
          <w:sz w:val="20"/>
          <w:szCs w:val="20"/>
          <w:lang w:eastAsia="en-GB"/>
        </w:rPr>
        <w:t xml:space="preserve"> Festivala susjedstva Unije je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A4338A" w:rsidRPr="00A4338A">
        <w:rPr>
          <w:rFonts w:cstheme="minorHAnsi"/>
          <w:b/>
          <w:bCs/>
          <w:noProof/>
          <w:sz w:val="20"/>
          <w:szCs w:val="20"/>
        </w:rPr>
        <w:t>u</w:t>
      </w:r>
      <w:r w:rsidRPr="00A4338A">
        <w:rPr>
          <w:rFonts w:cstheme="minorHAnsi"/>
          <w:b/>
          <w:bCs/>
          <w:noProof/>
          <w:sz w:val="20"/>
          <w:szCs w:val="20"/>
        </w:rPr>
        <w:t>druga Riba Ribi</w:t>
      </w:r>
      <w:r w:rsidRPr="005C5A70">
        <w:rPr>
          <w:rFonts w:cstheme="minorHAnsi"/>
          <w:noProof/>
          <w:sz w:val="20"/>
          <w:szCs w:val="20"/>
        </w:rPr>
        <w:t xml:space="preserve">, a </w:t>
      </w:r>
      <w:r w:rsidRPr="00A4338A">
        <w:rPr>
          <w:rFonts w:cstheme="minorHAnsi"/>
          <w:noProof/>
          <w:sz w:val="20"/>
          <w:szCs w:val="20"/>
        </w:rPr>
        <w:t>p</w:t>
      </w:r>
      <w:r w:rsidRPr="00A4338A">
        <w:rPr>
          <w:rFonts w:cstheme="minorHAnsi"/>
          <w:noProof/>
          <w:sz w:val="20"/>
          <w:szCs w:val="20"/>
        </w:rPr>
        <w:t>artneri</w:t>
      </w:r>
      <w:r w:rsidRPr="00A4338A">
        <w:rPr>
          <w:rFonts w:cstheme="minorHAnsi"/>
          <w:noProof/>
          <w:sz w:val="20"/>
          <w:szCs w:val="20"/>
        </w:rPr>
        <w:t xml:space="preserve"> u projektu su</w:t>
      </w:r>
      <w:r w:rsidRPr="005C5A70">
        <w:rPr>
          <w:rFonts w:cstheme="minorHAnsi"/>
          <w:noProof/>
          <w:sz w:val="20"/>
          <w:szCs w:val="20"/>
        </w:rPr>
        <w:t xml:space="preserve"> </w:t>
      </w:r>
      <w:r w:rsidRPr="00A4338A">
        <w:rPr>
          <w:rFonts w:cstheme="minorHAnsi"/>
          <w:b/>
          <w:bCs/>
          <w:noProof/>
          <w:sz w:val="20"/>
          <w:szCs w:val="20"/>
        </w:rPr>
        <w:t>Hrvatska matica iseljenika (Rijeka)</w:t>
      </w:r>
      <w:r w:rsidRPr="005C5A70">
        <w:rPr>
          <w:rFonts w:cstheme="minorHAnsi"/>
          <w:noProof/>
          <w:sz w:val="20"/>
          <w:szCs w:val="20"/>
        </w:rPr>
        <w:t xml:space="preserve">, </w:t>
      </w:r>
      <w:r w:rsidRPr="00A4338A">
        <w:rPr>
          <w:rFonts w:cstheme="minorHAnsi"/>
          <w:b/>
          <w:bCs/>
          <w:noProof/>
          <w:sz w:val="20"/>
          <w:szCs w:val="20"/>
        </w:rPr>
        <w:t>VMO Unije</w:t>
      </w:r>
      <w:r w:rsidRPr="005C5A70">
        <w:rPr>
          <w:rFonts w:cstheme="minorHAnsi"/>
          <w:noProof/>
          <w:sz w:val="20"/>
          <w:szCs w:val="20"/>
        </w:rPr>
        <w:t xml:space="preserve">, </w:t>
      </w:r>
      <w:r w:rsidRPr="00A4338A">
        <w:rPr>
          <w:rFonts w:cstheme="minorHAnsi"/>
          <w:b/>
          <w:bCs/>
          <w:noProof/>
          <w:sz w:val="20"/>
          <w:szCs w:val="20"/>
        </w:rPr>
        <w:t>Grad Mali Lošinj</w:t>
      </w:r>
      <w:r w:rsidRPr="005C5A70">
        <w:rPr>
          <w:rFonts w:cstheme="minorHAnsi"/>
          <w:noProof/>
          <w:sz w:val="20"/>
          <w:szCs w:val="20"/>
        </w:rPr>
        <w:t xml:space="preserve">, </w:t>
      </w:r>
      <w:r w:rsidRPr="00A4338A">
        <w:rPr>
          <w:rFonts w:cstheme="minorHAnsi"/>
          <w:b/>
          <w:bCs/>
          <w:noProof/>
          <w:sz w:val="20"/>
          <w:szCs w:val="20"/>
        </w:rPr>
        <w:t>Turistička zajednica Mali Lošinj</w:t>
      </w:r>
      <w:r w:rsidRPr="005C5A70">
        <w:rPr>
          <w:rFonts w:cstheme="minorHAnsi"/>
          <w:noProof/>
          <w:sz w:val="20"/>
          <w:szCs w:val="20"/>
        </w:rPr>
        <w:t xml:space="preserve"> te </w:t>
      </w:r>
      <w:r w:rsidRPr="00A4338A">
        <w:rPr>
          <w:rFonts w:cstheme="minorHAnsi"/>
          <w:b/>
          <w:bCs/>
          <w:noProof/>
          <w:sz w:val="20"/>
          <w:szCs w:val="20"/>
        </w:rPr>
        <w:t>Udruga Unije Plus Slow Food</w:t>
      </w:r>
      <w:r w:rsidRPr="005C5A70">
        <w:rPr>
          <w:rFonts w:cstheme="minorHAnsi"/>
          <w:noProof/>
          <w:sz w:val="20"/>
          <w:szCs w:val="20"/>
        </w:rPr>
        <w:t>.</w:t>
      </w:r>
      <w:r w:rsidRPr="005C5A70">
        <w:rPr>
          <w:rFonts w:cstheme="minorHAnsi"/>
          <w:noProof/>
          <w:sz w:val="20"/>
          <w:szCs w:val="20"/>
        </w:rPr>
        <w:br/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>Kao i svako od 27 susjedstava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Europske prijestolnice kulture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>, Unijani svoje otočk</w:t>
      </w:r>
      <w:r w:rsidR="00624CDB" w:rsidRPr="005C5A70">
        <w:rPr>
          <w:rFonts w:eastAsia="Times New Roman" w:cstheme="minorHAnsi"/>
          <w:noProof/>
          <w:sz w:val="20"/>
          <w:szCs w:val="20"/>
          <w:lang w:eastAsia="en-GB"/>
        </w:rPr>
        <w:t>a veselja, ali i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probleme i dvojbe</w:t>
      </w:r>
      <w:r w:rsidR="00624CDB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dijele s isto tako udaljenom </w:t>
      </w:r>
      <w:r w:rsidR="004908B9" w:rsidRPr="00A4338A">
        <w:rPr>
          <w:rFonts w:eastAsia="Times New Roman" w:cstheme="minorHAnsi"/>
          <w:noProof/>
          <w:sz w:val="20"/>
          <w:szCs w:val="20"/>
          <w:lang w:eastAsia="en-GB"/>
        </w:rPr>
        <w:t>otočkom zajednicom Hailuoto iz Finske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svojim europskim partnerom </w:t>
      </w:r>
      <w:r w:rsidR="004908B9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Oulu 2026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>,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koji se trenutno bore za titulu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Europske prijestolnice kulture 2026. godine</w:t>
      </w:r>
      <w:r w:rsidR="004908B9"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42AAD96A" w14:textId="716E3197" w:rsidR="004908B9" w:rsidRPr="005C5A70" w:rsidRDefault="004908B9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24B05C62" w14:textId="77777777" w:rsidR="00E4186E" w:rsidRPr="005C5A70" w:rsidRDefault="00E4186E" w:rsidP="00E4186E">
      <w:pPr>
        <w:rPr>
          <w:rStyle w:val="Strong"/>
          <w:rFonts w:cstheme="minorHAnsi"/>
          <w:i/>
          <w:iCs/>
          <w:color w:val="000000"/>
          <w:sz w:val="20"/>
          <w:szCs w:val="20"/>
          <w:shd w:val="clear" w:color="auto" w:fill="FFFFFF"/>
        </w:rPr>
      </w:pPr>
      <w:r w:rsidRPr="005C5A70">
        <w:rPr>
          <w:rStyle w:val="Strong"/>
          <w:rFonts w:cstheme="minorHAnsi"/>
          <w:i/>
          <w:iCs/>
          <w:color w:val="000000"/>
          <w:sz w:val="20"/>
          <w:szCs w:val="20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CD4F179" w14:textId="77777777" w:rsidR="00E4186E" w:rsidRPr="005C5A70" w:rsidRDefault="00E4186E" w:rsidP="00E4186E">
      <w:pPr>
        <w:rPr>
          <w:rStyle w:val="Strong"/>
          <w:rFonts w:cstheme="minorHAnsi"/>
          <w:i/>
          <w:iCs/>
          <w:color w:val="000000"/>
          <w:sz w:val="20"/>
          <w:szCs w:val="20"/>
          <w:shd w:val="clear" w:color="auto" w:fill="FFFFFF"/>
        </w:rPr>
      </w:pPr>
      <w:r w:rsidRPr="005C5A70">
        <w:rPr>
          <w:rStyle w:val="Strong"/>
          <w:rFonts w:cstheme="minorHAnsi"/>
          <w:i/>
          <w:iCs/>
          <w:color w:val="000000"/>
          <w:sz w:val="20"/>
          <w:szCs w:val="20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9D2E0E6" w14:textId="4FED5725" w:rsidR="00F12F17" w:rsidRPr="005C5A70" w:rsidRDefault="00F12F17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2D8E6113" w14:textId="76CF0BD1" w:rsidR="00E4186E" w:rsidRDefault="00E4186E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000545E5" w14:textId="65570422" w:rsidR="005C5A70" w:rsidRDefault="005C5A70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5646710E" w14:textId="676C1294" w:rsidR="005C5A70" w:rsidRDefault="005C5A70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3811B891" w14:textId="1AE275BC" w:rsidR="005C5A70" w:rsidRDefault="005C5A70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7CCB65B7" w14:textId="77777777" w:rsidR="005C5A70" w:rsidRPr="005C5A70" w:rsidRDefault="005C5A70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02EFDD62" w14:textId="77777777" w:rsidR="00E4186E" w:rsidRPr="005C5A70" w:rsidRDefault="00E4186E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34BC849A" w14:textId="4A2EDD62" w:rsidR="002645AE" w:rsidRPr="005C5A70" w:rsidRDefault="002645AE" w:rsidP="00524724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O SUSJEDSTVU </w:t>
      </w:r>
      <w:r w:rsidR="002F3BFB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UNIJE </w:t>
      </w:r>
      <w:r w:rsidR="00FD38C8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I KONCEPTU PROGRAMA „PRAZNIK U ČAST VJETRU“</w:t>
      </w:r>
    </w:p>
    <w:p w14:paraId="0B9D2A2C" w14:textId="27679E19" w:rsidR="007A0E0C" w:rsidRPr="005C5A70" w:rsidRDefault="007A0E0C" w:rsidP="00C83B7D">
      <w:pPr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</w:p>
    <w:p w14:paraId="793935AB" w14:textId="05DD00AF" w:rsidR="00FD38C8" w:rsidRPr="005C5A70" w:rsidRDefault="00FD38C8" w:rsidP="00C83B7D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>„</w:t>
      </w:r>
      <w:r w:rsidR="007A0E0C" w:rsidRPr="005C5A70">
        <w:rPr>
          <w:rFonts w:eastAsia="Times New Roman" w:cstheme="minorHAnsi"/>
          <w:noProof/>
          <w:sz w:val="20"/>
          <w:szCs w:val="20"/>
          <w:lang w:eastAsia="en-GB"/>
        </w:rPr>
        <w:t>Praznik u čast vjetru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“</w:t>
      </w:r>
      <w:r w:rsidR="007A0E0C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slavlje je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>suživota prirode i čovjeka</w:t>
      </w:r>
      <w:r w:rsidR="000D5C52" w:rsidRPr="005C5A70">
        <w:rPr>
          <w:rFonts w:eastAsia="Times New Roman" w:cstheme="minorHAnsi"/>
          <w:noProof/>
          <w:sz w:val="20"/>
          <w:szCs w:val="20"/>
          <w:lang w:eastAsia="en-GB"/>
        </w:rPr>
        <w:t>. Na otoku je taj suživot opipljiv i vidljiv jer ide u oba smjera</w:t>
      </w:r>
      <w:r w:rsidR="001C112E" w:rsidRPr="005C5A70">
        <w:rPr>
          <w:rFonts w:eastAsia="Times New Roman" w:cstheme="minorHAnsi"/>
          <w:noProof/>
          <w:sz w:val="20"/>
          <w:szCs w:val="20"/>
          <w:lang w:eastAsia="en-GB"/>
        </w:rPr>
        <w:t>:</w:t>
      </w:r>
      <w:r w:rsidR="000D5C52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priroda kultivira čovjeka i čovjek prirodu</w:t>
      </w:r>
      <w:r w:rsidR="00E2683F" w:rsidRPr="005C5A70">
        <w:rPr>
          <w:rFonts w:eastAsia="Times New Roman" w:cstheme="minorHAnsi"/>
          <w:noProof/>
          <w:sz w:val="20"/>
          <w:szCs w:val="20"/>
          <w:lang w:eastAsia="en-GB"/>
        </w:rPr>
        <w:t>,</w:t>
      </w:r>
      <w:r w:rsidR="000D5C52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="00685A06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što se oslikava </w:t>
      </w:r>
      <w:r w:rsidR="000D5C52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kroz skromnost i </w:t>
      </w:r>
      <w:r w:rsidR="00685A06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međusobno </w:t>
      </w:r>
      <w:r w:rsidR="000D5C52" w:rsidRPr="005C5A70">
        <w:rPr>
          <w:rFonts w:eastAsia="Times New Roman" w:cstheme="minorHAnsi"/>
          <w:noProof/>
          <w:sz w:val="20"/>
          <w:szCs w:val="20"/>
          <w:lang w:eastAsia="en-GB"/>
        </w:rPr>
        <w:t>uvažavanje te konstantno učenje o opstajanju.</w:t>
      </w:r>
    </w:p>
    <w:p w14:paraId="71345607" w14:textId="662F8E12" w:rsidR="00B538A9" w:rsidRPr="005C5A70" w:rsidRDefault="000D5C52" w:rsidP="00B538A9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Nadalje, ekonomija samoodrživosti uvelike utječe na identitet otočana i način na koji se živi svakodnevica. Ostati ili </w:t>
      </w:r>
      <w:r w:rsidR="00B538A9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se otisnuti u svijet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vječno je pitanje svih </w:t>
      </w:r>
      <w:r w:rsidR="00B538A9" w:rsidRPr="005C5A70">
        <w:rPr>
          <w:rFonts w:eastAsia="Times New Roman" w:cstheme="minorHAnsi"/>
          <w:noProof/>
          <w:sz w:val="20"/>
          <w:szCs w:val="20"/>
          <w:lang w:eastAsia="en-GB"/>
        </w:rPr>
        <w:t>otočana. I baš kao i vjetar koji katkad iznenada okrene smjer, možda se i na Unijama okrene trend iseljavanja u smjer useljavanja.</w:t>
      </w:r>
    </w:p>
    <w:p w14:paraId="6423031D" w14:textId="062B909D" w:rsidR="00C65551" w:rsidRPr="005C5A70" w:rsidRDefault="00B538A9" w:rsidP="00B538A9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>Stoga</w:t>
      </w:r>
      <w:r w:rsidR="005F0DC3" w:rsidRPr="005C5A70">
        <w:rPr>
          <w:rFonts w:eastAsia="Times New Roman" w:cstheme="minorHAnsi"/>
          <w:noProof/>
          <w:sz w:val="20"/>
          <w:szCs w:val="20"/>
          <w:lang w:eastAsia="en-GB"/>
        </w:rPr>
        <w:t>,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na Unijama </w:t>
      </w:r>
      <w:r w:rsidR="005F0DC3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se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uči od vjetra i u program uključuje umjetnike i zajednicu koji će na različite načine </w:t>
      </w:r>
      <w:r w:rsidR="00113BC1" w:rsidRPr="005C5A70">
        <w:rPr>
          <w:rFonts w:eastAsia="Times New Roman" w:cstheme="minorHAnsi"/>
          <w:noProof/>
          <w:sz w:val="20"/>
          <w:szCs w:val="20"/>
          <w:lang w:eastAsia="en-GB"/>
        </w:rPr>
        <w:t>stvarati priču zajedno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s unijskim vjetrovima</w:t>
      </w:r>
      <w:r w:rsidR="00113BC1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, 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njihovim </w:t>
      </w:r>
      <w:r w:rsidR="00113BC1"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čudljivim promjenama </w:t>
      </w:r>
      <w:r w:rsidR="005F0DC3" w:rsidRPr="005C5A70">
        <w:rPr>
          <w:rFonts w:eastAsia="Times New Roman" w:cstheme="minorHAnsi"/>
          <w:noProof/>
          <w:sz w:val="20"/>
          <w:szCs w:val="20"/>
          <w:lang w:eastAsia="en-GB"/>
        </w:rPr>
        <w:t>te</w:t>
      </w:r>
      <w:r w:rsidRPr="005C5A70">
        <w:rPr>
          <w:rFonts w:eastAsia="Times New Roman" w:cstheme="minorHAnsi"/>
          <w:noProof/>
          <w:sz w:val="20"/>
          <w:szCs w:val="20"/>
          <w:lang w:eastAsia="en-GB"/>
        </w:rPr>
        <w:t xml:space="preserve"> razmišljati o</w:t>
      </w:r>
    </w:p>
    <w:p w14:paraId="2F8B2DD6" w14:textId="30169B0A" w:rsidR="00B538A9" w:rsidRPr="005C5A70" w:rsidRDefault="00B538A9" w:rsidP="00B538A9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C5A70">
        <w:rPr>
          <w:rFonts w:eastAsia="Times New Roman" w:cstheme="minorHAnsi"/>
          <w:noProof/>
          <w:sz w:val="20"/>
          <w:szCs w:val="20"/>
          <w:lang w:eastAsia="en-GB"/>
        </w:rPr>
        <w:t>suživotu s njima i energiji koju pružaju</w:t>
      </w:r>
      <w:r w:rsidR="00E2683F" w:rsidRPr="005C5A70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1AD89330" w14:textId="77777777" w:rsidR="000C2826" w:rsidRPr="005C5A70" w:rsidRDefault="000C2826" w:rsidP="00B538A9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532FFC99" w14:textId="60002C9F" w:rsidR="00F04445" w:rsidRPr="005C5A70" w:rsidRDefault="00EC5595">
      <w:pPr>
        <w:rPr>
          <w:rFonts w:cstheme="minorHAnsi"/>
          <w:b/>
          <w:bCs/>
          <w:noProof/>
          <w:sz w:val="20"/>
          <w:szCs w:val="20"/>
        </w:rPr>
      </w:pPr>
      <w:r w:rsidRPr="005C5A70">
        <w:rPr>
          <w:rFonts w:cstheme="minorHAnsi"/>
          <w:b/>
          <w:bCs/>
          <w:noProof/>
          <w:sz w:val="20"/>
          <w:szCs w:val="20"/>
        </w:rPr>
        <w:t>O NOSITELJU INICIJATIVE</w:t>
      </w:r>
      <w:r w:rsidR="00030816" w:rsidRPr="005C5A70">
        <w:rPr>
          <w:rFonts w:cstheme="minorHAnsi"/>
          <w:b/>
          <w:bCs/>
          <w:noProof/>
          <w:sz w:val="20"/>
          <w:szCs w:val="20"/>
        </w:rPr>
        <w:t xml:space="preserve"> FESTIVALA SUSJEDSTVA UNIJE – UDRUZI RIBA RIBI</w:t>
      </w:r>
      <w:r w:rsidRPr="005C5A70">
        <w:rPr>
          <w:rFonts w:cstheme="minorHAnsi"/>
          <w:b/>
          <w:bCs/>
          <w:noProof/>
          <w:sz w:val="20"/>
          <w:szCs w:val="20"/>
        </w:rPr>
        <w:t>:</w:t>
      </w:r>
    </w:p>
    <w:p w14:paraId="6A9FBFCD" w14:textId="77777777" w:rsidR="00477900" w:rsidRPr="005C5A70" w:rsidRDefault="00477900">
      <w:pPr>
        <w:rPr>
          <w:rFonts w:cstheme="minorHAnsi"/>
          <w:b/>
          <w:bCs/>
          <w:noProof/>
          <w:sz w:val="20"/>
          <w:szCs w:val="20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C5595" w:rsidRPr="005C5A70" w14:paraId="24B5E295" w14:textId="77777777" w:rsidTr="00EC559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07E72B5" w14:textId="5E84B509" w:rsidR="00FD38C8" w:rsidRPr="005C5A70" w:rsidRDefault="00FD38C8" w:rsidP="00EC5595">
            <w:pPr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</w:pP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Udruga Riba Ribi svoje aktivnosti i programe razvija u okviru zajednice i doprinosi njezinoj vidljivosti van granica otoka. Svojim djelovanjem članovi udruge unapr</w:t>
            </w:r>
            <w:r w:rsidR="00F31ABD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j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eđuju društveni i kulturni život otoka istovremeno brinući o otočnom eko habitatu</w:t>
            </w:r>
            <w:r w:rsidR="00EC2409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,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 stvarajući jedinstven kulturni identi</w:t>
            </w:r>
            <w:r w:rsidR="00E94483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tet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 otoka u kojem svi pa i turisti postaju privremeni sugrađani</w:t>
            </w:r>
            <w:r w:rsidR="00F31ABD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,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 koj</w:t>
            </w:r>
            <w:r w:rsidR="00234BFA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e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 se educira u prihvaćanju ot</w:t>
            </w:r>
            <w:r w:rsidR="0065394B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o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čkih </w:t>
            </w:r>
            <w:r w:rsidR="00F31ABD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posebnosti 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važnih za održivost specifičnog načina života otočana. </w:t>
            </w:r>
            <w:r w:rsidR="00030816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br/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Članovi udruge i sami Unijani nastoje oživjeti i očuvati tradiciju i pren</w:t>
            </w:r>
            <w:r w:rsidR="004915C1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i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jeti </w:t>
            </w:r>
            <w:r w:rsidR="004915C1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te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 prevesti različita znanja novim naraštajima. Različitim aktivnostima potiču ideju zdrave prehrane</w:t>
            </w:r>
            <w:r w:rsidR="00030816"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, a u</w:t>
            </w:r>
            <w:r w:rsidRPr="005C5A70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 xml:space="preserve">jedno su i inicijatori brojnih kulturno-umjetničkih događaja u kojima sudjeluje gotovo cijela zajednica stvarajući posebnu unijsku atmosferu. </w:t>
            </w:r>
          </w:p>
          <w:p w14:paraId="03724B7F" w14:textId="77777777" w:rsidR="00FD38C8" w:rsidRPr="005C5A70" w:rsidRDefault="00FD38C8" w:rsidP="00EC5595">
            <w:pPr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</w:pPr>
          </w:p>
          <w:p w14:paraId="733A7560" w14:textId="713AB471" w:rsidR="00EC5595" w:rsidRPr="005C5A70" w:rsidRDefault="00EC5595" w:rsidP="00EC5595">
            <w:pPr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14:paraId="72C9D8A5" w14:textId="77777777" w:rsidR="00EC5595" w:rsidRPr="005C5A70" w:rsidRDefault="00EC5595">
      <w:pPr>
        <w:rPr>
          <w:rFonts w:cstheme="minorHAnsi"/>
          <w:noProof/>
          <w:sz w:val="20"/>
          <w:szCs w:val="20"/>
        </w:rPr>
      </w:pPr>
    </w:p>
    <w:p w14:paraId="081B6BCD" w14:textId="396D534D" w:rsidR="00522F08" w:rsidRPr="005C5A70" w:rsidRDefault="00522F08">
      <w:pPr>
        <w:rPr>
          <w:rFonts w:cstheme="minorHAnsi"/>
          <w:b/>
          <w:bCs/>
          <w:noProof/>
          <w:sz w:val="20"/>
          <w:szCs w:val="20"/>
        </w:rPr>
      </w:pPr>
      <w:r w:rsidRPr="005C5A70">
        <w:rPr>
          <w:rFonts w:cstheme="minorHAnsi"/>
          <w:b/>
          <w:bCs/>
          <w:noProof/>
          <w:sz w:val="20"/>
          <w:szCs w:val="20"/>
        </w:rPr>
        <w:t>O</w:t>
      </w:r>
      <w:r w:rsidR="00A946FE" w:rsidRPr="005C5A70">
        <w:rPr>
          <w:rFonts w:cstheme="minorHAnsi"/>
          <w:b/>
          <w:bCs/>
          <w:noProof/>
          <w:sz w:val="20"/>
          <w:szCs w:val="20"/>
        </w:rPr>
        <w:t xml:space="preserve"> </w:t>
      </w:r>
      <w:r w:rsidR="002F3BFB" w:rsidRPr="005C5A70">
        <w:rPr>
          <w:rFonts w:cstheme="minorHAnsi"/>
          <w:b/>
          <w:bCs/>
          <w:noProof/>
          <w:sz w:val="20"/>
          <w:szCs w:val="20"/>
        </w:rPr>
        <w:t>UMJETNICIMA</w:t>
      </w:r>
      <w:r w:rsidR="00925CB9" w:rsidRPr="005C5A70">
        <w:rPr>
          <w:rFonts w:cstheme="minorHAnsi"/>
          <w:b/>
          <w:bCs/>
          <w:noProof/>
          <w:sz w:val="20"/>
          <w:szCs w:val="20"/>
        </w:rPr>
        <w:t xml:space="preserve"> </w:t>
      </w:r>
      <w:r w:rsidR="00F10390" w:rsidRPr="005C5A70">
        <w:rPr>
          <w:rFonts w:cstheme="minorHAnsi"/>
          <w:b/>
          <w:bCs/>
          <w:noProof/>
          <w:sz w:val="20"/>
          <w:szCs w:val="20"/>
        </w:rPr>
        <w:t>I</w:t>
      </w:r>
      <w:r w:rsidR="00925CB9" w:rsidRPr="005C5A70">
        <w:rPr>
          <w:rFonts w:cstheme="minorHAnsi"/>
          <w:b/>
          <w:bCs/>
          <w:noProof/>
          <w:sz w:val="20"/>
          <w:szCs w:val="20"/>
        </w:rPr>
        <w:t xml:space="preserve"> PARTNERIMA NA PROJEKTU</w:t>
      </w:r>
      <w:r w:rsidRPr="005C5A70">
        <w:rPr>
          <w:rFonts w:cstheme="minorHAnsi"/>
          <w:b/>
          <w:bCs/>
          <w:noProof/>
          <w:sz w:val="20"/>
          <w:szCs w:val="20"/>
        </w:rPr>
        <w:t xml:space="preserve">: </w:t>
      </w:r>
    </w:p>
    <w:p w14:paraId="32218AF6" w14:textId="4BDCDEFA" w:rsidR="00520BA2" w:rsidRPr="005C5A70" w:rsidRDefault="00520BA2">
      <w:pPr>
        <w:rPr>
          <w:rFonts w:cstheme="minorHAnsi"/>
          <w:b/>
          <w:bCs/>
          <w:noProof/>
          <w:sz w:val="20"/>
          <w:szCs w:val="20"/>
        </w:rPr>
      </w:pPr>
    </w:p>
    <w:p w14:paraId="7362EDF7" w14:textId="3B8891AB" w:rsidR="00520BA2" w:rsidRPr="005C5A70" w:rsidRDefault="00520BA2">
      <w:pPr>
        <w:rPr>
          <w:rFonts w:cstheme="minorHAnsi"/>
          <w:b/>
          <w:bCs/>
          <w:noProof/>
          <w:sz w:val="20"/>
          <w:szCs w:val="20"/>
        </w:rPr>
      </w:pPr>
      <w:r w:rsidRPr="005C5A70">
        <w:rPr>
          <w:rFonts w:cstheme="minorHAnsi"/>
          <w:b/>
          <w:bCs/>
          <w:noProof/>
          <w:sz w:val="20"/>
          <w:szCs w:val="20"/>
        </w:rPr>
        <w:t>Christian Bushill</w:t>
      </w:r>
      <w:r w:rsidR="00727489" w:rsidRPr="005C5A70">
        <w:rPr>
          <w:rFonts w:cstheme="minorHAnsi"/>
          <w:b/>
          <w:bCs/>
          <w:noProof/>
          <w:sz w:val="20"/>
          <w:szCs w:val="20"/>
        </w:rPr>
        <w:t xml:space="preserve"> (GB/HR)</w:t>
      </w:r>
    </w:p>
    <w:p w14:paraId="59702DCF" w14:textId="16027CA3" w:rsidR="00520BA2" w:rsidRPr="005C5A70" w:rsidRDefault="00520BA2">
      <w:pPr>
        <w:rPr>
          <w:rFonts w:cstheme="minorHAnsi"/>
          <w:noProof/>
          <w:sz w:val="20"/>
          <w:szCs w:val="20"/>
        </w:rPr>
      </w:pPr>
    </w:p>
    <w:p w14:paraId="787432D5" w14:textId="1B959802" w:rsidR="0060054A" w:rsidRPr="005C5A70" w:rsidRDefault="0060054A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 xml:space="preserve">Profesor je engleskog jezika u Britanskoj međunarodnoj školi Zagreb. Umjetnički je direktor prvog međunarodnog festivala zmajeva na Susku, AIR+art Festival, koji se održao 2011. i 2013. godine. </w:t>
      </w:r>
    </w:p>
    <w:p w14:paraId="54F54324" w14:textId="4B8BC4C7" w:rsidR="0060054A" w:rsidRPr="005C5A70" w:rsidRDefault="0060054A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 xml:space="preserve">U sklopu dosadašnjih festivala zmajeva surađivao je s brojnim međunarodnim umjetnicima poput japanskog majstora Makota Ohyea, austrijske umjetnice Anne Rubin, kao i Steffi Rauchwarter. </w:t>
      </w:r>
    </w:p>
    <w:p w14:paraId="3E743F7C" w14:textId="77777777" w:rsidR="00727489" w:rsidRPr="005C5A70" w:rsidRDefault="00727489">
      <w:pPr>
        <w:rPr>
          <w:rFonts w:cstheme="minorHAnsi"/>
          <w:b/>
          <w:bCs/>
          <w:noProof/>
          <w:sz w:val="20"/>
          <w:szCs w:val="20"/>
        </w:rPr>
      </w:pPr>
    </w:p>
    <w:p w14:paraId="3FF6E5CB" w14:textId="589B5F16" w:rsidR="00727489" w:rsidRPr="005C5A70" w:rsidRDefault="00727489">
      <w:pPr>
        <w:rPr>
          <w:rFonts w:cstheme="minorHAnsi"/>
          <w:b/>
          <w:bCs/>
          <w:noProof/>
          <w:sz w:val="20"/>
          <w:szCs w:val="20"/>
        </w:rPr>
      </w:pPr>
      <w:r w:rsidRPr="005C5A70">
        <w:rPr>
          <w:rFonts w:cstheme="minorHAnsi"/>
          <w:b/>
          <w:bCs/>
          <w:noProof/>
          <w:sz w:val="20"/>
          <w:szCs w:val="20"/>
        </w:rPr>
        <w:t>Darko Poldrugač (HR)</w:t>
      </w:r>
    </w:p>
    <w:p w14:paraId="5B9BB917" w14:textId="77777777" w:rsidR="00727489" w:rsidRPr="005C5A70" w:rsidRDefault="00727489">
      <w:pPr>
        <w:rPr>
          <w:rFonts w:cstheme="minorHAnsi"/>
          <w:b/>
          <w:bCs/>
          <w:noProof/>
          <w:sz w:val="20"/>
          <w:szCs w:val="20"/>
        </w:rPr>
      </w:pPr>
    </w:p>
    <w:p w14:paraId="6C48F185" w14:textId="77777777" w:rsidR="00567A99" w:rsidRPr="005C5A70" w:rsidRDefault="00727489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 xml:space="preserve">Darko Poldrugač kultno je ime domaćeg zmajarenja. </w:t>
      </w:r>
    </w:p>
    <w:p w14:paraId="3B021CF7" w14:textId="21AD1ABB" w:rsidR="00727489" w:rsidRPr="005C5A70" w:rsidRDefault="00567A99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>Poznat je po izradi velikih zmajeva na jedno</w:t>
      </w:r>
      <w:r w:rsidR="002E6968" w:rsidRPr="005C5A70">
        <w:rPr>
          <w:rFonts w:cstheme="minorHAnsi"/>
          <w:noProof/>
          <w:sz w:val="20"/>
          <w:szCs w:val="20"/>
        </w:rPr>
        <w:t>m užetu</w:t>
      </w:r>
      <w:r w:rsidRPr="005C5A70">
        <w:rPr>
          <w:rFonts w:cstheme="minorHAnsi"/>
          <w:noProof/>
          <w:sz w:val="20"/>
          <w:szCs w:val="20"/>
        </w:rPr>
        <w:t xml:space="preserve">, </w:t>
      </w:r>
      <w:r w:rsidR="002E6968" w:rsidRPr="005C5A70">
        <w:rPr>
          <w:rFonts w:cstheme="minorHAnsi"/>
          <w:noProof/>
          <w:sz w:val="20"/>
          <w:szCs w:val="20"/>
        </w:rPr>
        <w:t xml:space="preserve">a </w:t>
      </w:r>
      <w:r w:rsidRPr="005C5A70">
        <w:rPr>
          <w:rFonts w:cstheme="minorHAnsi"/>
          <w:noProof/>
          <w:sz w:val="20"/>
          <w:szCs w:val="20"/>
        </w:rPr>
        <w:t>u zmajarenju koristi i one na dv</w:t>
      </w:r>
      <w:r w:rsidR="002E6968" w:rsidRPr="005C5A70">
        <w:rPr>
          <w:rFonts w:cstheme="minorHAnsi"/>
          <w:noProof/>
          <w:sz w:val="20"/>
          <w:szCs w:val="20"/>
        </w:rPr>
        <w:t>a</w:t>
      </w:r>
      <w:r w:rsidRPr="005C5A70">
        <w:rPr>
          <w:rFonts w:cstheme="minorHAnsi"/>
          <w:noProof/>
          <w:sz w:val="20"/>
          <w:szCs w:val="20"/>
        </w:rPr>
        <w:t xml:space="preserve"> ili četiri </w:t>
      </w:r>
      <w:r w:rsidR="002E6968" w:rsidRPr="005C5A70">
        <w:rPr>
          <w:rFonts w:cstheme="minorHAnsi"/>
          <w:noProof/>
          <w:sz w:val="20"/>
          <w:szCs w:val="20"/>
        </w:rPr>
        <w:t>užeta</w:t>
      </w:r>
      <w:r w:rsidRPr="005C5A70">
        <w:rPr>
          <w:rFonts w:cstheme="minorHAnsi"/>
          <w:noProof/>
          <w:sz w:val="20"/>
          <w:szCs w:val="20"/>
        </w:rPr>
        <w:t>.</w:t>
      </w:r>
    </w:p>
    <w:p w14:paraId="513FD829" w14:textId="195471CA" w:rsidR="00567A99" w:rsidRPr="005C5A70" w:rsidRDefault="00567A99">
      <w:pPr>
        <w:rPr>
          <w:rFonts w:cstheme="minorHAnsi"/>
          <w:noProof/>
          <w:sz w:val="20"/>
          <w:szCs w:val="20"/>
        </w:rPr>
      </w:pPr>
    </w:p>
    <w:p w14:paraId="579E2481" w14:textId="36343B5F" w:rsidR="00567A99" w:rsidRPr="005C5A70" w:rsidRDefault="00567A99">
      <w:pPr>
        <w:rPr>
          <w:rFonts w:cstheme="minorHAnsi"/>
          <w:b/>
          <w:bCs/>
          <w:noProof/>
          <w:sz w:val="20"/>
          <w:szCs w:val="20"/>
        </w:rPr>
      </w:pPr>
      <w:r w:rsidRPr="005C5A70">
        <w:rPr>
          <w:rFonts w:cstheme="minorHAnsi"/>
          <w:b/>
          <w:bCs/>
          <w:noProof/>
          <w:sz w:val="20"/>
          <w:szCs w:val="20"/>
        </w:rPr>
        <w:t>Andrea Knežević (HR)</w:t>
      </w:r>
    </w:p>
    <w:p w14:paraId="2FEE79BB" w14:textId="528BA10A" w:rsidR="00FD38C8" w:rsidRPr="005C5A70" w:rsidRDefault="006D5711" w:rsidP="00522F08">
      <w:pPr>
        <w:rPr>
          <w:rStyle w:val="Hyperlink"/>
          <w:rFonts w:cstheme="minorHAnsi"/>
          <w:noProof/>
          <w:color w:val="auto"/>
          <w:sz w:val="20"/>
          <w:szCs w:val="20"/>
          <w:u w:val="none"/>
        </w:rPr>
      </w:pPr>
      <w:r w:rsidRPr="005C5A70">
        <w:rPr>
          <w:rStyle w:val="Hyperlink"/>
          <w:rFonts w:cstheme="minorHAnsi"/>
          <w:noProof/>
          <w:color w:val="auto"/>
          <w:sz w:val="20"/>
          <w:szCs w:val="20"/>
          <w:u w:val="none"/>
        </w:rPr>
        <w:t xml:space="preserve">Diplomirala je na Akademiji za primjenjene umjetnosti u Rijeci, smjer kiparstvo. Od 2011. do 2013. predsjednica je udruge „Varuna“ i voditeljica Galerije Varuna gdje su se održavale izložbe, susreti umjetnika i likovne radionice za djecu. Bila je dio tima zaduženog za restauraciju freski u Palači Šećerane, a glavna područja zanimanja su joj performansi, instalacije i site-specific objekti. </w:t>
      </w:r>
    </w:p>
    <w:p w14:paraId="2589CECB" w14:textId="77777777" w:rsidR="000338BD" w:rsidRPr="005C5A70" w:rsidRDefault="000338BD" w:rsidP="00522F08">
      <w:pPr>
        <w:rPr>
          <w:rStyle w:val="Hyperlink"/>
          <w:rFonts w:cstheme="minorHAnsi"/>
          <w:b/>
          <w:bCs/>
          <w:noProof/>
          <w:color w:val="auto"/>
          <w:sz w:val="20"/>
          <w:szCs w:val="20"/>
          <w:u w:val="none"/>
        </w:rPr>
      </w:pPr>
    </w:p>
    <w:p w14:paraId="2B3CB941" w14:textId="282EC6B5" w:rsidR="000C2826" w:rsidRPr="005C5A70" w:rsidRDefault="000C2826" w:rsidP="00522F08">
      <w:pPr>
        <w:rPr>
          <w:rStyle w:val="Hyperlink"/>
          <w:rFonts w:cstheme="minorHAnsi"/>
          <w:b/>
          <w:bCs/>
          <w:noProof/>
          <w:color w:val="auto"/>
          <w:sz w:val="20"/>
          <w:szCs w:val="20"/>
          <w:u w:val="none"/>
        </w:rPr>
      </w:pPr>
      <w:r w:rsidRPr="005C5A70">
        <w:rPr>
          <w:rStyle w:val="Hyperlink"/>
          <w:rFonts w:cstheme="minorHAnsi"/>
          <w:b/>
          <w:bCs/>
          <w:noProof/>
          <w:color w:val="auto"/>
          <w:sz w:val="20"/>
          <w:szCs w:val="20"/>
          <w:u w:val="none"/>
        </w:rPr>
        <w:t>Europsko susjedstvo</w:t>
      </w:r>
      <w:r w:rsidRPr="005C5A70">
        <w:rPr>
          <w:rStyle w:val="Hyperlink"/>
          <w:rFonts w:cstheme="minorHAnsi"/>
          <w:noProof/>
          <w:color w:val="auto"/>
          <w:sz w:val="20"/>
          <w:szCs w:val="20"/>
          <w:u w:val="none"/>
        </w:rPr>
        <w:t xml:space="preserve"> </w:t>
      </w:r>
      <w:r w:rsidR="000338BD" w:rsidRPr="005C5A70">
        <w:rPr>
          <w:rStyle w:val="Hyperlink"/>
          <w:rFonts w:cstheme="minorHAnsi"/>
          <w:noProof/>
          <w:color w:val="auto"/>
          <w:sz w:val="20"/>
          <w:szCs w:val="20"/>
          <w:u w:val="none"/>
        </w:rPr>
        <w:t xml:space="preserve">– </w:t>
      </w:r>
      <w:hyperlink r:id="rId9" w:history="1">
        <w:r w:rsidR="000338BD" w:rsidRPr="005C5A70">
          <w:rPr>
            <w:rStyle w:val="Hyperlink"/>
            <w:rFonts w:eastAsia="Times New Roman" w:cstheme="minorHAnsi"/>
            <w:b/>
            <w:bCs/>
            <w:noProof/>
            <w:sz w:val="20"/>
            <w:szCs w:val="20"/>
            <w:lang w:eastAsia="en-GB"/>
          </w:rPr>
          <w:t>HAILUOTO</w:t>
        </w:r>
      </w:hyperlink>
      <w:r w:rsidR="000338B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, FINSKA, </w:t>
      </w:r>
      <w:hyperlink r:id="rId10" w:history="1">
        <w:r w:rsidR="000338BD" w:rsidRPr="005C5A70">
          <w:rPr>
            <w:rStyle w:val="Hyperlink"/>
            <w:rFonts w:eastAsia="Times New Roman" w:cstheme="minorHAnsi"/>
            <w:b/>
            <w:bCs/>
            <w:noProof/>
            <w:sz w:val="20"/>
            <w:szCs w:val="20"/>
            <w:lang w:eastAsia="en-GB"/>
          </w:rPr>
          <w:t>OULU 2026</w:t>
        </w:r>
      </w:hyperlink>
      <w:r w:rsidR="000338BD" w:rsidRPr="005C5A70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, FINSKA</w:t>
      </w:r>
    </w:p>
    <w:p w14:paraId="56926262" w14:textId="4537FD72" w:rsidR="008507D2" w:rsidRPr="005C5A70" w:rsidRDefault="008507D2" w:rsidP="00522F08">
      <w:pPr>
        <w:rPr>
          <w:rFonts w:cstheme="minorHAnsi"/>
          <w:noProof/>
          <w:sz w:val="20"/>
          <w:szCs w:val="20"/>
        </w:rPr>
      </w:pPr>
    </w:p>
    <w:p w14:paraId="50C90FFC" w14:textId="77777777" w:rsidR="00532FC6" w:rsidRDefault="000C2826" w:rsidP="00522F08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>Kada se biralo europsko susjedstvo prva misao je bila koje od europskih susjedstava ima iste probleme s kojima se svakodnevno suočavaju Unijani i sve se poklopilo s idejom povezivanja s dalekom Finskom. U kontekstu Europske unije</w:t>
      </w:r>
      <w:r w:rsidR="00E4186E" w:rsidRPr="005C5A70">
        <w:rPr>
          <w:rFonts w:cstheme="minorHAnsi"/>
          <w:noProof/>
          <w:sz w:val="20"/>
          <w:szCs w:val="20"/>
        </w:rPr>
        <w:t>,</w:t>
      </w:r>
      <w:r w:rsidRPr="005C5A70">
        <w:rPr>
          <w:rFonts w:cstheme="minorHAnsi"/>
          <w:noProof/>
          <w:sz w:val="20"/>
          <w:szCs w:val="20"/>
        </w:rPr>
        <w:t xml:space="preserve"> Finska baš kao i otok Unije</w:t>
      </w:r>
      <w:r w:rsidR="00E4186E" w:rsidRPr="005C5A70">
        <w:rPr>
          <w:rFonts w:cstheme="minorHAnsi"/>
          <w:noProof/>
          <w:sz w:val="20"/>
          <w:szCs w:val="20"/>
        </w:rPr>
        <w:t>,</w:t>
      </w:r>
      <w:r w:rsidRPr="005C5A70">
        <w:rPr>
          <w:rFonts w:cstheme="minorHAnsi"/>
          <w:noProof/>
          <w:sz w:val="20"/>
          <w:szCs w:val="20"/>
        </w:rPr>
        <w:t xml:space="preserve"> najudaljeniji je prostor, teško dostupan </w:t>
      </w:r>
      <w:r w:rsidR="004214A9" w:rsidRPr="005C5A70">
        <w:rPr>
          <w:rFonts w:cstheme="minorHAnsi"/>
          <w:noProof/>
          <w:sz w:val="20"/>
          <w:szCs w:val="20"/>
        </w:rPr>
        <w:t xml:space="preserve">i nepoznat većini </w:t>
      </w:r>
      <w:r w:rsidR="00931205" w:rsidRPr="005C5A70">
        <w:rPr>
          <w:rFonts w:cstheme="minorHAnsi"/>
          <w:noProof/>
          <w:sz w:val="20"/>
          <w:szCs w:val="20"/>
        </w:rPr>
        <w:t>E</w:t>
      </w:r>
      <w:r w:rsidR="004214A9" w:rsidRPr="005C5A70">
        <w:rPr>
          <w:rFonts w:cstheme="minorHAnsi"/>
          <w:noProof/>
          <w:sz w:val="20"/>
          <w:szCs w:val="20"/>
        </w:rPr>
        <w:t xml:space="preserve">uropljana </w:t>
      </w:r>
      <w:r w:rsidR="004214A9" w:rsidRPr="005C5A70">
        <w:rPr>
          <w:rFonts w:cstheme="minorHAnsi"/>
          <w:noProof/>
          <w:sz w:val="20"/>
          <w:szCs w:val="20"/>
        </w:rPr>
        <w:lastRenderedPageBreak/>
        <w:t xml:space="preserve">baš kao i otočić toliko udaljen od obale da ga je gotovo nemoguće posjetiti i vratiti se u jednom danu. </w:t>
      </w:r>
      <w:r w:rsidR="00E4186E" w:rsidRPr="005C5A70">
        <w:rPr>
          <w:rFonts w:cstheme="minorHAnsi"/>
          <w:noProof/>
          <w:sz w:val="20"/>
          <w:szCs w:val="20"/>
        </w:rPr>
        <w:br/>
      </w:r>
    </w:p>
    <w:p w14:paraId="1002E73E" w14:textId="7E8F0BEA" w:rsidR="000C2826" w:rsidRPr="005C5A70" w:rsidRDefault="004214A9" w:rsidP="00522F08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>Oulu 2026</w:t>
      </w:r>
      <w:r w:rsidR="00BB17A3" w:rsidRPr="005C5A70">
        <w:rPr>
          <w:rFonts w:cstheme="minorHAnsi"/>
          <w:noProof/>
          <w:sz w:val="20"/>
          <w:szCs w:val="20"/>
        </w:rPr>
        <w:t xml:space="preserve"> čiji program je usmjeren na ekologiju i održivost </w:t>
      </w:r>
      <w:r w:rsidRPr="005C5A70">
        <w:rPr>
          <w:rFonts w:cstheme="minorHAnsi"/>
          <w:noProof/>
          <w:sz w:val="20"/>
          <w:szCs w:val="20"/>
        </w:rPr>
        <w:t xml:space="preserve">još </w:t>
      </w:r>
      <w:r w:rsidR="00E4186E" w:rsidRPr="005C5A70">
        <w:rPr>
          <w:rFonts w:cstheme="minorHAnsi"/>
          <w:noProof/>
          <w:sz w:val="20"/>
          <w:szCs w:val="20"/>
        </w:rPr>
        <w:t xml:space="preserve">je </w:t>
      </w:r>
      <w:r w:rsidRPr="005C5A70">
        <w:rPr>
          <w:rFonts w:cstheme="minorHAnsi"/>
          <w:noProof/>
          <w:sz w:val="20"/>
          <w:szCs w:val="20"/>
        </w:rPr>
        <w:t xml:space="preserve">uvijek </w:t>
      </w:r>
      <w:r w:rsidR="00E4186E" w:rsidRPr="005C5A70">
        <w:rPr>
          <w:rFonts w:cstheme="minorHAnsi"/>
          <w:noProof/>
          <w:sz w:val="20"/>
          <w:szCs w:val="20"/>
        </w:rPr>
        <w:t>u</w:t>
      </w:r>
      <w:r w:rsidRPr="005C5A70">
        <w:rPr>
          <w:rFonts w:cstheme="minorHAnsi"/>
          <w:noProof/>
          <w:sz w:val="20"/>
          <w:szCs w:val="20"/>
        </w:rPr>
        <w:t xml:space="preserve"> natjecateljskoj poziciji za prestižni status </w:t>
      </w:r>
      <w:r w:rsidR="00C77E62" w:rsidRPr="005C5A70">
        <w:rPr>
          <w:rFonts w:cstheme="minorHAnsi"/>
          <w:noProof/>
          <w:sz w:val="20"/>
          <w:szCs w:val="20"/>
        </w:rPr>
        <w:t xml:space="preserve">europske </w:t>
      </w:r>
      <w:r w:rsidRPr="005C5A70">
        <w:rPr>
          <w:rFonts w:cstheme="minorHAnsi"/>
          <w:noProof/>
          <w:sz w:val="20"/>
          <w:szCs w:val="20"/>
        </w:rPr>
        <w:t>kulturne pr</w:t>
      </w:r>
      <w:r w:rsidR="00C77E62" w:rsidRPr="005C5A70">
        <w:rPr>
          <w:rFonts w:cstheme="minorHAnsi"/>
          <w:noProof/>
          <w:sz w:val="20"/>
          <w:szCs w:val="20"/>
        </w:rPr>
        <w:t>ije</w:t>
      </w:r>
      <w:r w:rsidRPr="005C5A70">
        <w:rPr>
          <w:rFonts w:cstheme="minorHAnsi"/>
          <w:noProof/>
          <w:sz w:val="20"/>
          <w:szCs w:val="20"/>
        </w:rPr>
        <w:t>stolnice</w:t>
      </w:r>
      <w:r w:rsidR="00C77E62" w:rsidRPr="005C5A70">
        <w:rPr>
          <w:rFonts w:cstheme="minorHAnsi"/>
          <w:noProof/>
          <w:sz w:val="20"/>
          <w:szCs w:val="20"/>
        </w:rPr>
        <w:t>.</w:t>
      </w:r>
      <w:r w:rsidRPr="005C5A70">
        <w:rPr>
          <w:rFonts w:cstheme="minorHAnsi"/>
          <w:noProof/>
          <w:sz w:val="20"/>
          <w:szCs w:val="20"/>
        </w:rPr>
        <w:t xml:space="preserve"> </w:t>
      </w:r>
      <w:r w:rsidR="00C77E62" w:rsidRPr="005C5A70">
        <w:rPr>
          <w:rFonts w:cstheme="minorHAnsi"/>
          <w:noProof/>
          <w:sz w:val="20"/>
          <w:szCs w:val="20"/>
        </w:rPr>
        <w:t>I</w:t>
      </w:r>
      <w:r w:rsidRPr="005C5A70">
        <w:rPr>
          <w:rFonts w:cstheme="minorHAnsi"/>
          <w:noProof/>
          <w:sz w:val="20"/>
          <w:szCs w:val="20"/>
        </w:rPr>
        <w:t xml:space="preserve">deja o povezivanju </w:t>
      </w:r>
      <w:r w:rsidR="00BB17A3" w:rsidRPr="005C5A70">
        <w:rPr>
          <w:rFonts w:cstheme="minorHAnsi"/>
          <w:noProof/>
          <w:sz w:val="20"/>
          <w:szCs w:val="20"/>
        </w:rPr>
        <w:t xml:space="preserve">s </w:t>
      </w:r>
      <w:r w:rsidR="00E4186E" w:rsidRPr="005C5A70">
        <w:rPr>
          <w:rFonts w:cstheme="minorHAnsi"/>
          <w:noProof/>
          <w:sz w:val="20"/>
          <w:szCs w:val="20"/>
        </w:rPr>
        <w:t>RIJEKOM</w:t>
      </w:r>
      <w:r w:rsidR="00BB17A3" w:rsidRPr="005C5A70">
        <w:rPr>
          <w:rFonts w:cstheme="minorHAnsi"/>
          <w:noProof/>
          <w:sz w:val="20"/>
          <w:szCs w:val="20"/>
        </w:rPr>
        <w:t xml:space="preserve"> 2020 i Unijama </w:t>
      </w:r>
      <w:r w:rsidRPr="005C5A70">
        <w:rPr>
          <w:rFonts w:cstheme="minorHAnsi"/>
          <w:noProof/>
          <w:sz w:val="20"/>
          <w:szCs w:val="20"/>
        </w:rPr>
        <w:t xml:space="preserve">iznimno </w:t>
      </w:r>
      <w:r w:rsidR="00BA301E" w:rsidRPr="005C5A70">
        <w:rPr>
          <w:rFonts w:cstheme="minorHAnsi"/>
          <w:noProof/>
          <w:sz w:val="20"/>
          <w:szCs w:val="20"/>
        </w:rPr>
        <w:t xml:space="preserve">im se </w:t>
      </w:r>
      <w:r w:rsidRPr="005C5A70">
        <w:rPr>
          <w:rFonts w:cstheme="minorHAnsi"/>
          <w:noProof/>
          <w:sz w:val="20"/>
          <w:szCs w:val="20"/>
        </w:rPr>
        <w:t>svidjela jer baš kao i Unije postoji Ha</w:t>
      </w:r>
      <w:r w:rsidR="00C77E62" w:rsidRPr="005C5A70">
        <w:rPr>
          <w:rFonts w:cstheme="minorHAnsi"/>
          <w:noProof/>
          <w:sz w:val="20"/>
          <w:szCs w:val="20"/>
        </w:rPr>
        <w:t>il</w:t>
      </w:r>
      <w:r w:rsidRPr="005C5A70">
        <w:rPr>
          <w:rFonts w:cstheme="minorHAnsi"/>
          <w:noProof/>
          <w:sz w:val="20"/>
          <w:szCs w:val="20"/>
        </w:rPr>
        <w:t xml:space="preserve">uoto i otočka zajednica koja je dijelom </w:t>
      </w:r>
      <w:r w:rsidR="00BB17A3" w:rsidRPr="005C5A70">
        <w:rPr>
          <w:rFonts w:cstheme="minorHAnsi"/>
          <w:noProof/>
          <w:sz w:val="20"/>
          <w:szCs w:val="20"/>
        </w:rPr>
        <w:t>Oulu 2026 programa</w:t>
      </w:r>
      <w:r w:rsidR="00BA301E" w:rsidRPr="005C5A70">
        <w:rPr>
          <w:rFonts w:cstheme="minorHAnsi"/>
          <w:noProof/>
          <w:sz w:val="20"/>
          <w:szCs w:val="20"/>
        </w:rPr>
        <w:t>,</w:t>
      </w:r>
      <w:r w:rsidR="00BB17A3" w:rsidRPr="005C5A70">
        <w:rPr>
          <w:rFonts w:cstheme="minorHAnsi"/>
          <w:noProof/>
          <w:sz w:val="20"/>
          <w:szCs w:val="20"/>
        </w:rPr>
        <w:t xml:space="preserve"> </w:t>
      </w:r>
      <w:r w:rsidR="00E4186E" w:rsidRPr="005C5A70">
        <w:rPr>
          <w:rFonts w:cstheme="minorHAnsi"/>
          <w:noProof/>
          <w:sz w:val="20"/>
          <w:szCs w:val="20"/>
        </w:rPr>
        <w:t xml:space="preserve">a </w:t>
      </w:r>
      <w:r w:rsidR="00BB17A3" w:rsidRPr="005C5A70">
        <w:rPr>
          <w:rFonts w:cstheme="minorHAnsi"/>
          <w:noProof/>
          <w:sz w:val="20"/>
          <w:szCs w:val="20"/>
        </w:rPr>
        <w:t>koj</w:t>
      </w:r>
      <w:r w:rsidR="00E4186E" w:rsidRPr="005C5A70">
        <w:rPr>
          <w:rFonts w:cstheme="minorHAnsi"/>
          <w:noProof/>
          <w:sz w:val="20"/>
          <w:szCs w:val="20"/>
        </w:rPr>
        <w:t>a pro</w:t>
      </w:r>
      <w:r w:rsidR="00BB17A3" w:rsidRPr="005C5A70">
        <w:rPr>
          <w:rFonts w:cstheme="minorHAnsi"/>
          <w:noProof/>
          <w:sz w:val="20"/>
          <w:szCs w:val="20"/>
        </w:rPr>
        <w:t>gov</w:t>
      </w:r>
      <w:r w:rsidR="00E4186E" w:rsidRPr="005C5A70">
        <w:rPr>
          <w:rFonts w:cstheme="minorHAnsi"/>
          <w:noProof/>
          <w:sz w:val="20"/>
          <w:szCs w:val="20"/>
        </w:rPr>
        <w:t>a</w:t>
      </w:r>
      <w:r w:rsidR="00BB17A3" w:rsidRPr="005C5A70">
        <w:rPr>
          <w:rFonts w:cstheme="minorHAnsi"/>
          <w:noProof/>
          <w:sz w:val="20"/>
          <w:szCs w:val="20"/>
        </w:rPr>
        <w:t>r</w:t>
      </w:r>
      <w:r w:rsidR="00E4186E" w:rsidRPr="005C5A70">
        <w:rPr>
          <w:rFonts w:cstheme="minorHAnsi"/>
          <w:noProof/>
          <w:sz w:val="20"/>
          <w:szCs w:val="20"/>
        </w:rPr>
        <w:t>a</w:t>
      </w:r>
      <w:r w:rsidR="00BB17A3" w:rsidRPr="005C5A70">
        <w:rPr>
          <w:rFonts w:cstheme="minorHAnsi"/>
          <w:noProof/>
          <w:sz w:val="20"/>
          <w:szCs w:val="20"/>
        </w:rPr>
        <w:t xml:space="preserve"> o izoliranosti i samoodrživosti, a čija ekonomija se temelji </w:t>
      </w:r>
      <w:r w:rsidRPr="005C5A70">
        <w:rPr>
          <w:rFonts w:cstheme="minorHAnsi"/>
          <w:noProof/>
          <w:sz w:val="20"/>
          <w:szCs w:val="20"/>
        </w:rPr>
        <w:t xml:space="preserve">na mahovini koju izvoze diljem svijeta. </w:t>
      </w:r>
    </w:p>
    <w:p w14:paraId="429AD2DD" w14:textId="4898433F" w:rsidR="00E4186E" w:rsidRPr="005C5A70" w:rsidRDefault="00E4186E" w:rsidP="00522F08">
      <w:pPr>
        <w:rPr>
          <w:rFonts w:cstheme="minorHAnsi"/>
          <w:noProof/>
          <w:sz w:val="20"/>
          <w:szCs w:val="20"/>
        </w:rPr>
      </w:pPr>
    </w:p>
    <w:p w14:paraId="77D7031E" w14:textId="77777777" w:rsidR="005C5A70" w:rsidRDefault="005C5A70" w:rsidP="00522F08">
      <w:pPr>
        <w:rPr>
          <w:rFonts w:cstheme="minorHAnsi"/>
          <w:noProof/>
          <w:sz w:val="20"/>
          <w:szCs w:val="20"/>
        </w:rPr>
      </w:pPr>
    </w:p>
    <w:p w14:paraId="1458B55C" w14:textId="220A1511" w:rsidR="00E4186E" w:rsidRPr="005C5A70" w:rsidRDefault="00E4186E" w:rsidP="00522F08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t xml:space="preserve">Unaprijed zahvaljujem na objavi najave. </w:t>
      </w:r>
    </w:p>
    <w:p w14:paraId="3361F1A9" w14:textId="4F80B104" w:rsidR="00E4186E" w:rsidRPr="005C5A70" w:rsidRDefault="00E4186E" w:rsidP="00522F08">
      <w:pPr>
        <w:rPr>
          <w:rFonts w:cstheme="minorHAnsi"/>
          <w:noProof/>
          <w:sz w:val="20"/>
          <w:szCs w:val="20"/>
        </w:rPr>
      </w:pPr>
    </w:p>
    <w:p w14:paraId="178580DA" w14:textId="77777777" w:rsidR="005C5A70" w:rsidRDefault="005C5A70" w:rsidP="00E4186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4114B98F" w14:textId="77777777" w:rsidR="005C5A70" w:rsidRDefault="005C5A70" w:rsidP="00E4186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1EBC6416" w14:textId="77ACF3DF" w:rsidR="00E4186E" w:rsidRPr="005C5A70" w:rsidRDefault="00E4186E" w:rsidP="00E4186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3C58697F" w14:textId="77777777" w:rsidR="00E4186E" w:rsidRPr="005C5A70" w:rsidRDefault="00E4186E" w:rsidP="00E4186E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6D40E3F" w14:textId="77777777" w:rsidR="00E4186E" w:rsidRPr="005C5A70" w:rsidRDefault="00E4186E" w:rsidP="00E4186E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1" w:history="1">
        <w:r w:rsidRPr="005C5A70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03349F3" w14:textId="77777777" w:rsidR="00E4186E" w:rsidRPr="005C5A70" w:rsidRDefault="00E4186E" w:rsidP="00E4186E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5C5A70">
        <w:rPr>
          <w:rFonts w:cstheme="minorHAnsi"/>
          <w:sz w:val="20"/>
          <w:szCs w:val="20"/>
        </w:rPr>
        <w:t>Mob: +385 91 612 63 42</w:t>
      </w:r>
    </w:p>
    <w:p w14:paraId="1713D161" w14:textId="77777777" w:rsidR="00E4186E" w:rsidRPr="005C5A70" w:rsidRDefault="00E4186E" w:rsidP="00522F08">
      <w:pPr>
        <w:rPr>
          <w:rFonts w:cstheme="minorHAnsi"/>
          <w:noProof/>
          <w:sz w:val="20"/>
          <w:szCs w:val="20"/>
        </w:rPr>
      </w:pPr>
    </w:p>
    <w:p w14:paraId="32E3D66E" w14:textId="52AE25CB" w:rsidR="00A60628" w:rsidRPr="005C5A70" w:rsidRDefault="000C2826" w:rsidP="00A60628">
      <w:pPr>
        <w:rPr>
          <w:rFonts w:cstheme="minorHAnsi"/>
          <w:noProof/>
          <w:sz w:val="20"/>
          <w:szCs w:val="20"/>
        </w:rPr>
      </w:pPr>
      <w:r w:rsidRPr="005C5A70">
        <w:rPr>
          <w:rFonts w:cstheme="minorHAnsi"/>
          <w:noProof/>
          <w:sz w:val="20"/>
          <w:szCs w:val="20"/>
        </w:rPr>
        <w:br w:type="page"/>
      </w:r>
      <w:r w:rsidR="00A60628" w:rsidRPr="005C5A70">
        <w:rPr>
          <w:rFonts w:eastAsia="Calibri" w:cstheme="minorHAnsi"/>
          <w:b/>
          <w:bCs/>
          <w:noProof/>
          <w:color w:val="000000"/>
          <w:sz w:val="20"/>
          <w:szCs w:val="20"/>
        </w:rPr>
        <w:lastRenderedPageBreak/>
        <w:t>&gt;&gt;&gt;&gt;</w:t>
      </w:r>
    </w:p>
    <w:p w14:paraId="69A60CAE" w14:textId="77777777" w:rsidR="00A60628" w:rsidRPr="005C5A70" w:rsidRDefault="00A60628" w:rsidP="00A60628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255AE488" w14:textId="77777777" w:rsidR="00A60628" w:rsidRPr="005C5A70" w:rsidRDefault="00A60628" w:rsidP="00A60628">
      <w:pPr>
        <w:rPr>
          <w:rFonts w:cstheme="minorHAnsi"/>
          <w:noProof/>
          <w:sz w:val="20"/>
          <w:szCs w:val="20"/>
        </w:rPr>
      </w:pPr>
    </w:p>
    <w:p w14:paraId="69F5D69B" w14:textId="77777777" w:rsidR="00A60628" w:rsidRPr="005C5A70" w:rsidRDefault="00A60628" w:rsidP="00A60628">
      <w:pPr>
        <w:rPr>
          <w:rFonts w:eastAsia="Times New Roman" w:cstheme="minorHAnsi"/>
          <w:noProof/>
          <w:sz w:val="20"/>
          <w:szCs w:val="20"/>
          <w:lang w:eastAsia="en-GB"/>
        </w:rPr>
      </w:pPr>
    </w:p>
    <w:p w14:paraId="4AD04495" w14:textId="2E4F6B4F" w:rsidR="00A60628" w:rsidRPr="005C5A70" w:rsidRDefault="00A60628" w:rsidP="00522F08">
      <w:pPr>
        <w:rPr>
          <w:rFonts w:eastAsia="Times New Roman" w:cstheme="minorHAnsi"/>
          <w:noProof/>
          <w:sz w:val="20"/>
          <w:szCs w:val="20"/>
          <w:lang w:eastAsia="en-GB"/>
        </w:rPr>
      </w:pPr>
    </w:p>
    <w:sectPr w:rsidR="00A60628" w:rsidRPr="005C5A70" w:rsidSect="006B5CD9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A697B" w14:textId="77777777" w:rsidR="00E86F70" w:rsidRDefault="00E86F70" w:rsidP="00FD45CF">
      <w:r>
        <w:separator/>
      </w:r>
    </w:p>
  </w:endnote>
  <w:endnote w:type="continuationSeparator" w:id="0">
    <w:p w14:paraId="7B779207" w14:textId="77777777" w:rsidR="00E86F70" w:rsidRDefault="00E86F70" w:rsidP="00FD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90132" w14:textId="164C4A53" w:rsidR="00FD45CF" w:rsidRDefault="00FD45CF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5408" behindDoc="0" locked="0" layoutInCell="1" allowOverlap="1" wp14:anchorId="75BA2A4F" wp14:editId="5A84CBBD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744783F" wp14:editId="7A058371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CF44A6" wp14:editId="0F3C1E4C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E2C4340" wp14:editId="74C736ED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02510" w14:textId="77777777" w:rsidR="00E86F70" w:rsidRDefault="00E86F70" w:rsidP="00FD45CF">
      <w:r>
        <w:separator/>
      </w:r>
    </w:p>
  </w:footnote>
  <w:footnote w:type="continuationSeparator" w:id="0">
    <w:p w14:paraId="772CC97C" w14:textId="77777777" w:rsidR="00E86F70" w:rsidRDefault="00E86F70" w:rsidP="00FD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881" w14:textId="15D827CC" w:rsidR="00FD45CF" w:rsidRDefault="002F3BFB">
    <w:pPr>
      <w:pStyle w:val="Header"/>
    </w:pPr>
    <w:r>
      <w:rPr>
        <w:noProof/>
      </w:rPr>
      <w:drawing>
        <wp:inline distT="0" distB="0" distL="0" distR="0" wp14:anchorId="3318BDF4" wp14:editId="26BA2979">
          <wp:extent cx="2009104" cy="60831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806" cy="68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B72F83">
      <w:rPr>
        <w:noProof/>
      </w:rPr>
      <w:drawing>
        <wp:inline distT="0" distB="0" distL="0" distR="0" wp14:anchorId="3C3650FE" wp14:editId="30D5D342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96A13"/>
    <w:multiLevelType w:val="hybridMultilevel"/>
    <w:tmpl w:val="AC7A4660"/>
    <w:lvl w:ilvl="0" w:tplc="9AF66A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76BA1"/>
    <w:multiLevelType w:val="hybridMultilevel"/>
    <w:tmpl w:val="FC6EB388"/>
    <w:lvl w:ilvl="0" w:tplc="F4AE7E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2CD0"/>
    <w:multiLevelType w:val="hybridMultilevel"/>
    <w:tmpl w:val="B8F89828"/>
    <w:lvl w:ilvl="0" w:tplc="D93A0C0E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F2"/>
    <w:rsid w:val="000038F7"/>
    <w:rsid w:val="00010B90"/>
    <w:rsid w:val="00030816"/>
    <w:rsid w:val="000338BD"/>
    <w:rsid w:val="00070F22"/>
    <w:rsid w:val="0007528A"/>
    <w:rsid w:val="00077B4C"/>
    <w:rsid w:val="00081F60"/>
    <w:rsid w:val="00085C52"/>
    <w:rsid w:val="000A4FCE"/>
    <w:rsid w:val="000B43B5"/>
    <w:rsid w:val="000C2826"/>
    <w:rsid w:val="000D5C52"/>
    <w:rsid w:val="000E7327"/>
    <w:rsid w:val="00107710"/>
    <w:rsid w:val="00113BC1"/>
    <w:rsid w:val="00120A9F"/>
    <w:rsid w:val="001231DA"/>
    <w:rsid w:val="00191568"/>
    <w:rsid w:val="001A3C6E"/>
    <w:rsid w:val="001C112E"/>
    <w:rsid w:val="001C3FE5"/>
    <w:rsid w:val="001D2714"/>
    <w:rsid w:val="001F4A17"/>
    <w:rsid w:val="001F63A9"/>
    <w:rsid w:val="002176B4"/>
    <w:rsid w:val="00230479"/>
    <w:rsid w:val="00234BFA"/>
    <w:rsid w:val="0024015B"/>
    <w:rsid w:val="002645AE"/>
    <w:rsid w:val="002957FA"/>
    <w:rsid w:val="002A3352"/>
    <w:rsid w:val="002B7CD2"/>
    <w:rsid w:val="002C0334"/>
    <w:rsid w:val="002C706A"/>
    <w:rsid w:val="002D7885"/>
    <w:rsid w:val="002E6968"/>
    <w:rsid w:val="002F1095"/>
    <w:rsid w:val="002F3BFB"/>
    <w:rsid w:val="002F4FE6"/>
    <w:rsid w:val="002F577B"/>
    <w:rsid w:val="003228AB"/>
    <w:rsid w:val="00323E83"/>
    <w:rsid w:val="003261CF"/>
    <w:rsid w:val="00335865"/>
    <w:rsid w:val="003609DC"/>
    <w:rsid w:val="00366E8D"/>
    <w:rsid w:val="003720D3"/>
    <w:rsid w:val="003806ED"/>
    <w:rsid w:val="003A0447"/>
    <w:rsid w:val="003A1ACB"/>
    <w:rsid w:val="003B17A1"/>
    <w:rsid w:val="003F5202"/>
    <w:rsid w:val="003F58C2"/>
    <w:rsid w:val="00404672"/>
    <w:rsid w:val="00415DAD"/>
    <w:rsid w:val="004214A9"/>
    <w:rsid w:val="00421B05"/>
    <w:rsid w:val="0047077E"/>
    <w:rsid w:val="00473548"/>
    <w:rsid w:val="00477900"/>
    <w:rsid w:val="004908B9"/>
    <w:rsid w:val="004915C1"/>
    <w:rsid w:val="00492C98"/>
    <w:rsid w:val="0049676D"/>
    <w:rsid w:val="004C2FCD"/>
    <w:rsid w:val="00520BA2"/>
    <w:rsid w:val="00522F08"/>
    <w:rsid w:val="00524724"/>
    <w:rsid w:val="00532FC6"/>
    <w:rsid w:val="00534EF0"/>
    <w:rsid w:val="00542C86"/>
    <w:rsid w:val="00543CFA"/>
    <w:rsid w:val="00553213"/>
    <w:rsid w:val="0055374A"/>
    <w:rsid w:val="00565014"/>
    <w:rsid w:val="00567A99"/>
    <w:rsid w:val="00586093"/>
    <w:rsid w:val="0059470D"/>
    <w:rsid w:val="005C518A"/>
    <w:rsid w:val="005C5A70"/>
    <w:rsid w:val="005D61BE"/>
    <w:rsid w:val="005E1643"/>
    <w:rsid w:val="005F0DC3"/>
    <w:rsid w:val="0060054A"/>
    <w:rsid w:val="00624CDB"/>
    <w:rsid w:val="006367F3"/>
    <w:rsid w:val="00645EB2"/>
    <w:rsid w:val="0065394B"/>
    <w:rsid w:val="00660073"/>
    <w:rsid w:val="00685A06"/>
    <w:rsid w:val="0069190C"/>
    <w:rsid w:val="006A738A"/>
    <w:rsid w:val="006B5CD9"/>
    <w:rsid w:val="006B731B"/>
    <w:rsid w:val="006C191C"/>
    <w:rsid w:val="006D2520"/>
    <w:rsid w:val="006D33B1"/>
    <w:rsid w:val="006D5711"/>
    <w:rsid w:val="006D6368"/>
    <w:rsid w:val="006F7C09"/>
    <w:rsid w:val="007273E5"/>
    <w:rsid w:val="00727489"/>
    <w:rsid w:val="007314F1"/>
    <w:rsid w:val="00755398"/>
    <w:rsid w:val="007633B9"/>
    <w:rsid w:val="0076790F"/>
    <w:rsid w:val="0078152E"/>
    <w:rsid w:val="00784B2E"/>
    <w:rsid w:val="00793928"/>
    <w:rsid w:val="007A0E0C"/>
    <w:rsid w:val="007A6B62"/>
    <w:rsid w:val="007C0683"/>
    <w:rsid w:val="007D13D8"/>
    <w:rsid w:val="007E00C2"/>
    <w:rsid w:val="00810827"/>
    <w:rsid w:val="00835BEA"/>
    <w:rsid w:val="008507D2"/>
    <w:rsid w:val="00862497"/>
    <w:rsid w:val="0086693C"/>
    <w:rsid w:val="00884A20"/>
    <w:rsid w:val="00892E65"/>
    <w:rsid w:val="008A1CCC"/>
    <w:rsid w:val="008B66D7"/>
    <w:rsid w:val="008D40E3"/>
    <w:rsid w:val="008D6F6F"/>
    <w:rsid w:val="008E0BB6"/>
    <w:rsid w:val="008F23E1"/>
    <w:rsid w:val="008F6417"/>
    <w:rsid w:val="00925CB9"/>
    <w:rsid w:val="00931205"/>
    <w:rsid w:val="00964690"/>
    <w:rsid w:val="00967641"/>
    <w:rsid w:val="009911FB"/>
    <w:rsid w:val="00994AD7"/>
    <w:rsid w:val="009A0F28"/>
    <w:rsid w:val="009B2095"/>
    <w:rsid w:val="009B275A"/>
    <w:rsid w:val="009B333B"/>
    <w:rsid w:val="009E5C22"/>
    <w:rsid w:val="009F242F"/>
    <w:rsid w:val="00A15889"/>
    <w:rsid w:val="00A232EE"/>
    <w:rsid w:val="00A254C9"/>
    <w:rsid w:val="00A33344"/>
    <w:rsid w:val="00A34872"/>
    <w:rsid w:val="00A4338A"/>
    <w:rsid w:val="00A4457E"/>
    <w:rsid w:val="00A45237"/>
    <w:rsid w:val="00A60628"/>
    <w:rsid w:val="00A72DEF"/>
    <w:rsid w:val="00A82F51"/>
    <w:rsid w:val="00A946FE"/>
    <w:rsid w:val="00AA5A6A"/>
    <w:rsid w:val="00AC5A1A"/>
    <w:rsid w:val="00B12797"/>
    <w:rsid w:val="00B27874"/>
    <w:rsid w:val="00B50B7B"/>
    <w:rsid w:val="00B538A9"/>
    <w:rsid w:val="00B635E6"/>
    <w:rsid w:val="00B72F83"/>
    <w:rsid w:val="00B828E1"/>
    <w:rsid w:val="00B84521"/>
    <w:rsid w:val="00B95E4E"/>
    <w:rsid w:val="00BA301E"/>
    <w:rsid w:val="00BA4103"/>
    <w:rsid w:val="00BB17A3"/>
    <w:rsid w:val="00BB6A6B"/>
    <w:rsid w:val="00C11022"/>
    <w:rsid w:val="00C134F9"/>
    <w:rsid w:val="00C65551"/>
    <w:rsid w:val="00C77E62"/>
    <w:rsid w:val="00C83B7D"/>
    <w:rsid w:val="00C965C0"/>
    <w:rsid w:val="00CA0611"/>
    <w:rsid w:val="00CA6491"/>
    <w:rsid w:val="00CB0EF2"/>
    <w:rsid w:val="00CC366E"/>
    <w:rsid w:val="00CD5F00"/>
    <w:rsid w:val="00CE64AB"/>
    <w:rsid w:val="00CF1213"/>
    <w:rsid w:val="00CF447C"/>
    <w:rsid w:val="00D10127"/>
    <w:rsid w:val="00D85300"/>
    <w:rsid w:val="00D862E4"/>
    <w:rsid w:val="00DB1933"/>
    <w:rsid w:val="00E118B9"/>
    <w:rsid w:val="00E14E43"/>
    <w:rsid w:val="00E2683F"/>
    <w:rsid w:val="00E4186E"/>
    <w:rsid w:val="00E467C7"/>
    <w:rsid w:val="00E46981"/>
    <w:rsid w:val="00E52473"/>
    <w:rsid w:val="00E5501D"/>
    <w:rsid w:val="00E55D9E"/>
    <w:rsid w:val="00E72C13"/>
    <w:rsid w:val="00E86F70"/>
    <w:rsid w:val="00E94483"/>
    <w:rsid w:val="00E9556C"/>
    <w:rsid w:val="00EA3376"/>
    <w:rsid w:val="00EA6426"/>
    <w:rsid w:val="00EC2409"/>
    <w:rsid w:val="00EC5595"/>
    <w:rsid w:val="00ED45BA"/>
    <w:rsid w:val="00EE1E6C"/>
    <w:rsid w:val="00F04445"/>
    <w:rsid w:val="00F10390"/>
    <w:rsid w:val="00F12F17"/>
    <w:rsid w:val="00F26CC4"/>
    <w:rsid w:val="00F31ABD"/>
    <w:rsid w:val="00FA4CDF"/>
    <w:rsid w:val="00FC0A19"/>
    <w:rsid w:val="00FD38C8"/>
    <w:rsid w:val="00F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6CE6C"/>
  <w15:chartTrackingRefBased/>
  <w15:docId w15:val="{8A93DA98-3515-0544-AD9F-18B363E5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B0EF2"/>
  </w:style>
  <w:style w:type="character" w:styleId="Strong">
    <w:name w:val="Strong"/>
    <w:basedOn w:val="DefaultParagraphFont"/>
    <w:uiPriority w:val="22"/>
    <w:qFormat/>
    <w:rsid w:val="00191568"/>
    <w:rPr>
      <w:b/>
      <w:bCs/>
    </w:rPr>
  </w:style>
  <w:style w:type="character" w:styleId="Hyperlink">
    <w:name w:val="Hyperlink"/>
    <w:basedOn w:val="DefaultParagraphFont"/>
    <w:uiPriority w:val="99"/>
    <w:unhideWhenUsed/>
    <w:rsid w:val="008A1C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7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5CF"/>
  </w:style>
  <w:style w:type="paragraph" w:styleId="Footer">
    <w:name w:val="footer"/>
    <w:basedOn w:val="Normal"/>
    <w:link w:val="Foot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5CF"/>
  </w:style>
  <w:style w:type="character" w:styleId="UnresolvedMention">
    <w:name w:val="Unresolved Mention"/>
    <w:basedOn w:val="DefaultParagraphFont"/>
    <w:uiPriority w:val="99"/>
    <w:semiHidden/>
    <w:unhideWhenUsed/>
    <w:rsid w:val="00784B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B2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84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vent-link">
    <w:name w:val="event-link"/>
    <w:basedOn w:val="DefaultParagraphFont"/>
    <w:rsid w:val="00784B2E"/>
  </w:style>
  <w:style w:type="character" w:customStyle="1" w:styleId="text">
    <w:name w:val="text"/>
    <w:basedOn w:val="DefaultParagraphFont"/>
    <w:rsid w:val="00EC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aljka@ribaribi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ulu2026.eu/en/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iluoto.fi/en/info-2/information-about-hailuot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8D7F-9091-4B66-B0A9-162CE435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Fritz</dc:creator>
  <cp:keywords/>
  <dc:description/>
  <cp:lastModifiedBy>Stojiljković Lena</cp:lastModifiedBy>
  <cp:revision>87</cp:revision>
  <dcterms:created xsi:type="dcterms:W3CDTF">2020-07-17T08:48:00Z</dcterms:created>
  <dcterms:modified xsi:type="dcterms:W3CDTF">2020-07-17T09:25:00Z</dcterms:modified>
</cp:coreProperties>
</file>