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348E9DF3" w:rsidR="009C07EE" w:rsidRPr="0031550D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31550D">
        <w:rPr>
          <w:rFonts w:asciiTheme="minorHAnsi" w:hAnsiTheme="minorHAnsi" w:cstheme="minorHAnsi"/>
          <w:spacing w:val="3"/>
          <w:sz w:val="22"/>
          <w:szCs w:val="22"/>
        </w:rPr>
        <w:t>Rijeka, 2</w:t>
      </w:r>
      <w:r w:rsidR="00BC2205" w:rsidRPr="0031550D">
        <w:rPr>
          <w:rFonts w:asciiTheme="minorHAnsi" w:hAnsiTheme="minorHAnsi" w:cstheme="minorHAnsi"/>
          <w:spacing w:val="3"/>
          <w:sz w:val="22"/>
          <w:szCs w:val="22"/>
        </w:rPr>
        <w:t>6</w:t>
      </w:r>
      <w:r w:rsidRPr="0031550D">
        <w:rPr>
          <w:rFonts w:asciiTheme="minorHAnsi" w:hAnsiTheme="minorHAnsi" w:cstheme="minorHAnsi"/>
          <w:spacing w:val="3"/>
          <w:sz w:val="22"/>
          <w:szCs w:val="22"/>
        </w:rPr>
        <w:t>. lipnja 2020.g.</w:t>
      </w:r>
    </w:p>
    <w:p w14:paraId="1D50B267" w14:textId="1314DE7C" w:rsidR="009C07EE" w:rsidRPr="0031550D" w:rsidRDefault="009C07EE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31550D">
        <w:rPr>
          <w:rFonts w:asciiTheme="minorHAnsi" w:hAnsiTheme="minorHAnsi" w:cstheme="minorHAnsi"/>
          <w:b/>
          <w:bCs/>
          <w:spacing w:val="3"/>
          <w:sz w:val="22"/>
          <w:szCs w:val="22"/>
        </w:rPr>
        <w:t>NAJAVA DOGAĐANJA</w:t>
      </w:r>
      <w:r w:rsidR="00BC2205" w:rsidRPr="0031550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I POZIV ZA MEDIJE</w:t>
      </w:r>
    </w:p>
    <w:p w14:paraId="4680E318" w14:textId="77777777" w:rsidR="00711327" w:rsidRDefault="00711327" w:rsidP="0031550D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bookmarkStart w:id="0" w:name="_Hlk43893897"/>
    </w:p>
    <w:p w14:paraId="361C8269" w14:textId="6D21D8A3" w:rsidR="0084393E" w:rsidRPr="0031550D" w:rsidRDefault="0031550D" w:rsidP="0031550D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1550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HARTERU NA </w:t>
      </w:r>
      <w:r w:rsidRPr="00711327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KVARTERU</w:t>
      </w:r>
    </w:p>
    <w:p w14:paraId="4FEB0CBF" w14:textId="77777777" w:rsidR="0031550D" w:rsidRPr="0031550D" w:rsidRDefault="0031550D" w:rsidP="00BC2205">
      <w:pPr>
        <w:rPr>
          <w:rFonts w:eastAsia="Times New Roman" w:cstheme="minorHAnsi"/>
          <w:sz w:val="22"/>
          <w:szCs w:val="22"/>
          <w:lang w:eastAsia="hr-HR"/>
        </w:rPr>
      </w:pPr>
    </w:p>
    <w:p w14:paraId="41B6DA46" w14:textId="77777777" w:rsidR="00711327" w:rsidRDefault="0031550D" w:rsidP="00BC2205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</w:p>
    <w:p w14:paraId="4CAB2BA6" w14:textId="7661BB0B" w:rsidR="0084393E" w:rsidRPr="0031550D" w:rsidRDefault="00711327" w:rsidP="00BC2205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84393E" w:rsidRPr="00711327">
        <w:rPr>
          <w:rFonts w:eastAsia="Times New Roman" w:cstheme="minorHAnsi"/>
          <w:b/>
          <w:bCs/>
          <w:sz w:val="22"/>
          <w:szCs w:val="22"/>
          <w:lang w:eastAsia="hr-HR"/>
        </w:rPr>
        <w:t>U subotu, 27. lipnja 2020.g. od 11.00 do 22.00 sata</w:t>
      </w:r>
      <w:r w:rsidR="00E4369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84393E" w:rsidRPr="00711327">
        <w:rPr>
          <w:rFonts w:eastAsia="Times New Roman" w:cstheme="minorHAnsi"/>
          <w:b/>
          <w:bCs/>
          <w:sz w:val="22"/>
          <w:szCs w:val="22"/>
          <w:lang w:eastAsia="hr-HR"/>
        </w:rPr>
        <w:t>održat će se prvo javno događanje Mjesnog odbora Hartera, zajednice u nastajanju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E43694">
        <w:rPr>
          <w:rFonts w:eastAsia="Times New Roman" w:cstheme="minorHAnsi"/>
          <w:b/>
          <w:bCs/>
          <w:sz w:val="22"/>
          <w:szCs w:val="22"/>
          <w:lang w:eastAsia="hr-HR"/>
        </w:rPr>
        <w:t>–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84393E" w:rsidRPr="00711327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Kvartera</w:t>
      </w:r>
      <w:proofErr w:type="spellEnd"/>
      <w:r w:rsidR="00E4369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</w:t>
      </w:r>
      <w:r w:rsidR="00E43694"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kao dio </w:t>
      </w:r>
      <w:r w:rsidR="00E43694" w:rsidRPr="0071132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projekta Rijeka 2020 - Europska prijestolnica kulture, a u sklopu programskog pravca Slatko i slano</w:t>
      </w:r>
      <w:r w:rsidR="00E4369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.</w:t>
      </w:r>
      <w:r w:rsidRPr="00711327">
        <w:rPr>
          <w:rFonts w:cstheme="minorHAnsi"/>
          <w:color w:val="1D2129"/>
          <w:sz w:val="22"/>
          <w:szCs w:val="22"/>
          <w:shd w:val="clear" w:color="auto" w:fill="FFFFFF"/>
        </w:rPr>
        <w:br/>
      </w:r>
      <w:r>
        <w:rPr>
          <w:rFonts w:cstheme="minorHAnsi"/>
          <w:color w:val="1D2129"/>
          <w:sz w:val="22"/>
          <w:szCs w:val="22"/>
          <w:shd w:val="clear" w:color="auto" w:fill="FFFFFF"/>
        </w:rPr>
        <w:t>Njime se</w:t>
      </w:r>
      <w:r w:rsidR="0084393E"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želi pokrenuti </w:t>
      </w:r>
      <w:r w:rsidR="0084393E" w:rsidRPr="0071132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rasprave o budućnosti prostora bivše tvornice papira Hartera te područja Vodovodne i </w:t>
      </w:r>
      <w:proofErr w:type="spellStart"/>
      <w:r w:rsidR="0084393E" w:rsidRPr="0071132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Ružićeve</w:t>
      </w:r>
      <w:proofErr w:type="spellEnd"/>
      <w:r w:rsidR="0084393E" w:rsidRPr="0071132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ulice uz kanjon Rječine</w:t>
      </w:r>
      <w:r w:rsidR="0084393E"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. Projektom </w:t>
      </w:r>
      <w:proofErr w:type="spellStart"/>
      <w:r w:rsidR="0084393E" w:rsidRPr="005A42D1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Kvartera</w:t>
      </w:r>
      <w:proofErr w:type="spellEnd"/>
      <w:r w:rsidR="0084393E"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84393E" w:rsidRPr="00632240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želi se doprinijeti</w:t>
      </w:r>
      <w:r w:rsidR="0084393E"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84393E" w:rsidRPr="0071132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povezivanju ljudi s ovim povijesno važnim gradskim područjem, uz istraživanje potencijala za njegov razvoj</w:t>
      </w:r>
      <w:r w:rsid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5A2ECA"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temeljeno na ideji </w:t>
      </w:r>
      <w:r w:rsidR="005A2ECA" w:rsidRPr="005A2ECA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kolektivne akcije</w:t>
      </w:r>
      <w:r w:rsidR="005A2ECA"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5A2ECA" w:rsidRPr="005A2ECA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prisvajanja prostora</w:t>
      </w:r>
      <w:r w:rsidR="005A2ECA"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 i </w:t>
      </w:r>
      <w:r w:rsidR="005A2ECA" w:rsidRPr="005A2ECA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aktiviranja solidarnosti</w:t>
      </w:r>
      <w:r w:rsidR="005A2ECA" w:rsidRPr="005A2ECA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5744E7E7" w14:textId="50867A75" w:rsidR="00711327" w:rsidRDefault="0084393E" w:rsidP="00711327">
      <w:pPr>
        <w:rPr>
          <w:rFonts w:eastAsia="Times New Roman" w:cstheme="minorHAnsi"/>
          <w:sz w:val="22"/>
          <w:szCs w:val="22"/>
          <w:lang w:eastAsia="hr-HR"/>
        </w:rPr>
      </w:pPr>
      <w:r w:rsidRPr="0031550D">
        <w:rPr>
          <w:rFonts w:cstheme="minorHAnsi"/>
          <w:color w:val="1D2129"/>
          <w:sz w:val="22"/>
          <w:szCs w:val="22"/>
        </w:rPr>
        <w:br/>
      </w:r>
      <w:r w:rsidR="00BC2205" w:rsidRPr="0031550D">
        <w:rPr>
          <w:rFonts w:eastAsia="Times New Roman" w:cstheme="minorHAnsi"/>
          <w:sz w:val="22"/>
          <w:szCs w:val="22"/>
          <w:lang w:eastAsia="hr-HR"/>
        </w:rPr>
        <w:t>Raznovrsni</w:t>
      </w:r>
      <w:r w:rsidR="002E29B8">
        <w:rPr>
          <w:rFonts w:eastAsia="Times New Roman" w:cstheme="minorHAnsi"/>
          <w:sz w:val="22"/>
          <w:szCs w:val="22"/>
          <w:lang w:eastAsia="hr-HR"/>
        </w:rPr>
        <w:t xml:space="preserve"> cjelodnevni</w:t>
      </w:r>
      <w:r w:rsidR="00BC2205" w:rsidRPr="0031550D">
        <w:rPr>
          <w:rFonts w:eastAsia="Times New Roman" w:cstheme="minorHAnsi"/>
          <w:sz w:val="22"/>
          <w:szCs w:val="22"/>
          <w:lang w:eastAsia="hr-HR"/>
        </w:rPr>
        <w:t xml:space="preserve"> program u Harteri, Vodovodnoj ulici i </w:t>
      </w:r>
      <w:proofErr w:type="spellStart"/>
      <w:r w:rsidR="00BC2205" w:rsidRPr="0031550D">
        <w:rPr>
          <w:rFonts w:eastAsia="Times New Roman" w:cstheme="minorHAnsi"/>
          <w:sz w:val="22"/>
          <w:szCs w:val="22"/>
          <w:lang w:eastAsia="hr-HR"/>
        </w:rPr>
        <w:t>Ružićevoj</w:t>
      </w:r>
      <w:proofErr w:type="spellEnd"/>
      <w:r w:rsidR="00BC2205" w:rsidRPr="0031550D">
        <w:rPr>
          <w:rFonts w:eastAsia="Times New Roman" w:cstheme="minorHAnsi"/>
          <w:sz w:val="22"/>
          <w:szCs w:val="22"/>
          <w:lang w:eastAsia="hr-HR"/>
        </w:rPr>
        <w:t xml:space="preserve"> ulici </w:t>
      </w:r>
      <w:r w:rsidRPr="0031550D">
        <w:rPr>
          <w:rFonts w:eastAsia="Times New Roman" w:cstheme="minorHAnsi"/>
          <w:sz w:val="22"/>
          <w:szCs w:val="22"/>
          <w:lang w:eastAsia="hr-HR"/>
        </w:rPr>
        <w:t xml:space="preserve">uključuje 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>radn</w:t>
      </w:r>
      <w:r w:rsidR="00C97677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akcij</w:t>
      </w:r>
      <w:r w:rsidR="00C9767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e </w:t>
      </w:r>
      <w:r w:rsidR="00C97677" w:rsidRPr="00632240">
        <w:rPr>
          <w:rFonts w:cstheme="minorHAnsi"/>
          <w:b/>
          <w:bCs/>
          <w:sz w:val="22"/>
          <w:szCs w:val="22"/>
          <w:shd w:val="clear" w:color="auto" w:fill="FFFFFF"/>
        </w:rPr>
        <w:t>uređenja</w:t>
      </w:r>
      <w:r w:rsidR="00C97677" w:rsidRPr="00632240">
        <w:rPr>
          <w:rFonts w:cstheme="minorHAnsi"/>
          <w:b/>
          <w:bCs/>
          <w:sz w:val="22"/>
          <w:szCs w:val="22"/>
          <w:shd w:val="clear" w:color="auto" w:fill="FFFFFF"/>
        </w:rPr>
        <w:t xml:space="preserve"> i </w:t>
      </w:r>
      <w:r w:rsidR="00C97677" w:rsidRPr="00632240">
        <w:rPr>
          <w:rFonts w:cstheme="minorHAnsi"/>
          <w:b/>
          <w:bCs/>
          <w:sz w:val="22"/>
          <w:szCs w:val="22"/>
          <w:shd w:val="clear" w:color="auto" w:fill="FFFFFF"/>
        </w:rPr>
        <w:t>čišćenja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proofErr w:type="spellStart"/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>street</w:t>
      </w:r>
      <w:proofErr w:type="spellEnd"/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art aktivnosti, vođene šetnje, roštiljadu, turnir u briškuli, </w:t>
      </w:r>
      <w:proofErr w:type="spellStart"/>
      <w:r w:rsidR="00BC2205" w:rsidRPr="00711327">
        <w:rPr>
          <w:rFonts w:eastAsia="Times New Roman" w:cstheme="minorHAnsi"/>
          <w:b/>
          <w:bCs/>
          <w:sz w:val="22"/>
          <w:szCs w:val="22"/>
          <w:lang w:eastAsia="hr-HR"/>
        </w:rPr>
        <w:t>bicikliranje</w:t>
      </w:r>
      <w:proofErr w:type="spellEnd"/>
      <w:r w:rsidR="00BC2205" w:rsidRPr="00711327">
        <w:rPr>
          <w:rFonts w:eastAsia="Times New Roman" w:cstheme="minorHAnsi"/>
          <w:b/>
          <w:bCs/>
          <w:sz w:val="22"/>
          <w:szCs w:val="22"/>
          <w:lang w:eastAsia="hr-HR"/>
        </w:rPr>
        <w:t>, glazbeni program, radionice, predavanja, druženje</w:t>
      </w:r>
      <w:r w:rsidR="00711327"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te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predstavljanje </w:t>
      </w:r>
      <w:proofErr w:type="spellStart"/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>Skateboard</w:t>
      </w:r>
      <w:proofErr w:type="spellEnd"/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kluba Kvarner, Pčelarske udruge Milutin Barač, Saveza udruga Molekula</w:t>
      </w:r>
      <w:r w:rsidRP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Tranzicijske inicijative Rijeka</w:t>
      </w:r>
      <w:r w:rsidR="00BC2205" w:rsidRPr="00711327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71132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BC2205" w:rsidRPr="0031550D">
        <w:rPr>
          <w:rFonts w:eastAsia="Times New Roman" w:cstheme="minorHAnsi"/>
          <w:sz w:val="22"/>
          <w:szCs w:val="22"/>
          <w:lang w:eastAsia="hr-HR"/>
        </w:rPr>
        <w:t xml:space="preserve"> </w:t>
      </w:r>
    </w:p>
    <w:p w14:paraId="5214B6BD" w14:textId="7FB36180" w:rsidR="001657A5" w:rsidRDefault="001657A5" w:rsidP="00711327">
      <w:pPr>
        <w:rPr>
          <w:rFonts w:eastAsia="Times New Roman" w:cstheme="minorHAnsi"/>
          <w:sz w:val="22"/>
          <w:szCs w:val="22"/>
          <w:lang w:eastAsia="hr-HR"/>
        </w:rPr>
      </w:pPr>
    </w:p>
    <w:p w14:paraId="4B8B87E2" w14:textId="418E3190" w:rsidR="001657A5" w:rsidRPr="0031550D" w:rsidRDefault="001657A5" w:rsidP="001657A5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Projekt </w:t>
      </w:r>
      <w:proofErr w:type="spellStart"/>
      <w:r w:rsidRPr="005A2ECA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Kvartera</w:t>
      </w:r>
      <w:proofErr w:type="spellEnd"/>
      <w:r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z</w:t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ajednički provode udruga Urbani separe,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DeltaLab</w:t>
      </w:r>
      <w:proofErr w:type="spellEnd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- Centar za urbanu tranziciju, arhitekturu i urbanizam Sveučilišta u Rijeci, Centar za umjetnost i urbanistiku iz Berlina,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međunarodna mreža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CityToolbox</w:t>
      </w:r>
      <w:proofErr w:type="spellEnd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i Goethe-Institut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Kroatien</w:t>
      </w:r>
      <w:proofErr w:type="spellEnd"/>
      <w:r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Pr="0031550D">
        <w:rPr>
          <w:rFonts w:cstheme="minorHAnsi"/>
          <w:color w:val="1D2129"/>
          <w:sz w:val="22"/>
          <w:szCs w:val="22"/>
        </w:rPr>
        <w:br/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U projektu sudjeluju brojne riječke organizacije, udruge, građanske inicijative i pojedinc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kao što su</w:t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Galerija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Kortil</w:t>
      </w:r>
      <w:proofErr w:type="spellEnd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by</w:t>
      </w:r>
      <w:proofErr w:type="spellEnd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Hrvatski kulturni dom na Sušaku, </w:t>
      </w:r>
      <w:proofErr w:type="spellStart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>Skateboard</w:t>
      </w:r>
      <w:proofErr w:type="spellEnd"/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 klub Kvarner, Kreativni kolektiv KOMBINAT, Pčelarska udruga "Milutin Barač"-Rijeka, Savez udruga Molekula </w:t>
      </w:r>
      <w:r w:rsidR="00E0557E">
        <w:rPr>
          <w:rFonts w:cstheme="minorHAnsi"/>
          <w:color w:val="1D2129"/>
          <w:sz w:val="22"/>
          <w:szCs w:val="22"/>
          <w:shd w:val="clear" w:color="auto" w:fill="FFFFFF"/>
        </w:rPr>
        <w:t>(</w:t>
      </w:r>
      <w:r w:rsidRPr="0031550D">
        <w:rPr>
          <w:rFonts w:cstheme="minorHAnsi"/>
          <w:color w:val="1D2129"/>
          <w:sz w:val="22"/>
          <w:szCs w:val="22"/>
          <w:shd w:val="clear" w:color="auto" w:fill="FFFFFF"/>
        </w:rPr>
        <w:t xml:space="preserve">@Riuse centar), </w:t>
      </w:r>
      <w:r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Tranzicijska inicijativa Rijeka, Cafe Bar Skradin, Radio </w:t>
      </w:r>
      <w:proofErr w:type="spellStart"/>
      <w:r w:rsidRPr="005A2ECA">
        <w:rPr>
          <w:rFonts w:cstheme="minorHAnsi"/>
          <w:color w:val="1D2129"/>
          <w:sz w:val="22"/>
          <w:szCs w:val="22"/>
          <w:shd w:val="clear" w:color="auto" w:fill="FFFFFF"/>
        </w:rPr>
        <w:t>Roža</w:t>
      </w:r>
      <w:proofErr w:type="spellEnd"/>
      <w:r w:rsidRPr="005A2ECA">
        <w:rPr>
          <w:rFonts w:cstheme="minorHAnsi"/>
          <w:color w:val="1D2129"/>
          <w:sz w:val="22"/>
          <w:szCs w:val="22"/>
          <w:shd w:val="clear" w:color="auto" w:fill="FFFFFF"/>
        </w:rPr>
        <w:t xml:space="preserve"> i Kvart za 5, kao dio projekta Rijeka 2020 - Europska prijestolnica kulture, u sklopu programskog pravca Slatko i slano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</w:p>
    <w:p w14:paraId="573318C7" w14:textId="77777777" w:rsidR="00632240" w:rsidRDefault="00BC2205" w:rsidP="00711327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1550D">
        <w:rPr>
          <w:rFonts w:eastAsia="Times New Roman" w:cstheme="minorHAnsi"/>
          <w:sz w:val="22"/>
          <w:szCs w:val="22"/>
          <w:lang w:eastAsia="hr-HR"/>
        </w:rPr>
        <w:br/>
      </w:r>
    </w:p>
    <w:p w14:paraId="781438F0" w14:textId="049B5C5D" w:rsidR="00BC2205" w:rsidRDefault="00BC2205" w:rsidP="00711327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1550D">
        <w:rPr>
          <w:rFonts w:eastAsia="Times New Roman" w:cstheme="minorHAnsi"/>
          <w:b/>
          <w:bCs/>
          <w:sz w:val="22"/>
          <w:szCs w:val="22"/>
          <w:lang w:eastAsia="hr-HR"/>
        </w:rPr>
        <w:t>Raspored</w:t>
      </w:r>
      <w:r w:rsidR="0071132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događanja</w:t>
      </w:r>
      <w:r w:rsidRPr="0031550D">
        <w:rPr>
          <w:rFonts w:eastAsia="Times New Roman" w:cstheme="minorHAnsi"/>
          <w:b/>
          <w:bCs/>
          <w:sz w:val="22"/>
          <w:szCs w:val="22"/>
          <w:lang w:eastAsia="hr-HR"/>
        </w:rPr>
        <w:t>:</w:t>
      </w:r>
    </w:p>
    <w:p w14:paraId="46BD18DA" w14:textId="77777777" w:rsidR="00711327" w:rsidRPr="0031550D" w:rsidRDefault="00711327" w:rsidP="00711327">
      <w:pPr>
        <w:rPr>
          <w:rFonts w:eastAsia="Times New Roman" w:cstheme="minorHAnsi"/>
          <w:b/>
          <w:bCs/>
          <w:sz w:val="22"/>
          <w:szCs w:val="22"/>
          <w:lang w:eastAsia="hr-HR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8070"/>
      </w:tblGrid>
      <w:tr w:rsidR="00BC2205" w:rsidRPr="0031550D" w14:paraId="7688D51A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94D71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3D7CC470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Početak radne akcije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 xml:space="preserve">, kod hale </w:t>
            </w:r>
            <w:proofErr w:type="spellStart"/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Marganovo</w:t>
            </w:r>
            <w:proofErr w:type="spellEnd"/>
          </w:p>
        </w:tc>
      </w:tr>
      <w:tr w:rsidR="00BC2205" w:rsidRPr="0031550D" w14:paraId="7510D054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42D2B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7025CC05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Street art aktivnosti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 xml:space="preserve">, kod hale </w:t>
            </w:r>
            <w:proofErr w:type="spellStart"/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Marganovo</w:t>
            </w:r>
            <w:proofErr w:type="spellEnd"/>
          </w:p>
        </w:tc>
      </w:tr>
      <w:tr w:rsidR="00BC2205" w:rsidRPr="0031550D" w14:paraId="4B4CD9D4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511BD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405656CD" w14:textId="2A2E3CB8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"Kvartovska ćakula"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 xml:space="preserve"> - vođena šetnja Vodovodnom do Hartere za susjede, polazak kod Cafe bara "Skradin"</w:t>
            </w:r>
          </w:p>
        </w:tc>
      </w:tr>
      <w:tr w:rsidR="00BC2205" w:rsidRPr="0031550D" w14:paraId="663796E9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D6E4F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5B8DB3CD" w14:textId="15DD5446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"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Kortil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uživo"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 xml:space="preserve"> - vođena šetnja HKD-a na Sušaku po povijesti Sušaka i Hartere, polazak s platoa kod Hotela Continental</w:t>
            </w:r>
          </w:p>
        </w:tc>
      </w:tr>
      <w:tr w:rsidR="00BC2205" w:rsidRPr="0031550D" w14:paraId="786FB3BF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567DF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14:paraId="4D8EC02F" w14:textId="22D6E601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Harterska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maneštra</w:t>
            </w:r>
            <w:proofErr w:type="spellEnd"/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, za sudionike radne akcije</w:t>
            </w:r>
          </w:p>
        </w:tc>
      </w:tr>
      <w:tr w:rsidR="00BC2205" w:rsidRPr="0031550D" w14:paraId="5B164C64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F9D12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949B0F4" w14:textId="260CA557" w:rsidR="00BC2205" w:rsidRPr="0031550D" w:rsidRDefault="006479A9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Ispecite svoj roštilj uz pomoć barba Drage</w:t>
            </w:r>
          </w:p>
        </w:tc>
      </w:tr>
      <w:tr w:rsidR="00BC2205" w:rsidRPr="0031550D" w14:paraId="7FA331E1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D8AAC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14:paraId="483DA301" w14:textId="77777777" w:rsidR="00BC2205" w:rsidRPr="0033356F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Fjaka i šljaka</w:t>
            </w:r>
          </w:p>
        </w:tc>
      </w:tr>
      <w:tr w:rsidR="00BC2205" w:rsidRPr="0031550D" w14:paraId="4544FA7E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D8C36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2CB8B6AE" w14:textId="77777777" w:rsidR="00BC2205" w:rsidRPr="0033356F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Skateboard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klub Kvarner predstavlja...</w:t>
            </w:r>
          </w:p>
        </w:tc>
      </w:tr>
      <w:tr w:rsidR="00BC2205" w:rsidRPr="0031550D" w14:paraId="7FFE5E0B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A7FFB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7F1C693E" w14:textId="77777777" w:rsidR="00BC2205" w:rsidRPr="0033356F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Pčelarska udruga Milutin Barač predstavlja...</w:t>
            </w:r>
          </w:p>
        </w:tc>
      </w:tr>
      <w:tr w:rsidR="00BC2205" w:rsidRPr="0031550D" w14:paraId="1FD6A6B0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AB9C4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05657218" w14:textId="77777777" w:rsidR="00BC2205" w:rsidRPr="0033356F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Turnir u briškuli, u Cafe baru "Skradin"</w:t>
            </w:r>
          </w:p>
        </w:tc>
      </w:tr>
      <w:tr w:rsidR="00BC2205" w:rsidRPr="0031550D" w14:paraId="0C37009C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5689C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lastRenderedPageBreak/>
              <w:t>17:00</w:t>
            </w:r>
          </w:p>
        </w:tc>
        <w:tc>
          <w:tcPr>
            <w:tcW w:w="0" w:type="auto"/>
            <w:vAlign w:val="center"/>
            <w:hideMark/>
          </w:tcPr>
          <w:p w14:paraId="184AE4C4" w14:textId="386A6F0D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“Velika poučna šetnja”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 xml:space="preserve">, polazak iz Vodovodne ulice kod Cafe bara "Skradin" do "Planinarskog doma" - uspona za </w:t>
            </w:r>
            <w:proofErr w:type="spellStart"/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Žakalj</w:t>
            </w:r>
            <w:proofErr w:type="spellEnd"/>
          </w:p>
        </w:tc>
      </w:tr>
      <w:tr w:rsidR="00BC2205" w:rsidRPr="0031550D" w14:paraId="36061328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F0623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14:paraId="023B3FAA" w14:textId="5A2C81D6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“Biciklom na 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Kvarteru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”</w:t>
            </w: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, biciklistička tura prvom gradskom biciklističkom rutom, polazak s platoa kod Hotela Continental</w:t>
            </w:r>
          </w:p>
        </w:tc>
      </w:tr>
      <w:tr w:rsidR="00BC2205" w:rsidRPr="0031550D" w14:paraId="56811CFA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9BA6E" w14:textId="77777777" w:rsidR="00BC2205" w:rsidRPr="0031550D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14:paraId="5011D0B9" w14:textId="77777777" w:rsidR="00BC2205" w:rsidRPr="0033356F" w:rsidRDefault="00BC2205" w:rsidP="00B96591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Savez udruga Molekula (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RiUse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centar) predstavlja...</w:t>
            </w:r>
          </w:p>
        </w:tc>
      </w:tr>
      <w:tr w:rsidR="00BC2205" w:rsidRPr="0031550D" w14:paraId="51D2EA69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17F82" w14:textId="23629EAD" w:rsidR="00BC2205" w:rsidRPr="0031550D" w:rsidRDefault="00BC2205" w:rsidP="0058682B">
            <w:pPr>
              <w:spacing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14:paraId="15C56C28" w14:textId="5F97D12C" w:rsidR="00BC2205" w:rsidRPr="0033356F" w:rsidRDefault="00BC2205" w:rsidP="0058682B">
            <w:pPr>
              <w:spacing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Tranzicijska ini</w:t>
            </w:r>
            <w:r w:rsidR="0033356F"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c</w:t>
            </w: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ijativa Rijeka predstavlja: 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Samonavodnjavajuću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gredicu, kod Plodina</w:t>
            </w:r>
          </w:p>
        </w:tc>
      </w:tr>
      <w:tr w:rsidR="00BC2205" w:rsidRPr="0031550D" w14:paraId="389B3959" w14:textId="77777777" w:rsidTr="00B96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70E52" w14:textId="0675DB0D" w:rsidR="00724B74" w:rsidRDefault="00724B74" w:rsidP="0058682B">
            <w:pPr>
              <w:spacing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>
              <w:rPr>
                <w:rFonts w:eastAsia="Times New Roman" w:cstheme="minorHAnsi"/>
                <w:sz w:val="22"/>
                <w:szCs w:val="22"/>
                <w:lang w:eastAsia="hr-HR"/>
              </w:rPr>
              <w:t>19:00</w:t>
            </w:r>
          </w:p>
          <w:p w14:paraId="23779A9C" w14:textId="2D3A6CB9" w:rsidR="00BC2205" w:rsidRPr="0031550D" w:rsidRDefault="00BC2205" w:rsidP="0058682B">
            <w:pPr>
              <w:spacing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  <w:r w:rsidRPr="0031550D">
              <w:rPr>
                <w:rFonts w:eastAsia="Times New Roman" w:cstheme="minorHAnsi"/>
                <w:sz w:val="22"/>
                <w:szCs w:val="22"/>
                <w:lang w:eastAsia="hr-HR"/>
              </w:rPr>
              <w:t>20:00-22:00</w:t>
            </w:r>
          </w:p>
        </w:tc>
        <w:tc>
          <w:tcPr>
            <w:tcW w:w="0" w:type="auto"/>
            <w:vAlign w:val="center"/>
            <w:hideMark/>
          </w:tcPr>
          <w:p w14:paraId="52FF3D7F" w14:textId="36D3DC50" w:rsidR="0058682B" w:rsidRPr="00724B74" w:rsidRDefault="00724B74" w:rsidP="0058682B">
            <w:pPr>
              <w:spacing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724B74">
              <w:rPr>
                <w:rFonts w:cstheme="minorHAnsi"/>
                <w:b/>
                <w:bCs/>
                <w:color w:val="1D2129"/>
                <w:sz w:val="22"/>
                <w:szCs w:val="22"/>
                <w:shd w:val="clear" w:color="auto" w:fill="FFFFFF"/>
              </w:rPr>
              <w:t>Prvi neslužbeni sastanak budućih članova Mjesnog odbora Hartera</w:t>
            </w:r>
          </w:p>
          <w:p w14:paraId="5E9467E8" w14:textId="146A7460" w:rsidR="00BC2205" w:rsidRPr="0033356F" w:rsidRDefault="00BC2205" w:rsidP="0058682B">
            <w:pPr>
              <w:spacing w:after="100" w:afterAutospacing="1"/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</w:pPr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Radio </w:t>
            </w:r>
            <w:proofErr w:type="spellStart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>Roža</w:t>
            </w:r>
            <w:proofErr w:type="spellEnd"/>
            <w:r w:rsidRPr="0033356F">
              <w:rPr>
                <w:rFonts w:eastAsia="Times New Roman" w:cstheme="minorHAnsi"/>
                <w:b/>
                <w:bCs/>
                <w:sz w:val="22"/>
                <w:szCs w:val="22"/>
                <w:lang w:eastAsia="hr-HR"/>
              </w:rPr>
              <w:t xml:space="preserve"> predstavlja: Ples uz glazbu</w:t>
            </w:r>
          </w:p>
          <w:p w14:paraId="4D04D627" w14:textId="77777777" w:rsidR="00B96591" w:rsidRPr="0031550D" w:rsidRDefault="00B96591" w:rsidP="0058682B">
            <w:pPr>
              <w:spacing w:after="100" w:afterAutospacing="1"/>
              <w:ind w:left="-996"/>
              <w:rPr>
                <w:rFonts w:eastAsia="Times New Roman" w:cstheme="minorHAnsi"/>
                <w:sz w:val="22"/>
                <w:szCs w:val="22"/>
                <w:lang w:eastAsia="hr-HR"/>
              </w:rPr>
            </w:pPr>
          </w:p>
          <w:p w14:paraId="7E630A9E" w14:textId="77777777" w:rsidR="00BC2205" w:rsidRPr="0031550D" w:rsidRDefault="00BC2205" w:rsidP="0058682B">
            <w:pPr>
              <w:spacing w:after="100" w:afterAutospacing="1"/>
              <w:rPr>
                <w:rFonts w:eastAsia="Times New Roman" w:cstheme="minorHAnsi"/>
                <w:sz w:val="22"/>
                <w:szCs w:val="22"/>
                <w:lang w:eastAsia="hr-HR"/>
              </w:rPr>
            </w:pPr>
          </w:p>
        </w:tc>
      </w:tr>
    </w:tbl>
    <w:bookmarkEnd w:id="0"/>
    <w:p w14:paraId="3DED9974" w14:textId="1F41A396" w:rsidR="00632240" w:rsidRDefault="00632240" w:rsidP="00632240">
      <w:pPr>
        <w:pStyle w:val="ListParagraph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632240">
        <w:rPr>
          <w:rFonts w:cstheme="minorHAnsi"/>
          <w:color w:val="1D2129"/>
          <w:sz w:val="22"/>
          <w:szCs w:val="22"/>
          <w:shd w:val="clear" w:color="auto" w:fill="FFFFFF"/>
        </w:rPr>
        <w:t>*</w:t>
      </w:r>
      <w:r w:rsidRPr="00632240">
        <w:rPr>
          <w:rFonts w:cstheme="minorHAnsi"/>
          <w:color w:val="1D2129"/>
          <w:sz w:val="22"/>
          <w:szCs w:val="22"/>
          <w:shd w:val="clear" w:color="auto" w:fill="FFFFFF"/>
        </w:rPr>
        <w:t>cijeli dan - glazba Radio Rože, uz lokalne DJ goste</w:t>
      </w:r>
    </w:p>
    <w:p w14:paraId="342D7800" w14:textId="77777777" w:rsidR="00632240" w:rsidRPr="00632240" w:rsidRDefault="00632240" w:rsidP="00632240">
      <w:pPr>
        <w:pStyle w:val="ListParagraph"/>
        <w:ind w:left="0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0B404275" w14:textId="77777777" w:rsidR="005A2ECA" w:rsidRDefault="005A2ECA" w:rsidP="000B4516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1FDE2084" w14:textId="77777777" w:rsidR="005A2ECA" w:rsidRDefault="005A2ECA" w:rsidP="000B4516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14:paraId="0CD28080" w14:textId="002B8A00" w:rsidR="00BE769F" w:rsidRPr="0031550D" w:rsidRDefault="00BE769F" w:rsidP="000B4516">
      <w:pPr>
        <w:rPr>
          <w:rFonts w:cstheme="minorHAnsi"/>
          <w:b/>
          <w:bCs/>
          <w:i/>
          <w:iCs/>
          <w:noProof/>
          <w:sz w:val="22"/>
          <w:szCs w:val="22"/>
        </w:rPr>
      </w:pPr>
      <w:r w:rsidRPr="0031550D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Najavljeno događanje organizirano je uz poštivanje svih preporuka HZJZ-a za sprječavanje zaraze bolešću COVID-19.</w:t>
      </w:r>
      <w:r w:rsidRPr="0031550D">
        <w:rPr>
          <w:rFonts w:cstheme="minorHAnsi"/>
          <w:b/>
          <w:bCs/>
          <w:i/>
          <w:iCs/>
          <w:color w:val="1D2129"/>
          <w:sz w:val="22"/>
          <w:szCs w:val="22"/>
        </w:rPr>
        <w:br/>
      </w:r>
      <w:r w:rsidRPr="0031550D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7AF3422" w14:textId="77777777" w:rsidR="000B4516" w:rsidRPr="0031550D" w:rsidRDefault="000B4516" w:rsidP="000B4516">
      <w:pPr>
        <w:rPr>
          <w:rFonts w:cstheme="minorHAnsi"/>
          <w:b/>
          <w:bCs/>
          <w:i/>
          <w:iCs/>
          <w:noProof/>
          <w:sz w:val="22"/>
          <w:szCs w:val="22"/>
        </w:rPr>
      </w:pPr>
    </w:p>
    <w:p w14:paraId="4A4E145A" w14:textId="77777777" w:rsidR="00711327" w:rsidRDefault="00711327" w:rsidP="000B4516">
      <w:pPr>
        <w:rPr>
          <w:rFonts w:cstheme="minorHAnsi"/>
          <w:noProof/>
          <w:sz w:val="22"/>
          <w:szCs w:val="22"/>
        </w:rPr>
      </w:pPr>
    </w:p>
    <w:p w14:paraId="1B73A056" w14:textId="36AA9CCC" w:rsidR="000B4516" w:rsidRPr="0031550D" w:rsidRDefault="000B4516" w:rsidP="000B4516">
      <w:pPr>
        <w:rPr>
          <w:rFonts w:cstheme="minorHAnsi"/>
          <w:noProof/>
          <w:sz w:val="22"/>
          <w:szCs w:val="22"/>
        </w:rPr>
      </w:pPr>
      <w:r w:rsidRPr="0031550D">
        <w:rPr>
          <w:rFonts w:cstheme="minorHAnsi"/>
          <w:noProof/>
          <w:sz w:val="22"/>
          <w:szCs w:val="22"/>
        </w:rPr>
        <w:t xml:space="preserve">Unaprijed zahvaljujem </w:t>
      </w:r>
      <w:r w:rsidR="00711327" w:rsidRPr="006479A9">
        <w:rPr>
          <w:rFonts w:cstheme="minorHAnsi"/>
          <w:b/>
          <w:bCs/>
          <w:noProof/>
          <w:sz w:val="22"/>
          <w:szCs w:val="22"/>
        </w:rPr>
        <w:t>na objavi najave i dolasku</w:t>
      </w:r>
      <w:r w:rsidR="00711327">
        <w:rPr>
          <w:rFonts w:cstheme="minorHAnsi"/>
          <w:noProof/>
          <w:sz w:val="22"/>
          <w:szCs w:val="22"/>
        </w:rPr>
        <w:t>.</w:t>
      </w:r>
    </w:p>
    <w:p w14:paraId="7185CD19" w14:textId="77777777" w:rsidR="000B4516" w:rsidRPr="0031550D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306F9D28" w:rsidR="009C07EE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4ECE6EA" w14:textId="77777777" w:rsidR="00711327" w:rsidRPr="0031550D" w:rsidRDefault="00711327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89459B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E33F5" w14:textId="77777777" w:rsidR="0089459B" w:rsidRDefault="0089459B" w:rsidP="00881B94">
      <w:r>
        <w:separator/>
      </w:r>
    </w:p>
  </w:endnote>
  <w:endnote w:type="continuationSeparator" w:id="0">
    <w:p w14:paraId="190A503F" w14:textId="77777777" w:rsidR="0089459B" w:rsidRDefault="0089459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9459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8E920" w14:textId="77777777" w:rsidR="0089459B" w:rsidRDefault="0089459B" w:rsidP="00881B94">
      <w:r>
        <w:separator/>
      </w:r>
    </w:p>
  </w:footnote>
  <w:footnote w:type="continuationSeparator" w:id="0">
    <w:p w14:paraId="573068A9" w14:textId="77777777" w:rsidR="0089459B" w:rsidRDefault="0089459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E3FDB"/>
    <w:multiLevelType w:val="hybridMultilevel"/>
    <w:tmpl w:val="422627DE"/>
    <w:lvl w:ilvl="0" w:tplc="E3FAA0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95005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57A5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E29B8"/>
    <w:rsid w:val="00306920"/>
    <w:rsid w:val="00312FA8"/>
    <w:rsid w:val="00314AF3"/>
    <w:rsid w:val="0031550D"/>
    <w:rsid w:val="00324B98"/>
    <w:rsid w:val="003320EC"/>
    <w:rsid w:val="0033356F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8682B"/>
    <w:rsid w:val="00590142"/>
    <w:rsid w:val="00593AB3"/>
    <w:rsid w:val="005959AF"/>
    <w:rsid w:val="00595A45"/>
    <w:rsid w:val="005966F7"/>
    <w:rsid w:val="00596BAC"/>
    <w:rsid w:val="005A0898"/>
    <w:rsid w:val="005A2244"/>
    <w:rsid w:val="005A2ECA"/>
    <w:rsid w:val="005A42D1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2240"/>
    <w:rsid w:val="006335F5"/>
    <w:rsid w:val="0063457C"/>
    <w:rsid w:val="00640D4F"/>
    <w:rsid w:val="006479A9"/>
    <w:rsid w:val="006534B6"/>
    <w:rsid w:val="00665050"/>
    <w:rsid w:val="00680A28"/>
    <w:rsid w:val="00681AF4"/>
    <w:rsid w:val="006861BA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11327"/>
    <w:rsid w:val="00721F75"/>
    <w:rsid w:val="00724B74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393E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9459B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AF7E0B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96591"/>
    <w:rsid w:val="00BA4D69"/>
    <w:rsid w:val="00BB3354"/>
    <w:rsid w:val="00BC2205"/>
    <w:rsid w:val="00BC6971"/>
    <w:rsid w:val="00BD68FF"/>
    <w:rsid w:val="00BE264E"/>
    <w:rsid w:val="00BE697C"/>
    <w:rsid w:val="00BE769F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86BA9"/>
    <w:rsid w:val="00C935DD"/>
    <w:rsid w:val="00C9673B"/>
    <w:rsid w:val="00C97677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0557E"/>
    <w:rsid w:val="00E1311A"/>
    <w:rsid w:val="00E15835"/>
    <w:rsid w:val="00E22380"/>
    <w:rsid w:val="00E35790"/>
    <w:rsid w:val="00E43694"/>
    <w:rsid w:val="00E4443E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45</cp:revision>
  <cp:lastPrinted>2020-02-14T11:11:00Z</cp:lastPrinted>
  <dcterms:created xsi:type="dcterms:W3CDTF">2020-06-26T06:43:00Z</dcterms:created>
  <dcterms:modified xsi:type="dcterms:W3CDTF">2020-06-26T09:11:00Z</dcterms:modified>
</cp:coreProperties>
</file>