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4CD15" w14:textId="2AFFF80D" w:rsidR="00C2420A" w:rsidRPr="00535F23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35F23">
        <w:rPr>
          <w:rFonts w:eastAsia="Times New Roman" w:cstheme="minorHAnsi"/>
          <w:sz w:val="22"/>
          <w:szCs w:val="22"/>
          <w:lang w:eastAsia="hr-HR"/>
        </w:rPr>
        <w:t>Rijeka</w:t>
      </w:r>
      <w:r w:rsidR="00362456" w:rsidRPr="00535F23"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11751D">
        <w:rPr>
          <w:rFonts w:eastAsia="Times New Roman" w:cstheme="minorHAnsi"/>
          <w:sz w:val="22"/>
          <w:szCs w:val="22"/>
          <w:lang w:eastAsia="hr-HR"/>
        </w:rPr>
        <w:t>4</w:t>
      </w:r>
      <w:bookmarkStart w:id="0" w:name="_GoBack"/>
      <w:bookmarkEnd w:id="0"/>
      <w:r w:rsidR="00362456" w:rsidRPr="00535F23">
        <w:rPr>
          <w:rFonts w:eastAsia="Times New Roman" w:cstheme="minorHAnsi"/>
          <w:sz w:val="22"/>
          <w:szCs w:val="22"/>
          <w:lang w:eastAsia="hr-HR"/>
        </w:rPr>
        <w:t>. ožujka</w:t>
      </w:r>
      <w:r w:rsidRPr="00535F23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2F151693" w14:textId="570FD26D" w:rsidR="00E73614" w:rsidRPr="00535F23" w:rsidRDefault="00E73614" w:rsidP="00226051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5089550" w14:textId="30D1FCA4" w:rsidR="00E73614" w:rsidRPr="00535F23" w:rsidRDefault="00E73614" w:rsidP="003E6737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35F23">
        <w:rPr>
          <w:rFonts w:eastAsia="Times New Roman" w:cstheme="minorHAnsi"/>
          <w:b/>
          <w:bCs/>
          <w:sz w:val="22"/>
          <w:szCs w:val="22"/>
          <w:lang w:eastAsia="hr-HR"/>
        </w:rPr>
        <w:t>OBJAVA ZA MEDIJE</w:t>
      </w:r>
    </w:p>
    <w:p w14:paraId="1FE068DF" w14:textId="77777777" w:rsidR="00535F23" w:rsidRDefault="00535F23" w:rsidP="00535F23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6A33ADC6" w14:textId="4945F6E2" w:rsidR="00535F23" w:rsidRPr="00535F23" w:rsidRDefault="00535F23" w:rsidP="00535F23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35F23">
        <w:rPr>
          <w:rFonts w:eastAsia="Times New Roman" w:cstheme="minorHAnsi"/>
          <w:b/>
          <w:bCs/>
          <w:sz w:val="22"/>
          <w:szCs w:val="22"/>
          <w:lang w:eastAsia="hr-HR"/>
        </w:rPr>
        <w:t>ZAPOČELA IZRADA TRAJNE UMJETNIČKE INSTALACIJE SMILJANA RADIĆA I MARCELE CORREA</w:t>
      </w:r>
    </w:p>
    <w:p w14:paraId="213ACA07" w14:textId="7E219A91" w:rsidR="00535F23" w:rsidRPr="00535F23" w:rsidRDefault="00535F23" w:rsidP="00535F23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535F23">
        <w:rPr>
          <w:rFonts w:eastAsia="Times New Roman" w:cstheme="minorHAnsi"/>
          <w:b/>
          <w:bCs/>
          <w:sz w:val="22"/>
          <w:szCs w:val="22"/>
          <w:lang w:eastAsia="hr-HR"/>
        </w:rPr>
        <w:t>KOJA ĆE SVOJ TRAJNI DOM NAĆI IZNAD BAŠKE NA KRKU</w:t>
      </w:r>
    </w:p>
    <w:p w14:paraId="759C5A3C" w14:textId="77777777" w:rsidR="00535F23" w:rsidRPr="00535F23" w:rsidRDefault="00535F23" w:rsidP="001F1DAF">
      <w:pPr>
        <w:rPr>
          <w:sz w:val="22"/>
          <w:szCs w:val="22"/>
        </w:rPr>
      </w:pPr>
    </w:p>
    <w:p w14:paraId="1662BB65" w14:textId="71A9EF9C" w:rsidR="001F1DAF" w:rsidRPr="00535F23" w:rsidRDefault="00747C52" w:rsidP="00535F23">
      <w:pPr>
        <w:ind w:firstLine="720"/>
        <w:rPr>
          <w:sz w:val="22"/>
          <w:szCs w:val="22"/>
        </w:rPr>
      </w:pPr>
      <w:r w:rsidRPr="00535F23">
        <w:rPr>
          <w:sz w:val="22"/>
          <w:szCs w:val="22"/>
        </w:rPr>
        <w:t>U 2020. godin</w:t>
      </w:r>
      <w:r w:rsidR="008A3611" w:rsidRPr="00535F23">
        <w:rPr>
          <w:sz w:val="22"/>
          <w:szCs w:val="22"/>
        </w:rPr>
        <w:t>i</w:t>
      </w:r>
      <w:r w:rsidRPr="00535F23">
        <w:rPr>
          <w:sz w:val="22"/>
          <w:szCs w:val="22"/>
        </w:rPr>
        <w:t xml:space="preserve">, u kojoj Rijeka kao središte Primorsko-goranske županije nosi prestižnu titulu Europske prijestolnice kulture, </w:t>
      </w:r>
      <w:r w:rsidRPr="00E35568">
        <w:rPr>
          <w:b/>
          <w:bCs/>
          <w:sz w:val="22"/>
          <w:szCs w:val="22"/>
        </w:rPr>
        <w:t xml:space="preserve">na visokim i zaobljenim hrptima brda iznad Baške na otoku Krku, bit će postavljena jedna </w:t>
      </w:r>
      <w:r w:rsidR="003F5EBF" w:rsidRPr="00E35568">
        <w:rPr>
          <w:b/>
          <w:bCs/>
          <w:sz w:val="22"/>
          <w:szCs w:val="22"/>
        </w:rPr>
        <w:t xml:space="preserve">u nizu </w:t>
      </w:r>
      <w:r w:rsidRPr="00E35568">
        <w:rPr>
          <w:b/>
          <w:bCs/>
          <w:sz w:val="22"/>
          <w:szCs w:val="22"/>
        </w:rPr>
        <w:t>trajn</w:t>
      </w:r>
      <w:r w:rsidR="003F5EBF" w:rsidRPr="00E35568">
        <w:rPr>
          <w:b/>
          <w:bCs/>
          <w:sz w:val="22"/>
          <w:szCs w:val="22"/>
        </w:rPr>
        <w:t>ih</w:t>
      </w:r>
      <w:r w:rsidRPr="00E35568">
        <w:rPr>
          <w:b/>
          <w:bCs/>
          <w:sz w:val="22"/>
          <w:szCs w:val="22"/>
        </w:rPr>
        <w:t xml:space="preserve"> umjetničk</w:t>
      </w:r>
      <w:r w:rsidR="003F5EBF" w:rsidRPr="00E35568">
        <w:rPr>
          <w:b/>
          <w:bCs/>
          <w:sz w:val="22"/>
          <w:szCs w:val="22"/>
        </w:rPr>
        <w:t>ih</w:t>
      </w:r>
      <w:r w:rsidRPr="00E35568">
        <w:rPr>
          <w:b/>
          <w:bCs/>
          <w:sz w:val="22"/>
          <w:szCs w:val="22"/>
        </w:rPr>
        <w:t xml:space="preserve"> instalacija u sklopu programa Lungomare</w:t>
      </w:r>
      <w:r w:rsidR="00E35568">
        <w:rPr>
          <w:b/>
          <w:bCs/>
          <w:sz w:val="22"/>
          <w:szCs w:val="22"/>
        </w:rPr>
        <w:t xml:space="preserve"> Art</w:t>
      </w:r>
      <w:r w:rsidR="003F5EBF" w:rsidRPr="00535F23">
        <w:rPr>
          <w:sz w:val="22"/>
          <w:szCs w:val="22"/>
        </w:rPr>
        <w:t xml:space="preserve">, koji ove spomenike za budućnost postavlja diljem Kvarnera. </w:t>
      </w:r>
    </w:p>
    <w:p w14:paraId="423510A7" w14:textId="08CCAAD1" w:rsidR="003F5EBF" w:rsidRPr="00535F23" w:rsidRDefault="003F5EBF" w:rsidP="001F1DAF">
      <w:pPr>
        <w:rPr>
          <w:sz w:val="22"/>
          <w:szCs w:val="22"/>
        </w:rPr>
      </w:pPr>
    </w:p>
    <w:p w14:paraId="2EC1C6BB" w14:textId="0DC88312" w:rsidR="003F5EBF" w:rsidRPr="00535F23" w:rsidRDefault="003F5EBF" w:rsidP="001F1DAF">
      <w:pPr>
        <w:rPr>
          <w:sz w:val="22"/>
          <w:szCs w:val="22"/>
        </w:rPr>
      </w:pPr>
      <w:r w:rsidRPr="007B60E0">
        <w:rPr>
          <w:b/>
          <w:bCs/>
          <w:sz w:val="22"/>
          <w:szCs w:val="22"/>
        </w:rPr>
        <w:t xml:space="preserve">Umjetnička instalacija </w:t>
      </w:r>
      <w:r w:rsidRPr="007B60E0">
        <w:rPr>
          <w:b/>
          <w:bCs/>
          <w:i/>
          <w:iCs/>
          <w:sz w:val="22"/>
          <w:szCs w:val="22"/>
        </w:rPr>
        <w:t>Kapi</w:t>
      </w:r>
      <w:r w:rsidRPr="007B60E0">
        <w:rPr>
          <w:b/>
          <w:bCs/>
          <w:sz w:val="22"/>
          <w:szCs w:val="22"/>
        </w:rPr>
        <w:t xml:space="preserve">, </w:t>
      </w:r>
      <w:r w:rsidR="00246675" w:rsidRPr="007B60E0">
        <w:rPr>
          <w:b/>
          <w:bCs/>
          <w:sz w:val="22"/>
          <w:szCs w:val="22"/>
        </w:rPr>
        <w:t xml:space="preserve">djelo jednog od međunarodno priznatijih arhitekata današnjice, Čileanca hrvatskog podrijetla Smiljana Radića i njegove partnerice Marcele Correa, čileanske kiparice, </w:t>
      </w:r>
      <w:r w:rsidR="003A4A8E" w:rsidRPr="007B60E0">
        <w:rPr>
          <w:b/>
          <w:bCs/>
          <w:sz w:val="22"/>
          <w:szCs w:val="22"/>
        </w:rPr>
        <w:t xml:space="preserve">svoj </w:t>
      </w:r>
      <w:r w:rsidR="00246675" w:rsidRPr="007B60E0">
        <w:rPr>
          <w:b/>
          <w:bCs/>
          <w:sz w:val="22"/>
          <w:szCs w:val="22"/>
        </w:rPr>
        <w:t xml:space="preserve">će </w:t>
      </w:r>
      <w:r w:rsidR="003A4A8E" w:rsidRPr="007B60E0">
        <w:rPr>
          <w:b/>
          <w:bCs/>
          <w:sz w:val="22"/>
          <w:szCs w:val="22"/>
        </w:rPr>
        <w:t xml:space="preserve">trajni dom naći pored </w:t>
      </w:r>
      <w:r w:rsidR="00246675" w:rsidRPr="007B60E0">
        <w:rPr>
          <w:b/>
          <w:bCs/>
          <w:sz w:val="22"/>
          <w:szCs w:val="22"/>
        </w:rPr>
        <w:t>mrgara Ljubimer.</w:t>
      </w:r>
      <w:r w:rsidR="00246675" w:rsidRPr="00535F23">
        <w:rPr>
          <w:sz w:val="22"/>
          <w:szCs w:val="22"/>
        </w:rPr>
        <w:t xml:space="preserve"> Mrgari su naizgled beskonačni kameni zidovi koji su nekad korišteni kako bi ograničavali kretanje stada ovaca te štitili uzgojene biljke od teških vremenskih uvjeta. Te funkcionalne strukture </w:t>
      </w:r>
      <w:r w:rsidR="008A3611" w:rsidRPr="00535F23">
        <w:rPr>
          <w:sz w:val="22"/>
          <w:szCs w:val="22"/>
        </w:rPr>
        <w:t xml:space="preserve">koje su </w:t>
      </w:r>
      <w:r w:rsidR="00246675" w:rsidRPr="00535F23">
        <w:rPr>
          <w:sz w:val="22"/>
          <w:szCs w:val="22"/>
        </w:rPr>
        <w:t xml:space="preserve">vješto </w:t>
      </w:r>
      <w:r w:rsidR="008A3611" w:rsidRPr="00535F23">
        <w:rPr>
          <w:sz w:val="22"/>
          <w:szCs w:val="22"/>
        </w:rPr>
        <w:t>u obliku cvijeta</w:t>
      </w:r>
      <w:r w:rsidR="00246675" w:rsidRPr="00535F23">
        <w:rPr>
          <w:sz w:val="22"/>
          <w:szCs w:val="22"/>
        </w:rPr>
        <w:t xml:space="preserve"> sastavljene od lokalnog kamena</w:t>
      </w:r>
      <w:r w:rsidR="008A3611" w:rsidRPr="00535F23">
        <w:rPr>
          <w:sz w:val="22"/>
          <w:szCs w:val="22"/>
        </w:rPr>
        <w:t xml:space="preserve">, </w:t>
      </w:r>
      <w:r w:rsidR="00D5231C" w:rsidRPr="00535F23">
        <w:rPr>
          <w:sz w:val="22"/>
          <w:szCs w:val="22"/>
        </w:rPr>
        <w:t xml:space="preserve">u Hrvatskoj </w:t>
      </w:r>
      <w:r w:rsidR="008A3611" w:rsidRPr="00535F23">
        <w:rPr>
          <w:sz w:val="22"/>
          <w:szCs w:val="22"/>
        </w:rPr>
        <w:t xml:space="preserve">je moguće naći </w:t>
      </w:r>
      <w:r w:rsidR="00D5231C" w:rsidRPr="00535F23">
        <w:rPr>
          <w:sz w:val="22"/>
          <w:szCs w:val="22"/>
        </w:rPr>
        <w:t xml:space="preserve">samo na jugu otoka Krka </w:t>
      </w:r>
      <w:r w:rsidR="008A3611" w:rsidRPr="00535F23">
        <w:rPr>
          <w:sz w:val="22"/>
          <w:szCs w:val="22"/>
        </w:rPr>
        <w:t>i</w:t>
      </w:r>
      <w:r w:rsidR="00D5231C" w:rsidRPr="00535F23">
        <w:rPr>
          <w:sz w:val="22"/>
          <w:szCs w:val="22"/>
        </w:rPr>
        <w:t xml:space="preserve"> susjednom otoku Prviću</w:t>
      </w:r>
      <w:r w:rsidR="008A3611" w:rsidRPr="00535F23">
        <w:rPr>
          <w:sz w:val="22"/>
          <w:szCs w:val="22"/>
        </w:rPr>
        <w:t xml:space="preserve"> </w:t>
      </w:r>
      <w:r w:rsidR="00D5231C" w:rsidRPr="00535F23">
        <w:rPr>
          <w:sz w:val="22"/>
          <w:szCs w:val="22"/>
        </w:rPr>
        <w:t>te na još dva mjesta u svijetu:</w:t>
      </w:r>
      <w:r w:rsidR="008A3611" w:rsidRPr="00535F23">
        <w:rPr>
          <w:sz w:val="22"/>
          <w:szCs w:val="22"/>
        </w:rPr>
        <w:t xml:space="preserve"> na</w:t>
      </w:r>
      <w:r w:rsidR="00D5231C" w:rsidRPr="00535F23">
        <w:rPr>
          <w:sz w:val="22"/>
          <w:szCs w:val="22"/>
        </w:rPr>
        <w:t xml:space="preserve"> Islandu i </w:t>
      </w:r>
      <w:r w:rsidR="008A3611" w:rsidRPr="00535F23">
        <w:rPr>
          <w:sz w:val="22"/>
          <w:szCs w:val="22"/>
        </w:rPr>
        <w:t xml:space="preserve">u </w:t>
      </w:r>
      <w:r w:rsidR="00D5231C" w:rsidRPr="00535F23">
        <w:rPr>
          <w:sz w:val="22"/>
          <w:szCs w:val="22"/>
        </w:rPr>
        <w:t>Walesu</w:t>
      </w:r>
      <w:r w:rsidR="008A3611" w:rsidRPr="00535F23">
        <w:rPr>
          <w:sz w:val="22"/>
          <w:szCs w:val="22"/>
        </w:rPr>
        <w:t>.</w:t>
      </w:r>
    </w:p>
    <w:p w14:paraId="4F631D28" w14:textId="0C9CC3B5" w:rsidR="00535F23" w:rsidRPr="0080137C" w:rsidRDefault="00535F23" w:rsidP="00535F23">
      <w:pPr>
        <w:rPr>
          <w:b/>
          <w:bCs/>
          <w:sz w:val="22"/>
          <w:szCs w:val="22"/>
        </w:rPr>
      </w:pPr>
      <w:r w:rsidRPr="00535F23">
        <w:rPr>
          <w:sz w:val="22"/>
          <w:szCs w:val="22"/>
        </w:rPr>
        <w:t xml:space="preserve">Prostor iznad Vele plaže u Baški, koji je već sad atraktivan i poznat turistima kroz planinarske staze, </w:t>
      </w:r>
      <w:r w:rsidR="00ED6595">
        <w:rPr>
          <w:sz w:val="22"/>
          <w:szCs w:val="22"/>
        </w:rPr>
        <w:t>bit će oplemenjen</w:t>
      </w:r>
      <w:r w:rsidRPr="00535F23">
        <w:rPr>
          <w:sz w:val="22"/>
          <w:szCs w:val="22"/>
        </w:rPr>
        <w:t xml:space="preserve"> ovom Lungomare Art  instalacijom koja će </w:t>
      </w:r>
      <w:r w:rsidRPr="0080137C">
        <w:rPr>
          <w:b/>
          <w:bCs/>
          <w:sz w:val="22"/>
          <w:szCs w:val="22"/>
        </w:rPr>
        <w:t>na mrgare staviti dodatni naglasak, ujedno poštujući njegove vrijednosti i strukturu, ne dominirajući nad njima oblikovanjem ili materijalima.</w:t>
      </w:r>
    </w:p>
    <w:p w14:paraId="750CBDA2" w14:textId="77777777" w:rsidR="00ED6595" w:rsidRPr="00535F23" w:rsidRDefault="00ED6595" w:rsidP="00535F23">
      <w:pPr>
        <w:rPr>
          <w:sz w:val="22"/>
          <w:szCs w:val="22"/>
        </w:rPr>
      </w:pPr>
    </w:p>
    <w:p w14:paraId="1249E241" w14:textId="2C25090C" w:rsidR="00B012FE" w:rsidRPr="00F329D6" w:rsidRDefault="008A3611" w:rsidP="00B012FE">
      <w:pPr>
        <w:rPr>
          <w:sz w:val="22"/>
          <w:szCs w:val="22"/>
          <w:lang w:val="en-US"/>
        </w:rPr>
      </w:pPr>
      <w:r w:rsidRPr="00535F23">
        <w:rPr>
          <w:sz w:val="22"/>
          <w:szCs w:val="22"/>
        </w:rPr>
        <w:t xml:space="preserve">Iako je konačno postavljanje </w:t>
      </w:r>
      <w:r w:rsidR="00535F23" w:rsidRPr="00B4601C">
        <w:rPr>
          <w:i/>
          <w:iCs/>
          <w:sz w:val="22"/>
          <w:szCs w:val="22"/>
        </w:rPr>
        <w:t xml:space="preserve">Kapi </w:t>
      </w:r>
      <w:r w:rsidRPr="00535F23">
        <w:rPr>
          <w:sz w:val="22"/>
          <w:szCs w:val="22"/>
        </w:rPr>
        <w:t>planirano za listopad ove godine</w:t>
      </w:r>
      <w:r w:rsidRPr="0080137C">
        <w:rPr>
          <w:b/>
          <w:bCs/>
          <w:sz w:val="22"/>
          <w:szCs w:val="22"/>
        </w:rPr>
        <w:t xml:space="preserve">, </w:t>
      </w:r>
      <w:r w:rsidR="00F07213">
        <w:rPr>
          <w:b/>
          <w:bCs/>
          <w:sz w:val="22"/>
          <w:szCs w:val="22"/>
        </w:rPr>
        <w:t>u</w:t>
      </w:r>
      <w:r w:rsidR="003A4A8E" w:rsidRPr="0080137C">
        <w:rPr>
          <w:b/>
          <w:bCs/>
          <w:sz w:val="22"/>
          <w:szCs w:val="22"/>
          <w:lang w:val="en-US"/>
        </w:rPr>
        <w:t xml:space="preserve"> suradnji s hrvatskom </w:t>
      </w:r>
      <w:r w:rsidRPr="0080137C">
        <w:rPr>
          <w:b/>
          <w:bCs/>
          <w:sz w:val="22"/>
          <w:szCs w:val="22"/>
          <w:lang w:val="en-US"/>
        </w:rPr>
        <w:t>tvrtkom</w:t>
      </w:r>
      <w:r w:rsidR="003A4A8E" w:rsidRPr="0080137C">
        <w:rPr>
          <w:b/>
          <w:bCs/>
          <w:sz w:val="22"/>
          <w:szCs w:val="22"/>
          <w:lang w:val="en-US"/>
        </w:rPr>
        <w:t xml:space="preserve"> Bokart iz Dugog Sela, </w:t>
      </w:r>
      <w:r w:rsidR="00F07213" w:rsidRPr="0080137C">
        <w:rPr>
          <w:b/>
          <w:bCs/>
          <w:sz w:val="22"/>
          <w:szCs w:val="22"/>
        </w:rPr>
        <w:t xml:space="preserve">izrada umjetničke instalacije </w:t>
      </w:r>
      <w:r w:rsidR="00F07213">
        <w:rPr>
          <w:b/>
          <w:bCs/>
          <w:sz w:val="22"/>
          <w:szCs w:val="22"/>
        </w:rPr>
        <w:t xml:space="preserve">već </w:t>
      </w:r>
      <w:r w:rsidR="00F07213" w:rsidRPr="0080137C">
        <w:rPr>
          <w:b/>
          <w:bCs/>
          <w:sz w:val="22"/>
          <w:szCs w:val="22"/>
        </w:rPr>
        <w:t xml:space="preserve">je </w:t>
      </w:r>
      <w:r w:rsidR="00F07213">
        <w:rPr>
          <w:b/>
          <w:bCs/>
          <w:sz w:val="22"/>
          <w:szCs w:val="22"/>
        </w:rPr>
        <w:t>za</w:t>
      </w:r>
      <w:r w:rsidR="00F07213" w:rsidRPr="0080137C">
        <w:rPr>
          <w:b/>
          <w:bCs/>
          <w:sz w:val="22"/>
          <w:szCs w:val="22"/>
        </w:rPr>
        <w:t>počela</w:t>
      </w:r>
      <w:r w:rsidR="00F07213" w:rsidRPr="00535F23">
        <w:rPr>
          <w:sz w:val="22"/>
          <w:szCs w:val="22"/>
        </w:rPr>
        <w:t>.</w:t>
      </w:r>
      <w:r w:rsidR="003A4A8E" w:rsidRPr="0080137C">
        <w:rPr>
          <w:b/>
          <w:bCs/>
          <w:sz w:val="22"/>
          <w:szCs w:val="22"/>
          <w:lang w:val="en-US"/>
        </w:rPr>
        <w:t xml:space="preserve"> </w:t>
      </w:r>
      <w:r w:rsidR="00F07213">
        <w:rPr>
          <w:b/>
          <w:bCs/>
          <w:sz w:val="22"/>
          <w:szCs w:val="22"/>
          <w:lang w:val="en-US"/>
        </w:rPr>
        <w:t>D</w:t>
      </w:r>
      <w:r w:rsidR="003A4A8E" w:rsidRPr="0080137C">
        <w:rPr>
          <w:b/>
          <w:bCs/>
          <w:sz w:val="22"/>
          <w:szCs w:val="22"/>
          <w:lang w:val="en-US"/>
        </w:rPr>
        <w:t>o Baške</w:t>
      </w:r>
      <w:r w:rsidR="00257CBA">
        <w:rPr>
          <w:b/>
          <w:bCs/>
          <w:sz w:val="22"/>
          <w:szCs w:val="22"/>
          <w:lang w:val="en-US"/>
        </w:rPr>
        <w:t>,</w:t>
      </w:r>
      <w:r w:rsidR="003A4A8E" w:rsidRPr="0080137C">
        <w:rPr>
          <w:b/>
          <w:bCs/>
          <w:sz w:val="22"/>
          <w:szCs w:val="22"/>
          <w:lang w:val="en-US"/>
        </w:rPr>
        <w:t xml:space="preserve"> </w:t>
      </w:r>
      <w:r w:rsidR="00F07213">
        <w:rPr>
          <w:b/>
          <w:bCs/>
          <w:sz w:val="22"/>
          <w:szCs w:val="22"/>
          <w:lang w:val="en-US"/>
        </w:rPr>
        <w:t xml:space="preserve">instalacija </w:t>
      </w:r>
      <w:r w:rsidR="00257CBA">
        <w:rPr>
          <w:b/>
          <w:bCs/>
          <w:sz w:val="22"/>
          <w:szCs w:val="22"/>
          <w:lang w:val="en-US"/>
        </w:rPr>
        <w:t xml:space="preserve">će </w:t>
      </w:r>
      <w:r w:rsidR="00F07213">
        <w:rPr>
          <w:b/>
          <w:bCs/>
          <w:sz w:val="22"/>
          <w:szCs w:val="22"/>
          <w:lang w:val="en-US"/>
        </w:rPr>
        <w:t>stići</w:t>
      </w:r>
      <w:r w:rsidR="003A4A8E" w:rsidRPr="0080137C">
        <w:rPr>
          <w:b/>
          <w:bCs/>
          <w:sz w:val="22"/>
          <w:szCs w:val="22"/>
          <w:lang w:val="en-US"/>
        </w:rPr>
        <w:t xml:space="preserve"> kamionom</w:t>
      </w:r>
      <w:r w:rsidR="00F07213">
        <w:rPr>
          <w:b/>
          <w:bCs/>
          <w:sz w:val="22"/>
          <w:szCs w:val="22"/>
          <w:lang w:val="en-US"/>
        </w:rPr>
        <w:t xml:space="preserve"> te će se </w:t>
      </w:r>
      <w:r w:rsidR="003A4A8E" w:rsidRPr="0080137C">
        <w:rPr>
          <w:b/>
          <w:bCs/>
          <w:sz w:val="22"/>
          <w:szCs w:val="22"/>
          <w:lang w:val="en-US"/>
        </w:rPr>
        <w:t>potom helikopterom</w:t>
      </w:r>
      <w:r w:rsidR="00F07213">
        <w:rPr>
          <w:b/>
          <w:bCs/>
          <w:sz w:val="22"/>
          <w:szCs w:val="22"/>
          <w:lang w:val="en-US"/>
        </w:rPr>
        <w:t xml:space="preserve"> transportirati</w:t>
      </w:r>
      <w:r w:rsidR="003A4A8E" w:rsidRPr="0080137C">
        <w:rPr>
          <w:b/>
          <w:bCs/>
          <w:sz w:val="22"/>
          <w:szCs w:val="22"/>
          <w:lang w:val="en-US"/>
        </w:rPr>
        <w:t xml:space="preserve"> do Ljubimera. Trenutna faza</w:t>
      </w:r>
      <w:r w:rsidR="00246675" w:rsidRPr="0080137C">
        <w:rPr>
          <w:b/>
          <w:bCs/>
          <w:sz w:val="22"/>
          <w:szCs w:val="22"/>
          <w:lang w:val="en-US"/>
        </w:rPr>
        <w:t xml:space="preserve"> nastajanja ovog djela</w:t>
      </w:r>
      <w:r w:rsidR="003A4A8E" w:rsidRPr="0080137C">
        <w:rPr>
          <w:b/>
          <w:bCs/>
          <w:sz w:val="22"/>
          <w:szCs w:val="22"/>
          <w:lang w:val="en-US"/>
        </w:rPr>
        <w:t xml:space="preserve"> sastoji se od izrade kalupa i modela prema koj</w:t>
      </w:r>
      <w:r w:rsidR="00B012FE" w:rsidRPr="0080137C">
        <w:rPr>
          <w:b/>
          <w:bCs/>
          <w:sz w:val="22"/>
          <w:szCs w:val="22"/>
          <w:lang w:val="en-US"/>
        </w:rPr>
        <w:t>i</w:t>
      </w:r>
      <w:r w:rsidR="003A4A8E" w:rsidRPr="0080137C">
        <w:rPr>
          <w:b/>
          <w:bCs/>
          <w:sz w:val="22"/>
          <w:szCs w:val="22"/>
          <w:lang w:val="en-US"/>
        </w:rPr>
        <w:t>m</w:t>
      </w:r>
      <w:r w:rsidR="00246675" w:rsidRPr="0080137C">
        <w:rPr>
          <w:b/>
          <w:bCs/>
          <w:sz w:val="22"/>
          <w:szCs w:val="22"/>
          <w:lang w:val="en-US"/>
        </w:rPr>
        <w:t>a</w:t>
      </w:r>
      <w:r w:rsidR="003A4A8E" w:rsidRPr="0080137C">
        <w:rPr>
          <w:b/>
          <w:bCs/>
          <w:sz w:val="22"/>
          <w:szCs w:val="22"/>
          <w:lang w:val="en-US"/>
        </w:rPr>
        <w:t xml:space="preserve"> će se taliti staklo, koje zatim prolazi niz završnih obrada kako bi se dobio konačan rezultat od </w:t>
      </w:r>
      <w:r w:rsidR="00535F23" w:rsidRPr="0080137C">
        <w:rPr>
          <w:b/>
          <w:bCs/>
          <w:sz w:val="22"/>
          <w:szCs w:val="22"/>
          <w:lang w:val="en-US"/>
        </w:rPr>
        <w:t>dvije</w:t>
      </w:r>
      <w:r w:rsidR="003A4A8E" w:rsidRPr="0080137C">
        <w:rPr>
          <w:b/>
          <w:bCs/>
          <w:sz w:val="22"/>
          <w:szCs w:val="22"/>
          <w:lang w:val="en-US"/>
        </w:rPr>
        <w:t xml:space="preserve"> velike staklene kugle</w:t>
      </w:r>
      <w:r w:rsidR="00B012FE" w:rsidRPr="0080137C">
        <w:rPr>
          <w:b/>
          <w:bCs/>
          <w:sz w:val="22"/>
          <w:szCs w:val="22"/>
          <w:lang w:val="en-US"/>
        </w:rPr>
        <w:t xml:space="preserve"> promjera 60 centimetara</w:t>
      </w:r>
      <w:r w:rsidR="003A4A8E" w:rsidRPr="0080137C">
        <w:rPr>
          <w:b/>
          <w:bCs/>
          <w:sz w:val="22"/>
          <w:szCs w:val="22"/>
          <w:lang w:val="en-US"/>
        </w:rPr>
        <w:t>.</w:t>
      </w:r>
      <w:r w:rsidR="003A4A8E" w:rsidRPr="0080137C">
        <w:rPr>
          <w:rFonts w:eastAsiaTheme="minorHAnsi"/>
          <w:b/>
          <w:bCs/>
          <w:sz w:val="22"/>
          <w:szCs w:val="22"/>
          <w:lang w:val="en-US"/>
        </w:rPr>
        <w:t xml:space="preserve"> </w:t>
      </w:r>
      <w:r w:rsidR="003A4A8E" w:rsidRPr="0080137C">
        <w:rPr>
          <w:b/>
          <w:bCs/>
          <w:sz w:val="22"/>
          <w:szCs w:val="22"/>
          <w:lang w:val="en-US"/>
        </w:rPr>
        <w:t xml:space="preserve">Taljeno staklo mora se sušiti čak nekoliko mjeseci, stoga je izrada ove instalacije </w:t>
      </w:r>
      <w:r w:rsidR="00B012FE" w:rsidRPr="0080137C">
        <w:rPr>
          <w:b/>
          <w:bCs/>
          <w:sz w:val="22"/>
          <w:szCs w:val="22"/>
          <w:lang w:val="en-US"/>
        </w:rPr>
        <w:t>i</w:t>
      </w:r>
      <w:r w:rsidR="003A4A8E" w:rsidRPr="0080137C">
        <w:rPr>
          <w:b/>
          <w:bCs/>
          <w:sz w:val="22"/>
          <w:szCs w:val="22"/>
          <w:lang w:val="en-US"/>
        </w:rPr>
        <w:t xml:space="preserve"> više nego dugotrajna.</w:t>
      </w:r>
      <w:r w:rsidR="00F329D6">
        <w:rPr>
          <w:sz w:val="22"/>
          <w:szCs w:val="22"/>
          <w:lang w:val="en-US"/>
        </w:rPr>
        <w:t xml:space="preserve"> </w:t>
      </w:r>
      <w:r w:rsidR="00B012FE" w:rsidRPr="00535F23">
        <w:rPr>
          <w:sz w:val="22"/>
          <w:szCs w:val="22"/>
        </w:rPr>
        <w:t xml:space="preserve">Uz </w:t>
      </w:r>
      <w:r w:rsidR="00B012FE" w:rsidRPr="0080137C">
        <w:rPr>
          <w:b/>
          <w:bCs/>
          <w:sz w:val="22"/>
          <w:szCs w:val="22"/>
        </w:rPr>
        <w:t>RIJEKU 2020</w:t>
      </w:r>
      <w:r w:rsidR="00B012FE" w:rsidRPr="00535F23">
        <w:rPr>
          <w:sz w:val="22"/>
          <w:szCs w:val="22"/>
        </w:rPr>
        <w:t xml:space="preserve">, glavni partneri u postavljanju  umjetničke instalacije </w:t>
      </w:r>
      <w:r w:rsidR="00F329D6" w:rsidRPr="0080137C">
        <w:rPr>
          <w:i/>
          <w:iCs/>
          <w:sz w:val="22"/>
          <w:szCs w:val="22"/>
        </w:rPr>
        <w:t xml:space="preserve">Kapi </w:t>
      </w:r>
      <w:r w:rsidR="00B012FE" w:rsidRPr="00535F23">
        <w:rPr>
          <w:sz w:val="22"/>
          <w:szCs w:val="22"/>
        </w:rPr>
        <w:t xml:space="preserve">su </w:t>
      </w:r>
      <w:r w:rsidR="00B012FE" w:rsidRPr="0080137C">
        <w:rPr>
          <w:b/>
          <w:bCs/>
          <w:sz w:val="22"/>
          <w:szCs w:val="22"/>
        </w:rPr>
        <w:t>Općina Baška</w:t>
      </w:r>
      <w:r w:rsidR="00B012FE" w:rsidRPr="00535F23">
        <w:rPr>
          <w:sz w:val="22"/>
          <w:szCs w:val="22"/>
        </w:rPr>
        <w:t xml:space="preserve"> i  </w:t>
      </w:r>
      <w:r w:rsidR="00B012FE" w:rsidRPr="0080137C">
        <w:rPr>
          <w:b/>
          <w:bCs/>
          <w:sz w:val="22"/>
          <w:szCs w:val="22"/>
        </w:rPr>
        <w:t>Turistička zajednica općine Baška</w:t>
      </w:r>
      <w:r w:rsidR="00535F23" w:rsidRPr="00535F23">
        <w:rPr>
          <w:sz w:val="22"/>
          <w:szCs w:val="22"/>
        </w:rPr>
        <w:t>.</w:t>
      </w:r>
    </w:p>
    <w:p w14:paraId="6AD9A349" w14:textId="77777777" w:rsidR="00535F23" w:rsidRPr="00535F23" w:rsidRDefault="00535F23" w:rsidP="00535F23">
      <w:pPr>
        <w:rPr>
          <w:rFonts w:cstheme="minorHAnsi"/>
          <w:sz w:val="22"/>
          <w:szCs w:val="22"/>
        </w:rPr>
      </w:pPr>
    </w:p>
    <w:p w14:paraId="23750AB1" w14:textId="6BA2C537" w:rsidR="00535F23" w:rsidRPr="00535F23" w:rsidRDefault="00535F23" w:rsidP="00535F23">
      <w:pPr>
        <w:rPr>
          <w:rFonts w:cstheme="minorHAnsi"/>
          <w:sz w:val="22"/>
          <w:szCs w:val="22"/>
        </w:rPr>
      </w:pPr>
      <w:r w:rsidRPr="00535F23">
        <w:rPr>
          <w:rFonts w:cstheme="minorHAnsi"/>
          <w:sz w:val="22"/>
          <w:szCs w:val="22"/>
        </w:rPr>
        <w:t>U Lung</w:t>
      </w:r>
      <w:r w:rsidR="00ED1720">
        <w:rPr>
          <w:rFonts w:cstheme="minorHAnsi"/>
          <w:sz w:val="22"/>
          <w:szCs w:val="22"/>
        </w:rPr>
        <w:t>o</w:t>
      </w:r>
      <w:r w:rsidRPr="00535F23">
        <w:rPr>
          <w:rFonts w:cstheme="minorHAnsi"/>
          <w:sz w:val="22"/>
          <w:szCs w:val="22"/>
        </w:rPr>
        <w:t>mare Art programu, sastavnom dijelu projekta Europske prijestolnice kulture, suvremena umjetnost</w:t>
      </w:r>
      <w:r w:rsidR="00C93DFA">
        <w:rPr>
          <w:rFonts w:cstheme="minorHAnsi"/>
          <w:sz w:val="22"/>
          <w:szCs w:val="22"/>
        </w:rPr>
        <w:t xml:space="preserve"> u obliku umjetničkih skulptura i instalacija</w:t>
      </w:r>
      <w:r w:rsidRPr="00535F23">
        <w:rPr>
          <w:rFonts w:cstheme="minorHAnsi"/>
          <w:sz w:val="22"/>
          <w:szCs w:val="22"/>
        </w:rPr>
        <w:t xml:space="preserve"> izlazi iz muzeja i susreće se s devet lokalnih zajednica u javnom prostoru, formirajući novi trajni kulturno-umjetničko-turistički put. Radovi će</w:t>
      </w:r>
      <w:r w:rsidR="00C93DFA">
        <w:rPr>
          <w:rFonts w:cstheme="minorHAnsi"/>
          <w:sz w:val="22"/>
          <w:szCs w:val="22"/>
        </w:rPr>
        <w:t xml:space="preserve"> se od travnja ove godine, osim iznad Baške na Krku,</w:t>
      </w:r>
      <w:r w:rsidRPr="00535F23">
        <w:rPr>
          <w:rFonts w:cstheme="minorHAnsi"/>
          <w:sz w:val="22"/>
          <w:szCs w:val="22"/>
        </w:rPr>
        <w:t xml:space="preserve"> postav</w:t>
      </w:r>
      <w:r w:rsidR="00C93DFA">
        <w:rPr>
          <w:rFonts w:cstheme="minorHAnsi"/>
          <w:sz w:val="22"/>
          <w:szCs w:val="22"/>
        </w:rPr>
        <w:t>iti</w:t>
      </w:r>
      <w:r w:rsidRPr="00535F23">
        <w:rPr>
          <w:rFonts w:cstheme="minorHAnsi"/>
          <w:sz w:val="22"/>
          <w:szCs w:val="22"/>
        </w:rPr>
        <w:t xml:space="preserve"> u Brseču, Lovranskoj Dragi, Voloskom, na ribarnici u Rijeci, na plaži Grčevo na Pećinama, na plaži Svežanj u Kostreni, zatim u Loparu na Rabu</w:t>
      </w:r>
      <w:r w:rsidR="00C93DFA">
        <w:rPr>
          <w:rFonts w:cstheme="minorHAnsi"/>
          <w:sz w:val="22"/>
          <w:szCs w:val="22"/>
        </w:rPr>
        <w:t xml:space="preserve"> </w:t>
      </w:r>
      <w:r w:rsidRPr="00535F23">
        <w:rPr>
          <w:rFonts w:cstheme="minorHAnsi"/>
          <w:sz w:val="22"/>
          <w:szCs w:val="22"/>
        </w:rPr>
        <w:t>i na Veloj rivi u Malom Lošinju.</w:t>
      </w:r>
    </w:p>
    <w:p w14:paraId="4D08648B" w14:textId="77777777" w:rsidR="003F5EBF" w:rsidRPr="00535F23" w:rsidRDefault="003F5EBF" w:rsidP="001F1DAF">
      <w:pPr>
        <w:rPr>
          <w:sz w:val="22"/>
          <w:szCs w:val="22"/>
        </w:rPr>
      </w:pPr>
    </w:p>
    <w:p w14:paraId="20DA2FD4" w14:textId="77777777" w:rsidR="003F5EBF" w:rsidRPr="00535F23" w:rsidRDefault="003F5EBF" w:rsidP="001F1DAF">
      <w:pPr>
        <w:rPr>
          <w:sz w:val="22"/>
          <w:szCs w:val="22"/>
        </w:rPr>
      </w:pPr>
    </w:p>
    <w:p w14:paraId="1F229B60" w14:textId="77777777" w:rsidR="001F1DAF" w:rsidRPr="00535F23" w:rsidRDefault="001F1DAF" w:rsidP="001F1DAF">
      <w:pPr>
        <w:rPr>
          <w:rFonts w:cstheme="minorHAnsi"/>
          <w:sz w:val="22"/>
          <w:szCs w:val="22"/>
        </w:rPr>
      </w:pPr>
      <w:r w:rsidRPr="00535F23">
        <w:rPr>
          <w:rFonts w:cstheme="minorHAnsi"/>
          <w:sz w:val="22"/>
          <w:szCs w:val="22"/>
        </w:rPr>
        <w:t>Unaprijed zahvaljujem na objavi.</w:t>
      </w:r>
    </w:p>
    <w:p w14:paraId="14F4B85D" w14:textId="77777777" w:rsidR="001F1DAF" w:rsidRPr="00535F23" w:rsidRDefault="001F1DAF" w:rsidP="001F1DAF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EB6593D" w14:textId="77777777" w:rsidR="001F1DAF" w:rsidRPr="00535F23" w:rsidRDefault="001F1DAF" w:rsidP="00C93DFA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35F23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448A4B82" w14:textId="77777777" w:rsidR="001F1DAF" w:rsidRPr="00535F23" w:rsidRDefault="001F1DAF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535F23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87F859C" w14:textId="77777777" w:rsidR="001F1DAF" w:rsidRPr="00535F23" w:rsidRDefault="002B7FF0" w:rsidP="001F1DAF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1F1DAF" w:rsidRPr="00535F23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6224A883" w14:textId="27DBAEA7" w:rsidR="00362456" w:rsidRPr="00C93DFA" w:rsidRDefault="001F1DAF" w:rsidP="00C93DFA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535F23">
        <w:rPr>
          <w:rFonts w:cstheme="minorHAnsi"/>
          <w:sz w:val="22"/>
          <w:szCs w:val="22"/>
        </w:rPr>
        <w:t>Mob: +385 91 612 63 42</w:t>
      </w:r>
    </w:p>
    <w:sectPr w:rsidR="00362456" w:rsidRPr="00C93DF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B23F0" w14:textId="77777777" w:rsidR="002B7FF0" w:rsidRDefault="002B7FF0" w:rsidP="00881B94">
      <w:r>
        <w:separator/>
      </w:r>
    </w:p>
  </w:endnote>
  <w:endnote w:type="continuationSeparator" w:id="0">
    <w:p w14:paraId="4725F441" w14:textId="77777777" w:rsidR="002B7FF0" w:rsidRDefault="002B7FF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lvard Reg"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B7FF0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7820E" w14:textId="77777777" w:rsidR="002B7FF0" w:rsidRDefault="002B7FF0" w:rsidP="00881B94">
      <w:r>
        <w:separator/>
      </w:r>
    </w:p>
  </w:footnote>
  <w:footnote w:type="continuationSeparator" w:id="0">
    <w:p w14:paraId="2E4614BB" w14:textId="77777777" w:rsidR="002B7FF0" w:rsidRDefault="002B7FF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2296"/>
    <w:rsid w:val="000178CD"/>
    <w:rsid w:val="000207A6"/>
    <w:rsid w:val="00036F37"/>
    <w:rsid w:val="0003755B"/>
    <w:rsid w:val="000474B3"/>
    <w:rsid w:val="00055B8A"/>
    <w:rsid w:val="00066059"/>
    <w:rsid w:val="00080243"/>
    <w:rsid w:val="000803D9"/>
    <w:rsid w:val="000859B7"/>
    <w:rsid w:val="00093611"/>
    <w:rsid w:val="0009499D"/>
    <w:rsid w:val="000B3D7A"/>
    <w:rsid w:val="000C44BD"/>
    <w:rsid w:val="000C686E"/>
    <w:rsid w:val="000D16C1"/>
    <w:rsid w:val="000E6440"/>
    <w:rsid w:val="000E7C09"/>
    <w:rsid w:val="000F7FF9"/>
    <w:rsid w:val="00100383"/>
    <w:rsid w:val="00105CA9"/>
    <w:rsid w:val="00111EC0"/>
    <w:rsid w:val="0011751D"/>
    <w:rsid w:val="00143C87"/>
    <w:rsid w:val="00143FB3"/>
    <w:rsid w:val="00166BB9"/>
    <w:rsid w:val="00166C4C"/>
    <w:rsid w:val="00173F8E"/>
    <w:rsid w:val="00181CF4"/>
    <w:rsid w:val="001A6037"/>
    <w:rsid w:val="001B2405"/>
    <w:rsid w:val="001B6DC4"/>
    <w:rsid w:val="001C5A2A"/>
    <w:rsid w:val="001D6A4A"/>
    <w:rsid w:val="001D773F"/>
    <w:rsid w:val="001F1027"/>
    <w:rsid w:val="001F1DAF"/>
    <w:rsid w:val="001F4932"/>
    <w:rsid w:val="00207CA8"/>
    <w:rsid w:val="00210113"/>
    <w:rsid w:val="002126AB"/>
    <w:rsid w:val="00214662"/>
    <w:rsid w:val="00221C68"/>
    <w:rsid w:val="00226051"/>
    <w:rsid w:val="00243714"/>
    <w:rsid w:val="00246675"/>
    <w:rsid w:val="002537CC"/>
    <w:rsid w:val="00257CBA"/>
    <w:rsid w:val="002666C1"/>
    <w:rsid w:val="00276E2E"/>
    <w:rsid w:val="002772FF"/>
    <w:rsid w:val="0029278D"/>
    <w:rsid w:val="00297577"/>
    <w:rsid w:val="002A6ECA"/>
    <w:rsid w:val="002B36D5"/>
    <w:rsid w:val="002B43CF"/>
    <w:rsid w:val="002B7FF0"/>
    <w:rsid w:val="002C4DD8"/>
    <w:rsid w:val="002D06C3"/>
    <w:rsid w:val="002D16D3"/>
    <w:rsid w:val="00306920"/>
    <w:rsid w:val="00312FA8"/>
    <w:rsid w:val="00324B98"/>
    <w:rsid w:val="0034367F"/>
    <w:rsid w:val="00357DFC"/>
    <w:rsid w:val="00362456"/>
    <w:rsid w:val="003670B8"/>
    <w:rsid w:val="003748F0"/>
    <w:rsid w:val="0037753E"/>
    <w:rsid w:val="00383BBE"/>
    <w:rsid w:val="0038445D"/>
    <w:rsid w:val="003874B2"/>
    <w:rsid w:val="003A0E1C"/>
    <w:rsid w:val="003A4A8E"/>
    <w:rsid w:val="003A4D78"/>
    <w:rsid w:val="003B7024"/>
    <w:rsid w:val="003C3C1E"/>
    <w:rsid w:val="003E32C0"/>
    <w:rsid w:val="003E6737"/>
    <w:rsid w:val="003E6853"/>
    <w:rsid w:val="003F2920"/>
    <w:rsid w:val="003F5EBF"/>
    <w:rsid w:val="00412143"/>
    <w:rsid w:val="004145BC"/>
    <w:rsid w:val="00415C83"/>
    <w:rsid w:val="00416C68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D3799"/>
    <w:rsid w:val="004E147E"/>
    <w:rsid w:val="004E1D8A"/>
    <w:rsid w:val="004E39D5"/>
    <w:rsid w:val="004E4995"/>
    <w:rsid w:val="004F1885"/>
    <w:rsid w:val="004F588C"/>
    <w:rsid w:val="00504E29"/>
    <w:rsid w:val="005079A2"/>
    <w:rsid w:val="00512DA5"/>
    <w:rsid w:val="00515B99"/>
    <w:rsid w:val="005223BE"/>
    <w:rsid w:val="00524D01"/>
    <w:rsid w:val="00535F23"/>
    <w:rsid w:val="005430A0"/>
    <w:rsid w:val="00556640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589B"/>
    <w:rsid w:val="005C3C0C"/>
    <w:rsid w:val="005C6043"/>
    <w:rsid w:val="005D5341"/>
    <w:rsid w:val="006018AD"/>
    <w:rsid w:val="00607345"/>
    <w:rsid w:val="006212CE"/>
    <w:rsid w:val="00630080"/>
    <w:rsid w:val="006319DA"/>
    <w:rsid w:val="0063457C"/>
    <w:rsid w:val="006534B6"/>
    <w:rsid w:val="00665050"/>
    <w:rsid w:val="00680A28"/>
    <w:rsid w:val="00681AF4"/>
    <w:rsid w:val="00685DA5"/>
    <w:rsid w:val="00686F05"/>
    <w:rsid w:val="00687718"/>
    <w:rsid w:val="006907BE"/>
    <w:rsid w:val="006922D8"/>
    <w:rsid w:val="006A6262"/>
    <w:rsid w:val="006C1E51"/>
    <w:rsid w:val="006E2FDA"/>
    <w:rsid w:val="006E73FE"/>
    <w:rsid w:val="006F1DA9"/>
    <w:rsid w:val="00721F75"/>
    <w:rsid w:val="0072794A"/>
    <w:rsid w:val="0073122F"/>
    <w:rsid w:val="00734C6F"/>
    <w:rsid w:val="00747C52"/>
    <w:rsid w:val="00760890"/>
    <w:rsid w:val="00767C88"/>
    <w:rsid w:val="00771B4A"/>
    <w:rsid w:val="007724DF"/>
    <w:rsid w:val="00772D7C"/>
    <w:rsid w:val="00795C49"/>
    <w:rsid w:val="007A3426"/>
    <w:rsid w:val="007B40EE"/>
    <w:rsid w:val="007B60E0"/>
    <w:rsid w:val="007C3E5C"/>
    <w:rsid w:val="007D265E"/>
    <w:rsid w:val="007D5815"/>
    <w:rsid w:val="007F3998"/>
    <w:rsid w:val="007F5696"/>
    <w:rsid w:val="0080137C"/>
    <w:rsid w:val="008018D4"/>
    <w:rsid w:val="008027C3"/>
    <w:rsid w:val="00806A9A"/>
    <w:rsid w:val="008174AA"/>
    <w:rsid w:val="00817D6C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3611"/>
    <w:rsid w:val="008A4109"/>
    <w:rsid w:val="008E02F3"/>
    <w:rsid w:val="008E4881"/>
    <w:rsid w:val="008E7185"/>
    <w:rsid w:val="00911CA0"/>
    <w:rsid w:val="00916052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109E"/>
    <w:rsid w:val="009C3A26"/>
    <w:rsid w:val="009D3500"/>
    <w:rsid w:val="009D4C43"/>
    <w:rsid w:val="009F1E38"/>
    <w:rsid w:val="009F602F"/>
    <w:rsid w:val="00A200E9"/>
    <w:rsid w:val="00A36B77"/>
    <w:rsid w:val="00A42D19"/>
    <w:rsid w:val="00A47D19"/>
    <w:rsid w:val="00A61E1D"/>
    <w:rsid w:val="00A66614"/>
    <w:rsid w:val="00A6779C"/>
    <w:rsid w:val="00A74832"/>
    <w:rsid w:val="00A95309"/>
    <w:rsid w:val="00A963AB"/>
    <w:rsid w:val="00AA3087"/>
    <w:rsid w:val="00AD219A"/>
    <w:rsid w:val="00AD3590"/>
    <w:rsid w:val="00AD496E"/>
    <w:rsid w:val="00AD54F6"/>
    <w:rsid w:val="00AD6301"/>
    <w:rsid w:val="00B012FE"/>
    <w:rsid w:val="00B03D8C"/>
    <w:rsid w:val="00B07265"/>
    <w:rsid w:val="00B44B6C"/>
    <w:rsid w:val="00B4601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429B7"/>
    <w:rsid w:val="00C47407"/>
    <w:rsid w:val="00C535C2"/>
    <w:rsid w:val="00C6540B"/>
    <w:rsid w:val="00C935DD"/>
    <w:rsid w:val="00C93DFA"/>
    <w:rsid w:val="00CB331B"/>
    <w:rsid w:val="00CC578F"/>
    <w:rsid w:val="00CC7FBA"/>
    <w:rsid w:val="00CE31D4"/>
    <w:rsid w:val="00CE3417"/>
    <w:rsid w:val="00CE6E56"/>
    <w:rsid w:val="00CF448F"/>
    <w:rsid w:val="00D0602D"/>
    <w:rsid w:val="00D06B6E"/>
    <w:rsid w:val="00D16971"/>
    <w:rsid w:val="00D26B47"/>
    <w:rsid w:val="00D419B6"/>
    <w:rsid w:val="00D46497"/>
    <w:rsid w:val="00D5231C"/>
    <w:rsid w:val="00D7528A"/>
    <w:rsid w:val="00D86FDC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568"/>
    <w:rsid w:val="00E35790"/>
    <w:rsid w:val="00E44E36"/>
    <w:rsid w:val="00E547C5"/>
    <w:rsid w:val="00E67A83"/>
    <w:rsid w:val="00E70303"/>
    <w:rsid w:val="00E708CD"/>
    <w:rsid w:val="00E73614"/>
    <w:rsid w:val="00E85AD8"/>
    <w:rsid w:val="00EA09EA"/>
    <w:rsid w:val="00ED1720"/>
    <w:rsid w:val="00ED30C4"/>
    <w:rsid w:val="00ED6191"/>
    <w:rsid w:val="00ED652D"/>
    <w:rsid w:val="00ED6595"/>
    <w:rsid w:val="00ED68F3"/>
    <w:rsid w:val="00EE395D"/>
    <w:rsid w:val="00EE3CA1"/>
    <w:rsid w:val="00EF3BDD"/>
    <w:rsid w:val="00F0104E"/>
    <w:rsid w:val="00F05B21"/>
    <w:rsid w:val="00F07213"/>
    <w:rsid w:val="00F329D6"/>
    <w:rsid w:val="00F333B4"/>
    <w:rsid w:val="00F45B93"/>
    <w:rsid w:val="00F461D1"/>
    <w:rsid w:val="00F503BE"/>
    <w:rsid w:val="00F51562"/>
    <w:rsid w:val="00F632C2"/>
    <w:rsid w:val="00F72D40"/>
    <w:rsid w:val="00F80D23"/>
    <w:rsid w:val="00F85BCC"/>
    <w:rsid w:val="00F869DD"/>
    <w:rsid w:val="00F97307"/>
    <w:rsid w:val="00FA7AF4"/>
    <w:rsid w:val="00FD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paragraph" w:styleId="BalloonText">
    <w:name w:val="Balloon Text"/>
    <w:basedOn w:val="Normal"/>
    <w:link w:val="BalloonTextChar"/>
    <w:uiPriority w:val="99"/>
    <w:semiHidden/>
    <w:unhideWhenUsed/>
    <w:rsid w:val="00ED17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720"/>
    <w:rPr>
      <w:rFonts w:ascii="Segoe UI" w:eastAsiaTheme="minorEastAsia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31</cp:revision>
  <cp:lastPrinted>2020-02-14T11:11:00Z</cp:lastPrinted>
  <dcterms:created xsi:type="dcterms:W3CDTF">2020-03-03T11:33:00Z</dcterms:created>
  <dcterms:modified xsi:type="dcterms:W3CDTF">2020-03-04T11:00:00Z</dcterms:modified>
</cp:coreProperties>
</file>