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638E884E" w:rsidR="00AA3087" w:rsidRPr="00DC04E0" w:rsidRDefault="00AA3087" w:rsidP="00B44B6C">
      <w:pPr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>Rijeka, 2</w:t>
      </w:r>
      <w:r w:rsidR="006B4123">
        <w:rPr>
          <w:rFonts w:cstheme="minorHAnsi"/>
          <w:sz w:val="22"/>
          <w:szCs w:val="22"/>
        </w:rPr>
        <w:t>3</w:t>
      </w:r>
      <w:r w:rsidRPr="00DC04E0">
        <w:rPr>
          <w:rFonts w:cstheme="minorHAnsi"/>
          <w:sz w:val="22"/>
          <w:szCs w:val="22"/>
        </w:rPr>
        <w:t>. veljače 2020.g.</w:t>
      </w:r>
    </w:p>
    <w:p w14:paraId="3EC08444" w14:textId="77777777" w:rsidR="000D1A4E" w:rsidRDefault="000D1A4E" w:rsidP="00AA3087">
      <w:pPr>
        <w:jc w:val="right"/>
        <w:rPr>
          <w:rFonts w:cstheme="minorHAnsi"/>
          <w:b/>
          <w:bCs/>
          <w:sz w:val="22"/>
          <w:szCs w:val="22"/>
        </w:rPr>
      </w:pPr>
    </w:p>
    <w:p w14:paraId="1C30BCC1" w14:textId="32A3B987" w:rsidR="00AA3087" w:rsidRPr="00DC04E0" w:rsidRDefault="00B95A62" w:rsidP="00AA3087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OBJAVA ZA MEDIJE</w:t>
      </w:r>
    </w:p>
    <w:p w14:paraId="42699738" w14:textId="77777777" w:rsidR="000D1A4E" w:rsidRDefault="000D1A4E" w:rsidP="00A37C7F">
      <w:pPr>
        <w:jc w:val="center"/>
        <w:rPr>
          <w:rFonts w:cstheme="minorHAnsi"/>
          <w:b/>
          <w:bCs/>
          <w:sz w:val="22"/>
          <w:szCs w:val="22"/>
        </w:rPr>
      </w:pPr>
    </w:p>
    <w:p w14:paraId="746D4ED7" w14:textId="77777777" w:rsidR="00F379DE" w:rsidRDefault="00F379DE" w:rsidP="00A37C7F">
      <w:pPr>
        <w:jc w:val="center"/>
        <w:rPr>
          <w:rFonts w:cstheme="minorHAnsi"/>
          <w:b/>
          <w:bCs/>
          <w:sz w:val="22"/>
          <w:szCs w:val="22"/>
        </w:rPr>
      </w:pPr>
    </w:p>
    <w:p w14:paraId="7B39FF3B" w14:textId="0B165FFE" w:rsidR="00D11925" w:rsidRPr="0027608B" w:rsidRDefault="00DE7671" w:rsidP="00A37C7F">
      <w:pPr>
        <w:jc w:val="center"/>
        <w:rPr>
          <w:rFonts w:cstheme="minorHAnsi"/>
          <w:b/>
          <w:bCs/>
          <w:sz w:val="22"/>
          <w:szCs w:val="22"/>
        </w:rPr>
      </w:pPr>
      <w:r w:rsidRPr="00DC04E0">
        <w:rPr>
          <w:rFonts w:cstheme="minorHAnsi"/>
          <w:b/>
          <w:bCs/>
          <w:sz w:val="22"/>
          <w:szCs w:val="22"/>
        </w:rPr>
        <w:t xml:space="preserve">FESTIVAL </w:t>
      </w:r>
      <w:r w:rsidR="0027608B">
        <w:rPr>
          <w:rFonts w:cstheme="minorHAnsi"/>
          <w:b/>
          <w:bCs/>
          <w:sz w:val="22"/>
          <w:szCs w:val="22"/>
        </w:rPr>
        <w:t xml:space="preserve">SUSJEDSTVA MATULJI EPK </w:t>
      </w:r>
      <w:r w:rsidRPr="00DC04E0">
        <w:rPr>
          <w:rFonts w:cstheme="minorHAnsi"/>
          <w:b/>
          <w:bCs/>
          <w:i/>
          <w:iCs/>
          <w:sz w:val="22"/>
          <w:szCs w:val="22"/>
        </w:rPr>
        <w:t>ZVONA SU SPONA</w:t>
      </w:r>
      <w:r w:rsidR="0027608B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="0027608B" w:rsidRPr="0027608B">
        <w:rPr>
          <w:rFonts w:cstheme="minorHAnsi"/>
          <w:b/>
          <w:bCs/>
          <w:sz w:val="22"/>
          <w:szCs w:val="22"/>
        </w:rPr>
        <w:t xml:space="preserve">NASTAVLJEN </w:t>
      </w:r>
      <w:r w:rsidR="0027608B" w:rsidRPr="0003563F">
        <w:rPr>
          <w:rFonts w:cstheme="minorHAnsi"/>
          <w:b/>
          <w:bCs/>
          <w:i/>
          <w:iCs/>
          <w:sz w:val="22"/>
          <w:szCs w:val="22"/>
        </w:rPr>
        <w:t xml:space="preserve">TRADICIONALNIM ZVONČARSKIM OPHODIMA </w:t>
      </w:r>
      <w:r w:rsidR="0027608B">
        <w:rPr>
          <w:rFonts w:cstheme="minorHAnsi"/>
          <w:b/>
          <w:bCs/>
          <w:sz w:val="22"/>
          <w:szCs w:val="22"/>
        </w:rPr>
        <w:t>UZ POMOĆ MODERNE TEHNOLOGIJE</w:t>
      </w:r>
    </w:p>
    <w:p w14:paraId="5A6AECF1" w14:textId="77777777" w:rsidR="00D11925" w:rsidRPr="00DC04E0" w:rsidRDefault="00D11925" w:rsidP="0048475D">
      <w:pPr>
        <w:rPr>
          <w:rFonts w:cstheme="minorHAnsi"/>
          <w:b/>
          <w:noProof/>
          <w:sz w:val="22"/>
          <w:szCs w:val="22"/>
        </w:rPr>
      </w:pPr>
      <w:bookmarkStart w:id="0" w:name="_GoBack"/>
      <w:bookmarkEnd w:id="0"/>
    </w:p>
    <w:p w14:paraId="59008D29" w14:textId="77777777" w:rsidR="000D1A4E" w:rsidRDefault="000D1A4E" w:rsidP="0027608B">
      <w:pPr>
        <w:jc w:val="both"/>
        <w:rPr>
          <w:b/>
          <w:bCs/>
          <w:i/>
          <w:iCs/>
          <w:noProof/>
          <w:sz w:val="22"/>
          <w:szCs w:val="22"/>
        </w:rPr>
      </w:pPr>
    </w:p>
    <w:p w14:paraId="4FFC008E" w14:textId="11AE1BCF" w:rsidR="00C43E27" w:rsidRPr="00B95A62" w:rsidRDefault="0027608B" w:rsidP="00C43E27">
      <w:pPr>
        <w:ind w:firstLine="720"/>
        <w:jc w:val="both"/>
        <w:rPr>
          <w:noProof/>
          <w:color w:val="000000"/>
          <w:sz w:val="22"/>
          <w:szCs w:val="22"/>
        </w:rPr>
      </w:pPr>
      <w:r w:rsidRPr="00B95A62">
        <w:rPr>
          <w:b/>
          <w:bCs/>
          <w:i/>
          <w:iCs/>
          <w:noProof/>
          <w:sz w:val="22"/>
          <w:szCs w:val="22"/>
        </w:rPr>
        <w:t xml:space="preserve">Zvona su spona </w:t>
      </w:r>
      <w:r w:rsidRPr="00B95A62">
        <w:rPr>
          <w:b/>
          <w:bCs/>
          <w:noProof/>
          <w:sz w:val="22"/>
          <w:szCs w:val="22"/>
        </w:rPr>
        <w:t>festival susjedstva Matulji Europske prijestolnice kulture</w:t>
      </w:r>
      <w:r w:rsidR="000D1A4E" w:rsidRPr="00B95A62">
        <w:rPr>
          <w:b/>
          <w:bCs/>
          <w:noProof/>
          <w:sz w:val="22"/>
          <w:szCs w:val="22"/>
        </w:rPr>
        <w:t>,</w:t>
      </w:r>
      <w:r w:rsidRPr="00B95A62">
        <w:rPr>
          <w:noProof/>
          <w:sz w:val="22"/>
          <w:szCs w:val="22"/>
        </w:rPr>
        <w:t xml:space="preserve"> koji </w:t>
      </w:r>
      <w:r w:rsidRPr="00B95A62">
        <w:rPr>
          <w:rFonts w:cstheme="minorHAnsi"/>
          <w:sz w:val="22"/>
          <w:szCs w:val="22"/>
        </w:rPr>
        <w:t>inspiraciju crpi iz tradicijskih vrijednosti koje su utkane u svaku poru društvenog života ovog susjedstva</w:t>
      </w:r>
      <w:r w:rsidR="000D1A4E" w:rsidRPr="00B95A62">
        <w:rPr>
          <w:rFonts w:cstheme="minorHAnsi"/>
          <w:sz w:val="22"/>
          <w:szCs w:val="22"/>
        </w:rPr>
        <w:t>, a</w:t>
      </w:r>
      <w:r w:rsidRPr="00B95A62">
        <w:rPr>
          <w:noProof/>
          <w:sz w:val="22"/>
          <w:szCs w:val="22"/>
        </w:rPr>
        <w:t xml:space="preserve"> u kojem sudjeluju </w:t>
      </w:r>
      <w:r w:rsidRPr="00B95A62">
        <w:rPr>
          <w:noProof/>
          <w:color w:val="000000"/>
          <w:sz w:val="22"/>
          <w:szCs w:val="22"/>
        </w:rPr>
        <w:t xml:space="preserve">dvadeset i dva mjesna odbora Općine Matulji, kulturne udruge Općine Matulji, 10 zvončarskih tradicijskih grupa s liste nematerijalne kulturne baštine svijeta i maškarane udruge s područja općine Matulji, </w:t>
      </w:r>
      <w:r w:rsidRPr="00B95A62">
        <w:rPr>
          <w:b/>
          <w:bCs/>
          <w:noProof/>
          <w:color w:val="000000"/>
          <w:sz w:val="22"/>
          <w:szCs w:val="22"/>
        </w:rPr>
        <w:t xml:space="preserve">nastavljen je avanturom otkrivanja </w:t>
      </w:r>
      <w:r w:rsidRPr="00CE0C08">
        <w:rPr>
          <w:b/>
          <w:bCs/>
          <w:i/>
          <w:iCs/>
          <w:noProof/>
          <w:color w:val="000000"/>
          <w:sz w:val="22"/>
          <w:szCs w:val="22"/>
        </w:rPr>
        <w:t>Tradicijskih zvončarskih pusnih ophoda</w:t>
      </w:r>
      <w:r w:rsidRPr="00B95A62">
        <w:rPr>
          <w:noProof/>
          <w:color w:val="000000"/>
          <w:sz w:val="22"/>
          <w:szCs w:val="22"/>
        </w:rPr>
        <w:t xml:space="preserve">. </w:t>
      </w:r>
    </w:p>
    <w:p w14:paraId="5F13B58E" w14:textId="27546365" w:rsidR="0027608B" w:rsidRPr="00B95A62" w:rsidRDefault="0027608B" w:rsidP="0027608B">
      <w:pPr>
        <w:jc w:val="both"/>
        <w:rPr>
          <w:noProof/>
          <w:color w:val="000000"/>
          <w:sz w:val="22"/>
          <w:szCs w:val="22"/>
        </w:rPr>
      </w:pPr>
    </w:p>
    <w:p w14:paraId="361818CD" w14:textId="2A83DDB2" w:rsidR="00B95A62" w:rsidRPr="00B95A62" w:rsidRDefault="0027608B" w:rsidP="00B95A62">
      <w:pPr>
        <w:shd w:val="clear" w:color="auto" w:fill="FFFFFF" w:themeFill="background1"/>
        <w:rPr>
          <w:sz w:val="22"/>
          <w:szCs w:val="22"/>
        </w:rPr>
      </w:pPr>
      <w:r w:rsidRPr="00B95A62">
        <w:rPr>
          <w:noProof/>
          <w:color w:val="000000"/>
          <w:sz w:val="22"/>
          <w:szCs w:val="22"/>
        </w:rPr>
        <w:t xml:space="preserve">Tako su </w:t>
      </w:r>
      <w:r w:rsidRPr="00B95A62">
        <w:rPr>
          <w:b/>
          <w:bCs/>
          <w:noProof/>
          <w:color w:val="000000"/>
          <w:sz w:val="22"/>
          <w:szCs w:val="22"/>
        </w:rPr>
        <w:t>na Pusnu nedeju</w:t>
      </w:r>
      <w:r w:rsidRPr="00B95A62">
        <w:rPr>
          <w:noProof/>
          <w:color w:val="000000"/>
          <w:sz w:val="22"/>
          <w:szCs w:val="22"/>
        </w:rPr>
        <w:t xml:space="preserve"> svoj kraj obišli </w:t>
      </w:r>
      <w:proofErr w:type="spellStart"/>
      <w:r w:rsidRPr="00B95A62">
        <w:rPr>
          <w:rFonts w:cstheme="minorHAnsi"/>
          <w:b/>
          <w:bCs/>
          <w:sz w:val="22"/>
          <w:szCs w:val="22"/>
        </w:rPr>
        <w:t>Mučićevi</w:t>
      </w:r>
      <w:proofErr w:type="spellEnd"/>
      <w:r w:rsidRPr="00B95A62">
        <w:rPr>
          <w:rFonts w:cstheme="minorHAnsi"/>
          <w:b/>
          <w:bCs/>
          <w:sz w:val="22"/>
          <w:szCs w:val="22"/>
        </w:rPr>
        <w:t xml:space="preserve"> zvončari, a posjetitelji su im se mogli pridružiti zahvaljujući modernim tehn</w:t>
      </w:r>
      <w:r w:rsidR="000D1A4E" w:rsidRPr="00B95A62">
        <w:rPr>
          <w:rFonts w:cstheme="minorHAnsi"/>
          <w:b/>
          <w:bCs/>
          <w:sz w:val="22"/>
          <w:szCs w:val="22"/>
        </w:rPr>
        <w:t>o</w:t>
      </w:r>
      <w:r w:rsidRPr="00B95A62">
        <w:rPr>
          <w:rFonts w:cstheme="minorHAnsi"/>
          <w:b/>
          <w:bCs/>
          <w:sz w:val="22"/>
          <w:szCs w:val="22"/>
        </w:rPr>
        <w:t xml:space="preserve">logijama. </w:t>
      </w:r>
      <w:r w:rsidRPr="00B95A62">
        <w:rPr>
          <w:rFonts w:cstheme="minorHAnsi"/>
          <w:sz w:val="22"/>
          <w:szCs w:val="22"/>
        </w:rPr>
        <w:t xml:space="preserve">Naime, </w:t>
      </w:r>
      <w:r w:rsidRPr="00B95A62">
        <w:rPr>
          <w:noProof/>
          <w:color w:val="000000"/>
          <w:sz w:val="22"/>
          <w:szCs w:val="22"/>
        </w:rPr>
        <w:t>u</w:t>
      </w:r>
      <w:r w:rsidR="00A37C7F" w:rsidRPr="00B95A62">
        <w:rPr>
          <w:rFonts w:cstheme="minorHAnsi"/>
          <w:b/>
          <w:bCs/>
          <w:noProof/>
          <w:sz w:val="22"/>
          <w:szCs w:val="22"/>
        </w:rPr>
        <w:t xml:space="preserve"> park ispred </w:t>
      </w:r>
      <w:r w:rsidR="00414BEA" w:rsidRPr="00B95A62">
        <w:rPr>
          <w:rFonts w:cstheme="minorHAnsi"/>
          <w:b/>
          <w:bCs/>
          <w:noProof/>
          <w:sz w:val="22"/>
          <w:szCs w:val="22"/>
        </w:rPr>
        <w:t>zgrade Općine Matulji</w:t>
      </w:r>
      <w:r w:rsidR="00414BEA" w:rsidRPr="00B95A62">
        <w:rPr>
          <w:rFonts w:cstheme="minorHAnsi"/>
          <w:noProof/>
          <w:sz w:val="22"/>
          <w:szCs w:val="22"/>
        </w:rPr>
        <w:t xml:space="preserve"> </w:t>
      </w:r>
      <w:r w:rsidR="00FF38B6" w:rsidRPr="00B95A62">
        <w:rPr>
          <w:rFonts w:cstheme="minorHAnsi"/>
          <w:noProof/>
          <w:sz w:val="22"/>
          <w:szCs w:val="22"/>
        </w:rPr>
        <w:t xml:space="preserve">postavljen </w:t>
      </w:r>
      <w:r w:rsidRPr="00B95A62">
        <w:rPr>
          <w:rFonts w:cstheme="minorHAnsi"/>
          <w:noProof/>
          <w:sz w:val="22"/>
          <w:szCs w:val="22"/>
        </w:rPr>
        <w:t>je</w:t>
      </w:r>
      <w:r w:rsidR="00FF38B6" w:rsidRPr="00B95A62">
        <w:rPr>
          <w:rFonts w:cstheme="minorHAnsi"/>
          <w:noProof/>
          <w:sz w:val="22"/>
          <w:szCs w:val="22"/>
        </w:rPr>
        <w:t xml:space="preserve"> </w:t>
      </w:r>
      <w:r w:rsidR="00FF38B6" w:rsidRPr="00B95A62">
        <w:rPr>
          <w:rFonts w:cstheme="minorHAnsi"/>
          <w:b/>
          <w:bCs/>
          <w:noProof/>
          <w:sz w:val="22"/>
          <w:szCs w:val="22"/>
        </w:rPr>
        <w:t xml:space="preserve">QR kod pomoću kojeg </w:t>
      </w:r>
      <w:r w:rsidRPr="00B95A62">
        <w:rPr>
          <w:rFonts w:cstheme="minorHAnsi"/>
          <w:b/>
          <w:bCs/>
          <w:noProof/>
          <w:sz w:val="22"/>
          <w:szCs w:val="22"/>
        </w:rPr>
        <w:t xml:space="preserve">svi koji žele mogu krenuti </w:t>
      </w:r>
      <w:r w:rsidR="00FF38B6" w:rsidRPr="00B95A62">
        <w:rPr>
          <w:rFonts w:cstheme="minorHAnsi"/>
          <w:b/>
          <w:bCs/>
          <w:noProof/>
          <w:sz w:val="22"/>
          <w:szCs w:val="22"/>
        </w:rPr>
        <w:t>u avanturu otkrivanja</w:t>
      </w:r>
      <w:r w:rsidR="00FF38B6" w:rsidRPr="00B95A62">
        <w:rPr>
          <w:rFonts w:cstheme="minorHAnsi"/>
          <w:noProof/>
          <w:sz w:val="22"/>
          <w:szCs w:val="22"/>
        </w:rPr>
        <w:t xml:space="preserve"> </w:t>
      </w:r>
      <w:r w:rsidR="00FF38B6" w:rsidRPr="00CE0C08">
        <w:rPr>
          <w:rFonts w:cstheme="minorHAnsi"/>
          <w:b/>
          <w:bCs/>
          <w:i/>
          <w:iCs/>
          <w:noProof/>
          <w:color w:val="000000"/>
          <w:sz w:val="22"/>
          <w:szCs w:val="22"/>
        </w:rPr>
        <w:t>Tradicijskih zvončarskih pusnih ophoda</w:t>
      </w:r>
      <w:r w:rsidR="000D1A4E" w:rsidRPr="00B95A62">
        <w:rPr>
          <w:rFonts w:cstheme="minorHAnsi"/>
          <w:b/>
          <w:bCs/>
          <w:noProof/>
          <w:color w:val="000000"/>
          <w:sz w:val="22"/>
          <w:szCs w:val="22"/>
        </w:rPr>
        <w:t>, zajedno sa zvončarima</w:t>
      </w:r>
      <w:r w:rsidRPr="00B95A62">
        <w:rPr>
          <w:rFonts w:cstheme="minorHAnsi"/>
          <w:b/>
          <w:bCs/>
          <w:noProof/>
          <w:color w:val="000000"/>
          <w:sz w:val="22"/>
          <w:szCs w:val="22"/>
        </w:rPr>
        <w:t xml:space="preserve">. </w:t>
      </w:r>
      <w:r w:rsidRPr="00B95A62">
        <w:rPr>
          <w:rFonts w:cstheme="minorHAnsi"/>
          <w:b/>
          <w:bCs/>
          <w:noProof/>
          <w:sz w:val="22"/>
          <w:szCs w:val="22"/>
        </w:rPr>
        <w:t xml:space="preserve">Tradicija potpomognuta multimedijalnim sadržajem omogućuje autentičan kulturni događaj kroz koji se može iskusiti gostoprimstvo domaćina i vidjeti zvončare u autentičnim okruženjima. </w:t>
      </w:r>
      <w:r w:rsidR="00B95A62" w:rsidRPr="00B95A62">
        <w:rPr>
          <w:rFonts w:cstheme="minorHAnsi"/>
          <w:noProof/>
          <w:color w:val="000000"/>
          <w:sz w:val="22"/>
          <w:szCs w:val="22"/>
        </w:rPr>
        <w:t>Podsjećamo,</w:t>
      </w:r>
      <w:r w:rsidR="00B95A62" w:rsidRPr="00B95A62">
        <w:rPr>
          <w:rFonts w:cstheme="minorHAnsi"/>
          <w:b/>
          <w:bCs/>
          <w:noProof/>
          <w:color w:val="000000"/>
          <w:sz w:val="22"/>
          <w:szCs w:val="22"/>
        </w:rPr>
        <w:t xml:space="preserve"> mape pomoću kojih se dolazi do </w:t>
      </w:r>
      <w:r w:rsidR="00B95A62" w:rsidRPr="00B95A62">
        <w:rPr>
          <w:rFonts w:cstheme="minorHAnsi"/>
          <w:b/>
          <w:bCs/>
          <w:noProof/>
          <w:sz w:val="22"/>
          <w:szCs w:val="22"/>
        </w:rPr>
        <w:t>svih informacija o zvončarskim putovima,</w:t>
      </w:r>
      <w:r w:rsidR="00B95A62" w:rsidRPr="00B95A62">
        <w:rPr>
          <w:rFonts w:cstheme="minorHAnsi"/>
          <w:b/>
          <w:bCs/>
          <w:noProof/>
          <w:color w:val="000000"/>
          <w:sz w:val="22"/>
          <w:szCs w:val="22"/>
        </w:rPr>
        <w:t xml:space="preserve"> dostupne su i na</w:t>
      </w:r>
      <w:r w:rsidR="00B95A62" w:rsidRPr="00B95A62">
        <w:rPr>
          <w:rFonts w:cstheme="minorHAnsi"/>
          <w:b/>
          <w:bCs/>
          <w:noProof/>
          <w:sz w:val="22"/>
          <w:szCs w:val="22"/>
        </w:rPr>
        <w:t xml:space="preserve"> internetskoj stranici Općine Matulji: </w:t>
      </w:r>
      <w:hyperlink r:id="rId7" w:history="1">
        <w:r w:rsidR="00B95A62" w:rsidRPr="00B95A62">
          <w:rPr>
            <w:rStyle w:val="Hyperlink"/>
            <w:sz w:val="22"/>
            <w:szCs w:val="22"/>
          </w:rPr>
          <w:t>http://matulji.hr/pocetna/zvoncarski-puti-qr-kod/</w:t>
        </w:r>
      </w:hyperlink>
    </w:p>
    <w:p w14:paraId="54A8D8D3" w14:textId="77777777" w:rsidR="0027608B" w:rsidRPr="00B95A62" w:rsidRDefault="0027608B" w:rsidP="00A37C7F">
      <w:pPr>
        <w:jc w:val="both"/>
        <w:rPr>
          <w:rFonts w:cstheme="minorHAnsi"/>
          <w:b/>
          <w:bCs/>
          <w:noProof/>
          <w:color w:val="000000"/>
          <w:sz w:val="22"/>
          <w:szCs w:val="22"/>
        </w:rPr>
      </w:pPr>
    </w:p>
    <w:p w14:paraId="7115282E" w14:textId="5F6D8DF8" w:rsidR="006241AC" w:rsidRDefault="0027608B" w:rsidP="0027608B">
      <w:pPr>
        <w:jc w:val="both"/>
        <w:rPr>
          <w:rFonts w:cstheme="minorHAnsi"/>
          <w:sz w:val="22"/>
          <w:szCs w:val="22"/>
        </w:rPr>
      </w:pPr>
      <w:r w:rsidRPr="00B95A62">
        <w:rPr>
          <w:rFonts w:cstheme="minorHAnsi"/>
          <w:noProof/>
          <w:color w:val="000000"/>
          <w:sz w:val="22"/>
          <w:szCs w:val="22"/>
        </w:rPr>
        <w:t>Sve se</w:t>
      </w:r>
      <w:r w:rsidR="000D1A4E" w:rsidRPr="00B95A62">
        <w:rPr>
          <w:rFonts w:cstheme="minorHAnsi"/>
          <w:noProof/>
          <w:color w:val="000000"/>
          <w:sz w:val="22"/>
          <w:szCs w:val="22"/>
        </w:rPr>
        <w:t xml:space="preserve"> </w:t>
      </w:r>
      <w:r w:rsidRPr="00B95A62">
        <w:rPr>
          <w:rFonts w:cstheme="minorHAnsi"/>
          <w:noProof/>
          <w:color w:val="000000"/>
          <w:sz w:val="22"/>
          <w:szCs w:val="22"/>
        </w:rPr>
        <w:t xml:space="preserve">nastavlja </w:t>
      </w:r>
      <w:r w:rsidR="006241AC" w:rsidRPr="00B95A62">
        <w:rPr>
          <w:rFonts w:cstheme="minorHAnsi"/>
          <w:b/>
          <w:bCs/>
          <w:sz w:val="22"/>
          <w:szCs w:val="22"/>
        </w:rPr>
        <w:t>u ponedjeljak</w:t>
      </w:r>
      <w:r w:rsidR="006241AC" w:rsidRPr="00B95A62">
        <w:rPr>
          <w:rFonts w:cstheme="minorHAnsi"/>
          <w:sz w:val="22"/>
          <w:szCs w:val="22"/>
        </w:rPr>
        <w:t xml:space="preserve"> </w:t>
      </w:r>
      <w:r w:rsidRPr="00B95A62">
        <w:rPr>
          <w:rFonts w:cstheme="minorHAnsi"/>
          <w:b/>
          <w:bCs/>
          <w:sz w:val="22"/>
          <w:szCs w:val="22"/>
        </w:rPr>
        <w:t>od 9 do 18 sati</w:t>
      </w:r>
      <w:r w:rsidR="006241AC" w:rsidRPr="00B95A62">
        <w:rPr>
          <w:rFonts w:cstheme="minorHAnsi"/>
          <w:sz w:val="22"/>
          <w:szCs w:val="22"/>
        </w:rPr>
        <w:t xml:space="preserve"> pohod</w:t>
      </w:r>
      <w:r w:rsidRPr="00B95A62">
        <w:rPr>
          <w:rFonts w:cstheme="minorHAnsi"/>
          <w:sz w:val="22"/>
          <w:szCs w:val="22"/>
        </w:rPr>
        <w:t>om</w:t>
      </w:r>
      <w:r w:rsidR="006241AC" w:rsidRPr="00B95A62">
        <w:rPr>
          <w:rFonts w:cstheme="minorHAnsi"/>
          <w:sz w:val="22"/>
          <w:szCs w:val="22"/>
        </w:rPr>
        <w:t xml:space="preserve">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Brežanskeh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po </w:t>
      </w:r>
      <w:proofErr w:type="spellStart"/>
      <w:r w:rsidR="006241AC" w:rsidRPr="00B95A62">
        <w:rPr>
          <w:rFonts w:cstheme="minorHAnsi"/>
          <w:sz w:val="22"/>
          <w:szCs w:val="22"/>
        </w:rPr>
        <w:t>Bregeh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i pohodu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Rukavačkeh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po </w:t>
      </w:r>
      <w:proofErr w:type="spellStart"/>
      <w:r w:rsidR="006241AC" w:rsidRPr="00B95A62">
        <w:rPr>
          <w:rFonts w:cstheme="minorHAnsi"/>
          <w:sz w:val="22"/>
          <w:szCs w:val="22"/>
        </w:rPr>
        <w:t>Kućeloven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komune, a </w:t>
      </w:r>
      <w:r w:rsidRPr="00B95A62">
        <w:rPr>
          <w:rFonts w:cstheme="minorHAnsi"/>
          <w:b/>
          <w:bCs/>
          <w:sz w:val="22"/>
          <w:szCs w:val="22"/>
        </w:rPr>
        <w:t>u</w:t>
      </w:r>
      <w:r w:rsidR="006241AC" w:rsidRPr="00B95A62">
        <w:rPr>
          <w:rFonts w:cstheme="minorHAnsi"/>
          <w:b/>
          <w:bCs/>
          <w:sz w:val="22"/>
          <w:szCs w:val="22"/>
        </w:rPr>
        <w:t xml:space="preserve"> utorak</w:t>
      </w:r>
      <w:r w:rsidRPr="00B95A62">
        <w:rPr>
          <w:rFonts w:cstheme="minorHAnsi"/>
          <w:b/>
          <w:bCs/>
          <w:sz w:val="22"/>
          <w:szCs w:val="22"/>
        </w:rPr>
        <w:t xml:space="preserve"> tj. na Pust,</w:t>
      </w:r>
      <w:r w:rsidR="006241AC" w:rsidRPr="00B95A62">
        <w:rPr>
          <w:rFonts w:cstheme="minorHAnsi"/>
          <w:sz w:val="22"/>
          <w:szCs w:val="22"/>
        </w:rPr>
        <w:t xml:space="preserve"> </w:t>
      </w:r>
      <w:r w:rsidR="006241AC" w:rsidRPr="00B95A62">
        <w:rPr>
          <w:rFonts w:cstheme="minorHAnsi"/>
          <w:b/>
          <w:bCs/>
          <w:sz w:val="22"/>
          <w:szCs w:val="22"/>
        </w:rPr>
        <w:t>također od 9 do 18 sati</w:t>
      </w:r>
      <w:r w:rsidRPr="00B95A62">
        <w:rPr>
          <w:rFonts w:cstheme="minorHAnsi"/>
          <w:b/>
          <w:bCs/>
          <w:sz w:val="22"/>
          <w:szCs w:val="22"/>
        </w:rPr>
        <w:t>,</w:t>
      </w:r>
      <w:r w:rsidR="006241AC" w:rsidRPr="00B95A62">
        <w:rPr>
          <w:rFonts w:cstheme="minorHAnsi"/>
          <w:sz w:val="22"/>
          <w:szCs w:val="22"/>
        </w:rPr>
        <w:t xml:space="preserve"> </w:t>
      </w:r>
      <w:r w:rsidRPr="00B95A62">
        <w:rPr>
          <w:rFonts w:cstheme="minorHAnsi"/>
          <w:sz w:val="22"/>
          <w:szCs w:val="22"/>
        </w:rPr>
        <w:t>p</w:t>
      </w:r>
      <w:r w:rsidR="006241AC" w:rsidRPr="00B95A62">
        <w:rPr>
          <w:rFonts w:cstheme="minorHAnsi"/>
          <w:sz w:val="22"/>
          <w:szCs w:val="22"/>
        </w:rPr>
        <w:t>ohod</w:t>
      </w:r>
      <w:r w:rsidRPr="00B95A62">
        <w:rPr>
          <w:rFonts w:cstheme="minorHAnsi"/>
          <w:sz w:val="22"/>
          <w:szCs w:val="22"/>
        </w:rPr>
        <w:t xml:space="preserve">om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Rukavačkeh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po Rukavce,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Zvonejskeh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po </w:t>
      </w:r>
      <w:proofErr w:type="spellStart"/>
      <w:r w:rsidR="006241AC" w:rsidRPr="00B95A62">
        <w:rPr>
          <w:rFonts w:cstheme="minorHAnsi"/>
          <w:sz w:val="22"/>
          <w:szCs w:val="22"/>
        </w:rPr>
        <w:t>Zalukah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i </w:t>
      </w:r>
      <w:proofErr w:type="spellStart"/>
      <w:r w:rsidR="006241AC" w:rsidRPr="00B95A62">
        <w:rPr>
          <w:rFonts w:cstheme="minorHAnsi"/>
          <w:sz w:val="22"/>
          <w:szCs w:val="22"/>
        </w:rPr>
        <w:t>Zvonejsken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komune, pohod</w:t>
      </w:r>
      <w:r w:rsidRPr="00B95A62">
        <w:rPr>
          <w:rFonts w:cstheme="minorHAnsi"/>
          <w:sz w:val="22"/>
          <w:szCs w:val="22"/>
        </w:rPr>
        <w:t xml:space="preserve">om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Munskeh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po </w:t>
      </w:r>
      <w:proofErr w:type="spellStart"/>
      <w:r w:rsidR="006241AC" w:rsidRPr="00B95A62">
        <w:rPr>
          <w:rFonts w:cstheme="minorHAnsi"/>
          <w:sz w:val="22"/>
          <w:szCs w:val="22"/>
        </w:rPr>
        <w:t>Žejanah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, </w:t>
      </w:r>
      <w:proofErr w:type="spellStart"/>
      <w:r w:rsidR="006241AC" w:rsidRPr="00B95A62">
        <w:rPr>
          <w:rFonts w:cstheme="minorHAnsi"/>
          <w:sz w:val="22"/>
          <w:szCs w:val="22"/>
        </w:rPr>
        <w:t>Maleh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i </w:t>
      </w:r>
      <w:proofErr w:type="spellStart"/>
      <w:r w:rsidR="006241AC" w:rsidRPr="00B95A62">
        <w:rPr>
          <w:rFonts w:cstheme="minorHAnsi"/>
          <w:sz w:val="22"/>
          <w:szCs w:val="22"/>
        </w:rPr>
        <w:t>Veleh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</w:t>
      </w:r>
      <w:proofErr w:type="spellStart"/>
      <w:r w:rsidR="006241AC" w:rsidRPr="00B95A62">
        <w:rPr>
          <w:rFonts w:cstheme="minorHAnsi"/>
          <w:sz w:val="22"/>
          <w:szCs w:val="22"/>
        </w:rPr>
        <w:t>Munah</w:t>
      </w:r>
      <w:proofErr w:type="spellEnd"/>
      <w:r w:rsidR="006241AC" w:rsidRPr="00B95A62">
        <w:rPr>
          <w:rFonts w:cstheme="minorHAnsi"/>
          <w:sz w:val="22"/>
          <w:szCs w:val="22"/>
        </w:rPr>
        <w:t xml:space="preserve"> te pohod</w:t>
      </w:r>
      <w:r w:rsidRPr="00B95A62">
        <w:rPr>
          <w:rFonts w:cstheme="minorHAnsi"/>
          <w:sz w:val="22"/>
          <w:szCs w:val="22"/>
        </w:rPr>
        <w:t>om</w:t>
      </w:r>
      <w:r w:rsidR="006241AC" w:rsidRPr="00B95A62">
        <w:rPr>
          <w:rFonts w:cstheme="minorHAnsi"/>
          <w:sz w:val="22"/>
          <w:szCs w:val="22"/>
        </w:rPr>
        <w:t xml:space="preserve"> </w:t>
      </w:r>
      <w:proofErr w:type="spellStart"/>
      <w:r w:rsidR="006241AC" w:rsidRPr="00B95A62">
        <w:rPr>
          <w:rFonts w:cstheme="minorHAnsi"/>
          <w:b/>
          <w:bCs/>
          <w:sz w:val="22"/>
          <w:szCs w:val="22"/>
        </w:rPr>
        <w:t>Žejanskeh</w:t>
      </w:r>
      <w:proofErr w:type="spellEnd"/>
      <w:r w:rsidR="006241AC" w:rsidRPr="00B95A62">
        <w:rPr>
          <w:rFonts w:cstheme="minorHAnsi"/>
          <w:b/>
          <w:bCs/>
          <w:sz w:val="22"/>
          <w:szCs w:val="22"/>
        </w:rPr>
        <w:t xml:space="preserve"> zvončari</w:t>
      </w:r>
      <w:r w:rsidR="006241AC" w:rsidRPr="00B95A62">
        <w:rPr>
          <w:rFonts w:cstheme="minorHAnsi"/>
          <w:sz w:val="22"/>
          <w:szCs w:val="22"/>
        </w:rPr>
        <w:t xml:space="preserve"> na Male i Vele Mune i po </w:t>
      </w:r>
      <w:proofErr w:type="spellStart"/>
      <w:r w:rsidR="006241AC" w:rsidRPr="00B95A62">
        <w:rPr>
          <w:rFonts w:cstheme="minorHAnsi"/>
          <w:sz w:val="22"/>
          <w:szCs w:val="22"/>
        </w:rPr>
        <w:t>Žejanah</w:t>
      </w:r>
      <w:proofErr w:type="spellEnd"/>
      <w:r w:rsidR="006241AC" w:rsidRPr="00B95A62">
        <w:rPr>
          <w:rFonts w:cstheme="minorHAnsi"/>
          <w:sz w:val="22"/>
          <w:szCs w:val="22"/>
        </w:rPr>
        <w:t>.</w:t>
      </w:r>
    </w:p>
    <w:p w14:paraId="08EC3EA9" w14:textId="6A2C8B85" w:rsidR="00C43E27" w:rsidRDefault="00C43E27" w:rsidP="0027608B">
      <w:pPr>
        <w:jc w:val="both"/>
        <w:rPr>
          <w:rFonts w:cstheme="minorHAnsi"/>
          <w:sz w:val="22"/>
          <w:szCs w:val="22"/>
        </w:rPr>
      </w:pPr>
    </w:p>
    <w:p w14:paraId="49F15B03" w14:textId="1592E5E2" w:rsidR="00C43E27" w:rsidRPr="00B95A62" w:rsidRDefault="00C43E27" w:rsidP="0027608B">
      <w:pPr>
        <w:jc w:val="both"/>
        <w:rPr>
          <w:noProof/>
          <w:color w:val="000000"/>
          <w:sz w:val="22"/>
          <w:szCs w:val="22"/>
        </w:rPr>
      </w:pPr>
      <w:r w:rsidRPr="00CE0C08">
        <w:rPr>
          <w:rFonts w:cstheme="minorHAnsi"/>
          <w:i/>
          <w:iCs/>
          <w:sz w:val="22"/>
          <w:szCs w:val="22"/>
        </w:rPr>
        <w:t xml:space="preserve">Tradicijskim zvončarskim </w:t>
      </w:r>
      <w:proofErr w:type="spellStart"/>
      <w:r w:rsidRPr="00CE0C08">
        <w:rPr>
          <w:rFonts w:cstheme="minorHAnsi"/>
          <w:i/>
          <w:iCs/>
          <w:sz w:val="22"/>
          <w:szCs w:val="22"/>
        </w:rPr>
        <w:t>pusnim</w:t>
      </w:r>
      <w:proofErr w:type="spellEnd"/>
      <w:r w:rsidRPr="00CE0C08">
        <w:rPr>
          <w:rFonts w:cstheme="minorHAnsi"/>
          <w:i/>
          <w:iCs/>
          <w:sz w:val="22"/>
          <w:szCs w:val="22"/>
        </w:rPr>
        <w:t xml:space="preserve"> ophodima</w:t>
      </w:r>
      <w:r>
        <w:rPr>
          <w:rFonts w:cstheme="minorHAnsi"/>
          <w:sz w:val="22"/>
          <w:szCs w:val="22"/>
        </w:rPr>
        <w:t xml:space="preserve">, pridružili su se i europski susjedi susjedstva Matulji Europske prijestolnice kulture, </w:t>
      </w:r>
      <w:proofErr w:type="spellStart"/>
      <w:r w:rsidRPr="00DC04E0">
        <w:rPr>
          <w:rFonts w:cstheme="minorHAnsi"/>
          <w:bCs/>
          <w:sz w:val="22"/>
          <w:szCs w:val="22"/>
          <w:lang w:val="en-GB"/>
        </w:rPr>
        <w:t>profesori</w:t>
      </w:r>
      <w:proofErr w:type="spellEnd"/>
      <w:r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bCs/>
          <w:sz w:val="22"/>
          <w:szCs w:val="22"/>
          <w:lang w:val="en-GB"/>
        </w:rPr>
        <w:t>i</w:t>
      </w:r>
      <w:proofErr w:type="spellEnd"/>
      <w:r w:rsidRPr="00DC04E0">
        <w:rPr>
          <w:rFonts w:cstheme="minorHAnsi"/>
          <w:bCs/>
          <w:sz w:val="22"/>
          <w:szCs w:val="22"/>
          <w:lang w:val="en-GB"/>
        </w:rPr>
        <w:t xml:space="preserve"> </w:t>
      </w:r>
      <w:proofErr w:type="spellStart"/>
      <w:r w:rsidRPr="00DC04E0">
        <w:rPr>
          <w:rFonts w:cstheme="minorHAnsi"/>
          <w:bCs/>
          <w:sz w:val="22"/>
          <w:szCs w:val="22"/>
          <w:lang w:val="en-GB"/>
        </w:rPr>
        <w:t>studenti</w:t>
      </w:r>
      <w:proofErr w:type="spellEnd"/>
      <w:r w:rsidRPr="00DC04E0">
        <w:rPr>
          <w:rFonts w:cstheme="minorHAnsi"/>
          <w:bCs/>
          <w:sz w:val="22"/>
          <w:szCs w:val="22"/>
          <w:lang w:val="en-GB"/>
        </w:rPr>
        <w:t xml:space="preserve"> </w:t>
      </w:r>
      <w:r w:rsidRPr="00DC04E0">
        <w:rPr>
          <w:rFonts w:cstheme="minorHAnsi"/>
          <w:b/>
          <w:bCs/>
          <w:noProof/>
          <w:sz w:val="22"/>
          <w:szCs w:val="22"/>
        </w:rPr>
        <w:t>Katedre alternativnog i lutkarskog teatra na DAMU – Akademiji izvedbenih umjetnosti u Pragu.</w:t>
      </w:r>
    </w:p>
    <w:p w14:paraId="66DA1DFF" w14:textId="59E63979" w:rsidR="005C3C0C" w:rsidRPr="00B95A62" w:rsidRDefault="005C3C0C" w:rsidP="00D11925">
      <w:pPr>
        <w:rPr>
          <w:rFonts w:cstheme="minorHAnsi"/>
          <w:sz w:val="22"/>
          <w:szCs w:val="22"/>
        </w:rPr>
      </w:pPr>
    </w:p>
    <w:p w14:paraId="7037CCE4" w14:textId="77777777" w:rsidR="00D56CAA" w:rsidRPr="00B95A62" w:rsidRDefault="00D56CAA" w:rsidP="00AA3087">
      <w:pPr>
        <w:rPr>
          <w:rFonts w:cstheme="minorHAnsi"/>
          <w:sz w:val="22"/>
          <w:szCs w:val="22"/>
        </w:rPr>
      </w:pPr>
    </w:p>
    <w:p w14:paraId="7C41FD58" w14:textId="251F7D08" w:rsidR="00066059" w:rsidRPr="00B95A62" w:rsidRDefault="00066059" w:rsidP="00AA3087">
      <w:pPr>
        <w:rPr>
          <w:rFonts w:cstheme="minorHAnsi"/>
          <w:sz w:val="22"/>
          <w:szCs w:val="22"/>
        </w:rPr>
      </w:pPr>
      <w:r w:rsidRPr="00B95A62">
        <w:rPr>
          <w:rFonts w:cstheme="minorHAnsi"/>
          <w:sz w:val="22"/>
          <w:szCs w:val="22"/>
        </w:rPr>
        <w:t xml:space="preserve">Unaprijed zahvaljujem </w:t>
      </w:r>
      <w:r w:rsidRPr="00B95A62">
        <w:rPr>
          <w:rFonts w:cstheme="minorHAnsi"/>
          <w:b/>
          <w:bCs/>
          <w:sz w:val="22"/>
          <w:szCs w:val="22"/>
        </w:rPr>
        <w:t>na objavi</w:t>
      </w:r>
      <w:r w:rsidR="007E5E5A" w:rsidRPr="00B95A62">
        <w:rPr>
          <w:rFonts w:cstheme="minorHAnsi"/>
          <w:b/>
          <w:bCs/>
          <w:sz w:val="22"/>
          <w:szCs w:val="22"/>
        </w:rPr>
        <w:t>.</w:t>
      </w:r>
    </w:p>
    <w:p w14:paraId="3E64040B" w14:textId="77777777" w:rsidR="005C3C0C" w:rsidRPr="00DC04E0" w:rsidRDefault="005C3C0C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DC04E0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04E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DC04E0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C04E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DC04E0" w:rsidRDefault="00904D7D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066059" w:rsidRPr="00DC04E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DC04E0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C04E0">
        <w:rPr>
          <w:rFonts w:cstheme="minorHAnsi"/>
          <w:sz w:val="22"/>
          <w:szCs w:val="22"/>
        </w:rPr>
        <w:t>Mob: +385 91 612 63 42</w:t>
      </w:r>
    </w:p>
    <w:sectPr w:rsidR="00066059" w:rsidRPr="00DC04E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5DC3F" w14:textId="77777777" w:rsidR="00904D7D" w:rsidRDefault="00904D7D" w:rsidP="00881B94">
      <w:r>
        <w:separator/>
      </w:r>
    </w:p>
  </w:endnote>
  <w:endnote w:type="continuationSeparator" w:id="0">
    <w:p w14:paraId="38248410" w14:textId="77777777" w:rsidR="00904D7D" w:rsidRDefault="00904D7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04D7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B9AAA" w14:textId="77777777" w:rsidR="00904D7D" w:rsidRDefault="00904D7D" w:rsidP="00881B94">
      <w:r>
        <w:separator/>
      </w:r>
    </w:p>
  </w:footnote>
  <w:footnote w:type="continuationSeparator" w:id="0">
    <w:p w14:paraId="4A7AC721" w14:textId="77777777" w:rsidR="00904D7D" w:rsidRDefault="00904D7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563F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D1A4E"/>
    <w:rsid w:val="000E6440"/>
    <w:rsid w:val="000E7C09"/>
    <w:rsid w:val="000F3F3B"/>
    <w:rsid w:val="000F65B9"/>
    <w:rsid w:val="000F7FF9"/>
    <w:rsid w:val="00105CA9"/>
    <w:rsid w:val="00111EC0"/>
    <w:rsid w:val="00131E77"/>
    <w:rsid w:val="00143FB3"/>
    <w:rsid w:val="00151029"/>
    <w:rsid w:val="00166C4C"/>
    <w:rsid w:val="00173F8E"/>
    <w:rsid w:val="00181CF4"/>
    <w:rsid w:val="0019743B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06C2"/>
    <w:rsid w:val="00221C68"/>
    <w:rsid w:val="00243714"/>
    <w:rsid w:val="002537CC"/>
    <w:rsid w:val="0026039B"/>
    <w:rsid w:val="0027608B"/>
    <w:rsid w:val="002772FF"/>
    <w:rsid w:val="0028156D"/>
    <w:rsid w:val="00292A0F"/>
    <w:rsid w:val="002A6E47"/>
    <w:rsid w:val="002A6ECA"/>
    <w:rsid w:val="002B36D5"/>
    <w:rsid w:val="002B5D9B"/>
    <w:rsid w:val="002C4DD8"/>
    <w:rsid w:val="002D06C3"/>
    <w:rsid w:val="002D16D3"/>
    <w:rsid w:val="00306920"/>
    <w:rsid w:val="00312FA8"/>
    <w:rsid w:val="00324B98"/>
    <w:rsid w:val="0032617D"/>
    <w:rsid w:val="00330191"/>
    <w:rsid w:val="00354CB0"/>
    <w:rsid w:val="00357DFC"/>
    <w:rsid w:val="00367637"/>
    <w:rsid w:val="00383BBE"/>
    <w:rsid w:val="0038445D"/>
    <w:rsid w:val="003874B2"/>
    <w:rsid w:val="003A0E1C"/>
    <w:rsid w:val="003B7024"/>
    <w:rsid w:val="003E32C0"/>
    <w:rsid w:val="003E6853"/>
    <w:rsid w:val="003F2920"/>
    <w:rsid w:val="0040659A"/>
    <w:rsid w:val="00412143"/>
    <w:rsid w:val="00413BFA"/>
    <w:rsid w:val="004145BC"/>
    <w:rsid w:val="00414BEA"/>
    <w:rsid w:val="00416C68"/>
    <w:rsid w:val="00444EE9"/>
    <w:rsid w:val="004541E9"/>
    <w:rsid w:val="00460AB5"/>
    <w:rsid w:val="00462D16"/>
    <w:rsid w:val="00466BC1"/>
    <w:rsid w:val="0048475D"/>
    <w:rsid w:val="0049375A"/>
    <w:rsid w:val="004A63D4"/>
    <w:rsid w:val="004B05CA"/>
    <w:rsid w:val="004C1052"/>
    <w:rsid w:val="004C4495"/>
    <w:rsid w:val="004D0F37"/>
    <w:rsid w:val="004E147E"/>
    <w:rsid w:val="004E1D8A"/>
    <w:rsid w:val="004E4995"/>
    <w:rsid w:val="004E6637"/>
    <w:rsid w:val="004F1885"/>
    <w:rsid w:val="004F588C"/>
    <w:rsid w:val="005223BE"/>
    <w:rsid w:val="005336F0"/>
    <w:rsid w:val="005430A0"/>
    <w:rsid w:val="00556640"/>
    <w:rsid w:val="00560BB1"/>
    <w:rsid w:val="00572AA6"/>
    <w:rsid w:val="00584117"/>
    <w:rsid w:val="00593AB3"/>
    <w:rsid w:val="00595A45"/>
    <w:rsid w:val="005966F7"/>
    <w:rsid w:val="00596BAC"/>
    <w:rsid w:val="005A0898"/>
    <w:rsid w:val="005A2244"/>
    <w:rsid w:val="005A432A"/>
    <w:rsid w:val="005A589B"/>
    <w:rsid w:val="005B0574"/>
    <w:rsid w:val="005B3ADC"/>
    <w:rsid w:val="005B695F"/>
    <w:rsid w:val="005C3C0C"/>
    <w:rsid w:val="005C6043"/>
    <w:rsid w:val="005C77DD"/>
    <w:rsid w:val="005D03AC"/>
    <w:rsid w:val="005D5341"/>
    <w:rsid w:val="006018AD"/>
    <w:rsid w:val="006212CE"/>
    <w:rsid w:val="006241AC"/>
    <w:rsid w:val="00630080"/>
    <w:rsid w:val="006319DA"/>
    <w:rsid w:val="0063457C"/>
    <w:rsid w:val="006534B6"/>
    <w:rsid w:val="006547C8"/>
    <w:rsid w:val="00665050"/>
    <w:rsid w:val="00680A28"/>
    <w:rsid w:val="00686F05"/>
    <w:rsid w:val="00687718"/>
    <w:rsid w:val="006907BE"/>
    <w:rsid w:val="006932BA"/>
    <w:rsid w:val="006A6262"/>
    <w:rsid w:val="006B4123"/>
    <w:rsid w:val="006C1E51"/>
    <w:rsid w:val="006E2FDA"/>
    <w:rsid w:val="006E5409"/>
    <w:rsid w:val="006E73FE"/>
    <w:rsid w:val="006F1DA9"/>
    <w:rsid w:val="007105C2"/>
    <w:rsid w:val="00721F75"/>
    <w:rsid w:val="0073122F"/>
    <w:rsid w:val="00733194"/>
    <w:rsid w:val="00736470"/>
    <w:rsid w:val="00760890"/>
    <w:rsid w:val="00767C88"/>
    <w:rsid w:val="00771B4A"/>
    <w:rsid w:val="00795C49"/>
    <w:rsid w:val="007B40EE"/>
    <w:rsid w:val="007D265E"/>
    <w:rsid w:val="007E5E5A"/>
    <w:rsid w:val="007F3998"/>
    <w:rsid w:val="007F620C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C081C"/>
    <w:rsid w:val="008C54A8"/>
    <w:rsid w:val="008E02F3"/>
    <w:rsid w:val="008E4881"/>
    <w:rsid w:val="008E7185"/>
    <w:rsid w:val="008F6E76"/>
    <w:rsid w:val="00904D7D"/>
    <w:rsid w:val="00916052"/>
    <w:rsid w:val="00925F40"/>
    <w:rsid w:val="009327EE"/>
    <w:rsid w:val="00940794"/>
    <w:rsid w:val="00970A71"/>
    <w:rsid w:val="0097235C"/>
    <w:rsid w:val="009742B0"/>
    <w:rsid w:val="0098361E"/>
    <w:rsid w:val="00985A38"/>
    <w:rsid w:val="0099165F"/>
    <w:rsid w:val="00992052"/>
    <w:rsid w:val="00995E0C"/>
    <w:rsid w:val="009A4416"/>
    <w:rsid w:val="009B06B8"/>
    <w:rsid w:val="009C109E"/>
    <w:rsid w:val="009C1321"/>
    <w:rsid w:val="009C3A26"/>
    <w:rsid w:val="009D3500"/>
    <w:rsid w:val="009D4C43"/>
    <w:rsid w:val="009F1E38"/>
    <w:rsid w:val="009F602F"/>
    <w:rsid w:val="00A01DBA"/>
    <w:rsid w:val="00A140BE"/>
    <w:rsid w:val="00A200E9"/>
    <w:rsid w:val="00A36B77"/>
    <w:rsid w:val="00A37C7F"/>
    <w:rsid w:val="00A47D19"/>
    <w:rsid w:val="00A61E1D"/>
    <w:rsid w:val="00A66614"/>
    <w:rsid w:val="00A6779C"/>
    <w:rsid w:val="00A74053"/>
    <w:rsid w:val="00A74832"/>
    <w:rsid w:val="00A75EF0"/>
    <w:rsid w:val="00A95309"/>
    <w:rsid w:val="00A963AB"/>
    <w:rsid w:val="00AA3087"/>
    <w:rsid w:val="00AB0B1A"/>
    <w:rsid w:val="00AD1BBE"/>
    <w:rsid w:val="00AD3590"/>
    <w:rsid w:val="00AD6301"/>
    <w:rsid w:val="00AF4D83"/>
    <w:rsid w:val="00B03D8C"/>
    <w:rsid w:val="00B07265"/>
    <w:rsid w:val="00B44B6C"/>
    <w:rsid w:val="00B57B39"/>
    <w:rsid w:val="00B60017"/>
    <w:rsid w:val="00B648C9"/>
    <w:rsid w:val="00B666FB"/>
    <w:rsid w:val="00B70C94"/>
    <w:rsid w:val="00B94039"/>
    <w:rsid w:val="00B95A62"/>
    <w:rsid w:val="00B97FDB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3A4E"/>
    <w:rsid w:val="00C43E27"/>
    <w:rsid w:val="00C47407"/>
    <w:rsid w:val="00C535C2"/>
    <w:rsid w:val="00C935DD"/>
    <w:rsid w:val="00CE0C08"/>
    <w:rsid w:val="00CE31D4"/>
    <w:rsid w:val="00CE3417"/>
    <w:rsid w:val="00CE6E56"/>
    <w:rsid w:val="00CF448F"/>
    <w:rsid w:val="00D06B6E"/>
    <w:rsid w:val="00D11925"/>
    <w:rsid w:val="00D16971"/>
    <w:rsid w:val="00D256CB"/>
    <w:rsid w:val="00D3701E"/>
    <w:rsid w:val="00D46497"/>
    <w:rsid w:val="00D56CAA"/>
    <w:rsid w:val="00D91860"/>
    <w:rsid w:val="00D92720"/>
    <w:rsid w:val="00D96AA5"/>
    <w:rsid w:val="00D971F9"/>
    <w:rsid w:val="00DA29E0"/>
    <w:rsid w:val="00DB05D6"/>
    <w:rsid w:val="00DB1094"/>
    <w:rsid w:val="00DC04E0"/>
    <w:rsid w:val="00DD6B58"/>
    <w:rsid w:val="00DD6ED4"/>
    <w:rsid w:val="00DE295F"/>
    <w:rsid w:val="00DE7671"/>
    <w:rsid w:val="00DE7B00"/>
    <w:rsid w:val="00DF7839"/>
    <w:rsid w:val="00E037EB"/>
    <w:rsid w:val="00E04325"/>
    <w:rsid w:val="00E04E06"/>
    <w:rsid w:val="00E1311A"/>
    <w:rsid w:val="00E15835"/>
    <w:rsid w:val="00E16163"/>
    <w:rsid w:val="00E22380"/>
    <w:rsid w:val="00E35790"/>
    <w:rsid w:val="00E44E36"/>
    <w:rsid w:val="00E46A38"/>
    <w:rsid w:val="00E547C5"/>
    <w:rsid w:val="00E70303"/>
    <w:rsid w:val="00EA09EA"/>
    <w:rsid w:val="00EA0D0C"/>
    <w:rsid w:val="00ED30C4"/>
    <w:rsid w:val="00ED6191"/>
    <w:rsid w:val="00ED652D"/>
    <w:rsid w:val="00ED68F3"/>
    <w:rsid w:val="00EE395D"/>
    <w:rsid w:val="00EE3CA1"/>
    <w:rsid w:val="00EE407E"/>
    <w:rsid w:val="00EF3BDD"/>
    <w:rsid w:val="00F0104E"/>
    <w:rsid w:val="00F1107F"/>
    <w:rsid w:val="00F333B4"/>
    <w:rsid w:val="00F379DE"/>
    <w:rsid w:val="00F461D1"/>
    <w:rsid w:val="00F51562"/>
    <w:rsid w:val="00F632C2"/>
    <w:rsid w:val="00F72D40"/>
    <w:rsid w:val="00F85BCC"/>
    <w:rsid w:val="00F869DD"/>
    <w:rsid w:val="00F97307"/>
    <w:rsid w:val="00FC32B4"/>
    <w:rsid w:val="00FD7608"/>
    <w:rsid w:val="00FE1592"/>
    <w:rsid w:val="00FE1998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atulji.hr/pocetna/zvoncarski-puti-qr-kod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2020-02-14T11:11:00Z</cp:lastPrinted>
  <dcterms:created xsi:type="dcterms:W3CDTF">2020-02-23T21:01:00Z</dcterms:created>
  <dcterms:modified xsi:type="dcterms:W3CDTF">2020-02-23T21:20:00Z</dcterms:modified>
</cp:coreProperties>
</file>