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076CF" w14:textId="0CBA61B4" w:rsidR="000F31D1" w:rsidRPr="00ED43AF" w:rsidRDefault="000F31D1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  <w:r w:rsidRPr="00ED43AF">
        <w:rPr>
          <w:rFonts w:eastAsia="Times New Roman" w:cstheme="minorHAnsi"/>
          <w:sz w:val="22"/>
          <w:szCs w:val="22"/>
          <w:lang w:eastAsia="hr-HR"/>
        </w:rPr>
        <w:t>Rijeka, 7. veljače 2020.g.</w:t>
      </w:r>
    </w:p>
    <w:p w14:paraId="3039F345" w14:textId="4FA7D493" w:rsidR="000F31D1" w:rsidRPr="00ED43AF" w:rsidRDefault="00280F3E" w:rsidP="000F31D1">
      <w:pPr>
        <w:shd w:val="clear" w:color="auto" w:fill="FFFFFF"/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ED43AF">
        <w:rPr>
          <w:rFonts w:eastAsia="Times New Roman" w:cstheme="minorHAnsi"/>
          <w:b/>
          <w:bCs/>
          <w:sz w:val="22"/>
          <w:szCs w:val="22"/>
          <w:lang w:eastAsia="hr-HR"/>
        </w:rPr>
        <w:t>POZIV ZA MEDIJE</w:t>
      </w:r>
    </w:p>
    <w:p w14:paraId="2521BF3D" w14:textId="77777777" w:rsidR="00D50195" w:rsidRPr="00ED43AF" w:rsidRDefault="00D50195" w:rsidP="00B40E8E">
      <w:pPr>
        <w:shd w:val="clear" w:color="auto" w:fill="FFFFFF"/>
        <w:rPr>
          <w:rFonts w:eastAsia="Times New Roman" w:cstheme="minorHAnsi"/>
          <w:b/>
          <w:bCs/>
          <w:i/>
          <w:iCs/>
          <w:sz w:val="22"/>
          <w:szCs w:val="22"/>
          <w:u w:val="single"/>
          <w:lang w:eastAsia="hr-HR"/>
        </w:rPr>
      </w:pPr>
    </w:p>
    <w:p w14:paraId="6380DB1B" w14:textId="5B893481" w:rsidR="000F31D1" w:rsidRPr="00ED43AF" w:rsidRDefault="00280F3E" w:rsidP="008F5E2A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ED43AF">
        <w:rPr>
          <w:rFonts w:eastAsia="Times New Roman" w:cstheme="minorHAnsi"/>
          <w:b/>
          <w:bCs/>
          <w:sz w:val="22"/>
          <w:szCs w:val="22"/>
          <w:lang w:eastAsia="hr-HR"/>
        </w:rPr>
        <w:t>ZVONČARSKA SIMFONIJA U SUSJEDSTVU ČAVLE EUROPSKE PRIJESTOLNICE KULTURE</w:t>
      </w:r>
    </w:p>
    <w:p w14:paraId="55DC5276" w14:textId="00546DAF" w:rsidR="00280F3E" w:rsidRPr="00ED43AF" w:rsidRDefault="00280F3E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</w:p>
    <w:p w14:paraId="6B881433" w14:textId="36B39A73" w:rsidR="00F5675D" w:rsidRPr="00ED43AF" w:rsidRDefault="00280F3E" w:rsidP="00280F3E">
      <w:pPr>
        <w:pStyle w:val="paragraph"/>
        <w:spacing w:before="0" w:beforeAutospacing="0" w:after="0" w:afterAutospacing="0"/>
        <w:ind w:right="50" w:firstLine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ED43AF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U </w:t>
      </w: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</w:rPr>
        <w:t>Čavlima</w:t>
      </w:r>
      <w:proofErr w:type="spellEnd"/>
      <w:r w:rsidRPr="00ED43AF">
        <w:rPr>
          <w:rFonts w:asciiTheme="minorHAnsi" w:hAnsiTheme="minorHAnsi" w:cstheme="minorHAnsi"/>
          <w:b/>
          <w:bCs/>
          <w:sz w:val="22"/>
          <w:szCs w:val="22"/>
          <w:lang w:val="hr-HR"/>
        </w:rPr>
        <w:t>, jednom od 27 susjedstava Europske prijestolnice kulture,</w:t>
      </w:r>
      <w:r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</w:rPr>
        <w:t>ove</w:t>
      </w:r>
      <w:proofErr w:type="spellEnd"/>
      <w:r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</w:rPr>
        <w:t>nedjelje</w:t>
      </w:r>
      <w:proofErr w:type="spellEnd"/>
      <w:r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F5E2A"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9. </w:t>
      </w:r>
      <w:proofErr w:type="spellStart"/>
      <w:r w:rsidR="008F5E2A" w:rsidRPr="00ED43AF">
        <w:rPr>
          <w:rFonts w:asciiTheme="minorHAnsi" w:hAnsiTheme="minorHAnsi" w:cstheme="minorHAnsi"/>
          <w:b/>
          <w:bCs/>
          <w:sz w:val="22"/>
          <w:szCs w:val="22"/>
        </w:rPr>
        <w:t>veljače</w:t>
      </w:r>
      <w:proofErr w:type="spellEnd"/>
      <w:r w:rsidR="008F5E2A"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91112">
        <w:rPr>
          <w:rFonts w:asciiTheme="minorHAnsi" w:hAnsiTheme="minorHAnsi" w:cstheme="minorHAnsi"/>
          <w:b/>
          <w:bCs/>
          <w:sz w:val="22"/>
          <w:szCs w:val="22"/>
        </w:rPr>
        <w:t xml:space="preserve">2020.g. </w:t>
      </w:r>
      <w:r w:rsidR="008F5E2A"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od 12 sati </w:t>
      </w: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</w:rPr>
        <w:t>održava</w:t>
      </w:r>
      <w:proofErr w:type="spellEnd"/>
      <w:r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D43AF">
        <w:rPr>
          <w:rFonts w:asciiTheme="minorHAnsi" w:hAnsiTheme="minorHAnsi" w:cstheme="minorHAnsi"/>
          <w:b/>
          <w:bCs/>
          <w:sz w:val="22"/>
          <w:szCs w:val="22"/>
          <w:lang w:val="hr-HR"/>
        </w:rPr>
        <w:t>prvi u nizu Festivala susjedstava</w:t>
      </w:r>
      <w:r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</w:rPr>
        <w:t>Riječ</w:t>
      </w:r>
      <w:proofErr w:type="spellEnd"/>
      <w:r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 je o </w:t>
      </w:r>
      <w:proofErr w:type="spellStart"/>
      <w:r w:rsidRPr="00ED43AF">
        <w:rPr>
          <w:rFonts w:asciiTheme="minorHAnsi" w:hAnsiTheme="minorHAnsi" w:cstheme="minorHAnsi"/>
          <w:b/>
          <w:bCs/>
          <w:i/>
          <w:iCs/>
          <w:sz w:val="22"/>
          <w:szCs w:val="22"/>
          <w:lang w:val="hr-HR"/>
        </w:rPr>
        <w:t>Zvončarsk</w:t>
      </w:r>
      <w:r w:rsidRPr="00ED43AF">
        <w:rPr>
          <w:rFonts w:asciiTheme="minorHAnsi" w:hAnsiTheme="minorHAnsi" w:cstheme="minorHAnsi"/>
          <w:b/>
          <w:bCs/>
          <w:i/>
          <w:iCs/>
          <w:sz w:val="22"/>
          <w:szCs w:val="22"/>
        </w:rPr>
        <w:t>oj</w:t>
      </w:r>
      <w:proofErr w:type="spellEnd"/>
      <w:r w:rsidRPr="00ED43AF">
        <w:rPr>
          <w:rFonts w:asciiTheme="minorHAnsi" w:hAnsiTheme="minorHAnsi" w:cstheme="minorHAnsi"/>
          <w:b/>
          <w:bCs/>
          <w:i/>
          <w:iCs/>
          <w:sz w:val="22"/>
          <w:szCs w:val="22"/>
          <w:lang w:val="hr-HR"/>
        </w:rPr>
        <w:t xml:space="preserve"> </w:t>
      </w:r>
      <w:proofErr w:type="spellStart"/>
      <w:r w:rsidRPr="00ED43AF">
        <w:rPr>
          <w:rFonts w:asciiTheme="minorHAnsi" w:hAnsiTheme="minorHAnsi" w:cstheme="minorHAnsi"/>
          <w:b/>
          <w:bCs/>
          <w:i/>
          <w:iCs/>
          <w:sz w:val="22"/>
          <w:szCs w:val="22"/>
          <w:lang w:val="hr-HR"/>
        </w:rPr>
        <w:t>simfonij</w:t>
      </w:r>
      <w:r w:rsidRPr="00ED43AF">
        <w:rPr>
          <w:rFonts w:asciiTheme="minorHAnsi" w:hAnsiTheme="minorHAnsi" w:cstheme="minorHAnsi"/>
          <w:b/>
          <w:bCs/>
          <w:i/>
          <w:iCs/>
          <w:sz w:val="22"/>
          <w:szCs w:val="22"/>
        </w:rPr>
        <w:t>i</w:t>
      </w:r>
      <w:proofErr w:type="spellEnd"/>
      <w:r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ED43AF">
        <w:rPr>
          <w:rFonts w:asciiTheme="minorHAnsi" w:hAnsiTheme="minorHAnsi" w:cstheme="minorHAnsi"/>
          <w:sz w:val="22"/>
          <w:szCs w:val="22"/>
        </w:rPr>
        <w:t>koja</w:t>
      </w:r>
      <w:proofErr w:type="spellEnd"/>
      <w:r w:rsidRPr="00ED43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sz w:val="22"/>
          <w:szCs w:val="22"/>
        </w:rPr>
        <w:t>ujedno</w:t>
      </w:r>
      <w:proofErr w:type="spellEnd"/>
      <w:r w:rsidRPr="00ED43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ED43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</w:rPr>
        <w:t>otvara</w:t>
      </w:r>
      <w:proofErr w:type="spellEnd"/>
      <w:r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</w:rPr>
        <w:t>Festivale</w:t>
      </w:r>
      <w:proofErr w:type="spellEnd"/>
      <w:r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</w:rPr>
        <w:t>susjedstava</w:t>
      </w:r>
      <w:proofErr w:type="spellEnd"/>
      <w:r w:rsidRPr="00ED43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sz w:val="22"/>
          <w:szCs w:val="22"/>
        </w:rPr>
        <w:t>što</w:t>
      </w:r>
      <w:proofErr w:type="spellEnd"/>
      <w:r w:rsidRPr="00ED43AF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ED43AF">
        <w:rPr>
          <w:rFonts w:asciiTheme="minorHAnsi" w:hAnsiTheme="minorHAnsi" w:cstheme="minorHAnsi"/>
          <w:sz w:val="22"/>
          <w:szCs w:val="22"/>
        </w:rPr>
        <w:t>tijekom</w:t>
      </w:r>
      <w:proofErr w:type="spellEnd"/>
      <w:r w:rsidRPr="00ED43AF">
        <w:rPr>
          <w:rFonts w:asciiTheme="minorHAnsi" w:hAnsiTheme="minorHAnsi" w:cstheme="minorHAnsi"/>
          <w:sz w:val="22"/>
          <w:szCs w:val="22"/>
        </w:rPr>
        <w:t xml:space="preserve"> 2020. </w:t>
      </w:r>
      <w:proofErr w:type="spellStart"/>
      <w:r w:rsidRPr="00ED43AF">
        <w:rPr>
          <w:rFonts w:asciiTheme="minorHAnsi" w:hAnsiTheme="minorHAnsi" w:cstheme="minorHAnsi"/>
          <w:sz w:val="22"/>
          <w:szCs w:val="22"/>
        </w:rPr>
        <w:t>godine</w:t>
      </w:r>
      <w:proofErr w:type="spellEnd"/>
      <w:r w:rsidRPr="00ED43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sz w:val="22"/>
          <w:szCs w:val="22"/>
        </w:rPr>
        <w:t>održavaju</w:t>
      </w:r>
      <w:proofErr w:type="spellEnd"/>
      <w:r w:rsidRPr="00ED43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sz w:val="22"/>
          <w:szCs w:val="22"/>
        </w:rPr>
        <w:t>diljem</w:t>
      </w:r>
      <w:proofErr w:type="spellEnd"/>
      <w:r w:rsidRPr="00ED43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sz w:val="22"/>
          <w:szCs w:val="22"/>
        </w:rPr>
        <w:t>Primorsko-goranske</w:t>
      </w:r>
      <w:proofErr w:type="spellEnd"/>
      <w:r w:rsidRPr="00ED43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sz w:val="22"/>
          <w:szCs w:val="22"/>
        </w:rPr>
        <w:t>županije</w:t>
      </w:r>
      <w:proofErr w:type="spellEnd"/>
      <w:r w:rsidRPr="00ED43A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A2906A1" w14:textId="51A61533" w:rsidR="00280F3E" w:rsidRPr="00ED43AF" w:rsidRDefault="00280F3E" w:rsidP="00280F3E">
      <w:pPr>
        <w:pStyle w:val="paragraph"/>
        <w:spacing w:before="0" w:beforeAutospacing="0" w:after="0" w:afterAutospacing="0"/>
        <w:ind w:right="50" w:firstLine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ED43A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6B50EF" w14:textId="3D0CE453" w:rsidR="00F5675D" w:rsidRPr="00ED43AF" w:rsidRDefault="00F5675D" w:rsidP="00F5675D">
      <w:pPr>
        <w:pStyle w:val="paragraph"/>
        <w:spacing w:before="0" w:beforeAutospacing="0" w:after="0" w:afterAutospacing="0"/>
        <w:ind w:right="5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2A02124" w14:textId="5E7BDE17" w:rsidR="00F5675D" w:rsidRPr="00ED43AF" w:rsidRDefault="00F5675D" w:rsidP="00F5675D">
      <w:pPr>
        <w:pStyle w:val="paragraph"/>
        <w:spacing w:before="0" w:beforeAutospacing="0" w:after="0" w:afterAutospacing="0"/>
        <w:ind w:right="50"/>
        <w:jc w:val="center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</w:rPr>
        <w:t>Zvončarska</w:t>
      </w:r>
      <w:proofErr w:type="spellEnd"/>
      <w:r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</w:rPr>
        <w:t>simfonija</w:t>
      </w:r>
      <w:proofErr w:type="spellEnd"/>
    </w:p>
    <w:p w14:paraId="1C106C4B" w14:textId="77777777" w:rsidR="008F5E2A" w:rsidRPr="00ED43AF" w:rsidRDefault="008F5E2A" w:rsidP="00ED43AF">
      <w:pPr>
        <w:pStyle w:val="paragraph"/>
        <w:spacing w:before="0" w:beforeAutospacing="0" w:after="0" w:afterAutospacing="0"/>
        <w:ind w:right="5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506B0C6" w14:textId="77777777" w:rsidR="005A03FB" w:rsidRDefault="008F5E2A" w:rsidP="008F5E2A">
      <w:pPr>
        <w:rPr>
          <w:rFonts w:cstheme="minorHAnsi"/>
          <w:sz w:val="22"/>
          <w:szCs w:val="22"/>
        </w:rPr>
      </w:pPr>
      <w:r w:rsidRPr="00ED43AF">
        <w:rPr>
          <w:rFonts w:cstheme="minorHAnsi"/>
          <w:b/>
          <w:bCs/>
          <w:sz w:val="22"/>
          <w:szCs w:val="22"/>
        </w:rPr>
        <w:t>Predvođena Karlovačkim bubnjarima, glasna će i impresivna povorka od 500-tinjak europskih i hrvatskih zvončara u 12 sati krenuti od OŠ Čavle do Trga hrvatskih branitelja.</w:t>
      </w:r>
      <w:r w:rsidRPr="00ED43AF">
        <w:rPr>
          <w:rFonts w:cstheme="minorHAnsi"/>
          <w:b/>
          <w:bCs/>
          <w:sz w:val="22"/>
          <w:szCs w:val="22"/>
        </w:rPr>
        <w:br/>
      </w:r>
      <w:r w:rsidRPr="00ED43AF">
        <w:rPr>
          <w:rFonts w:cstheme="minorHAnsi"/>
          <w:sz w:val="22"/>
          <w:szCs w:val="22"/>
        </w:rPr>
        <w:t xml:space="preserve">Na čelu povorke zvončara bit će njemački partneri susjedstva Čavle, </w:t>
      </w:r>
      <w:r w:rsidRPr="00ED43AF">
        <w:rPr>
          <w:rFonts w:cstheme="minorHAnsi"/>
          <w:b/>
          <w:bCs/>
          <w:sz w:val="22"/>
          <w:szCs w:val="22"/>
        </w:rPr>
        <w:t xml:space="preserve">zvončarske grupe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Vorstandschaft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des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Klausen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i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Bärbele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Verein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iz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Immenstada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iz Njemačke</w:t>
      </w:r>
      <w:r w:rsidRPr="00ED43AF">
        <w:rPr>
          <w:rFonts w:cstheme="minorHAnsi"/>
          <w:sz w:val="22"/>
          <w:szCs w:val="22"/>
        </w:rPr>
        <w:t xml:space="preserve">, a na začelju domaćini, </w:t>
      </w:r>
      <w:r w:rsidRPr="00ED43AF">
        <w:rPr>
          <w:rFonts w:cstheme="minorHAnsi"/>
          <w:b/>
          <w:bCs/>
          <w:sz w:val="22"/>
          <w:szCs w:val="22"/>
        </w:rPr>
        <w:t xml:space="preserve">Grobnički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dondolaši</w:t>
      </w:r>
      <w:proofErr w:type="spellEnd"/>
      <w:r w:rsidRPr="00ED43AF">
        <w:rPr>
          <w:rFonts w:cstheme="minorHAnsi"/>
          <w:sz w:val="22"/>
          <w:szCs w:val="22"/>
        </w:rPr>
        <w:t xml:space="preserve">. </w:t>
      </w:r>
    </w:p>
    <w:p w14:paraId="5791E992" w14:textId="6E2C5005" w:rsidR="00A2016B" w:rsidRPr="00ED43AF" w:rsidRDefault="008F5E2A" w:rsidP="008F5E2A">
      <w:pPr>
        <w:rPr>
          <w:rFonts w:cstheme="minorHAnsi"/>
          <w:b/>
          <w:bCs/>
          <w:sz w:val="22"/>
          <w:szCs w:val="22"/>
        </w:rPr>
      </w:pPr>
      <w:r w:rsidRPr="00ED43AF">
        <w:rPr>
          <w:rFonts w:cstheme="minorHAnsi"/>
          <w:sz w:val="22"/>
          <w:szCs w:val="22"/>
        </w:rPr>
        <w:t xml:space="preserve">Ostali sudionici povorke su: </w:t>
      </w:r>
      <w:proofErr w:type="spellStart"/>
      <w:r w:rsidRPr="00ED43AF">
        <w:rPr>
          <w:rFonts w:cstheme="minorHAnsi"/>
          <w:b/>
          <w:bCs/>
          <w:color w:val="000000"/>
          <w:sz w:val="22"/>
          <w:szCs w:val="22"/>
        </w:rPr>
        <w:t>Bušari</w:t>
      </w:r>
      <w:proofErr w:type="spellEnd"/>
      <w:r w:rsidRPr="00ED43AF">
        <w:rPr>
          <w:rFonts w:cstheme="minorHAnsi"/>
          <w:b/>
          <w:bCs/>
          <w:color w:val="000000"/>
          <w:sz w:val="22"/>
          <w:szCs w:val="22"/>
        </w:rPr>
        <w:t xml:space="preserve"> iz Mađarske, bugarski </w:t>
      </w:r>
      <w:proofErr w:type="spellStart"/>
      <w:r w:rsidRPr="00ED43AF">
        <w:rPr>
          <w:rFonts w:cstheme="minorHAnsi"/>
          <w:b/>
          <w:bCs/>
          <w:color w:val="000000"/>
          <w:sz w:val="22"/>
          <w:szCs w:val="22"/>
        </w:rPr>
        <w:t>Survakari</w:t>
      </w:r>
      <w:proofErr w:type="spellEnd"/>
      <w:r w:rsidRPr="00ED43AF">
        <w:rPr>
          <w:rFonts w:cstheme="minorHAnsi"/>
          <w:b/>
          <w:bCs/>
          <w:color w:val="000000"/>
          <w:sz w:val="22"/>
          <w:szCs w:val="22"/>
        </w:rPr>
        <w:t xml:space="preserve"> te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Griški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krabunosi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Didi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s Kamešnice,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Kukuljanski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zvončari,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Crnoluški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pesniki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Ćićski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zgončari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Zametski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zvončari,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Žejanski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zvončari i udruga </w:t>
      </w:r>
      <w:proofErr w:type="spellStart"/>
      <w:r w:rsidRPr="00ED43AF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Črna</w:t>
      </w:r>
      <w:proofErr w:type="spellEnd"/>
      <w:r w:rsidRPr="00ED43AF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 sraka iz Hrvatske</w:t>
      </w:r>
      <w:r w:rsidRPr="00ED43AF">
        <w:rPr>
          <w:rFonts w:cstheme="minorHAnsi"/>
          <w:color w:val="000000"/>
          <w:sz w:val="22"/>
          <w:szCs w:val="22"/>
          <w:shd w:val="clear" w:color="auto" w:fill="FFFFFF"/>
        </w:rPr>
        <w:t xml:space="preserve">. </w:t>
      </w:r>
      <w:r w:rsidRPr="00ED43AF">
        <w:rPr>
          <w:rFonts w:cstheme="minorHAnsi"/>
          <w:sz w:val="22"/>
          <w:szCs w:val="22"/>
        </w:rPr>
        <w:t xml:space="preserve">Njima će se kao predstavnici Riječkog karnevala pridružiti i </w:t>
      </w:r>
      <w:r w:rsidRPr="00ED43AF">
        <w:rPr>
          <w:rFonts w:cstheme="minorHAnsi"/>
          <w:b/>
          <w:bCs/>
          <w:sz w:val="22"/>
          <w:szCs w:val="22"/>
        </w:rPr>
        <w:t>Meštar Toni</w:t>
      </w:r>
      <w:r w:rsidRPr="00ED43AF">
        <w:rPr>
          <w:rFonts w:cstheme="minorHAnsi"/>
          <w:sz w:val="22"/>
          <w:szCs w:val="22"/>
        </w:rPr>
        <w:t xml:space="preserve"> te ovogodišnja kraljica </w:t>
      </w:r>
      <w:r w:rsidRPr="00ED43AF">
        <w:rPr>
          <w:rFonts w:cstheme="minorHAnsi"/>
          <w:b/>
          <w:bCs/>
          <w:sz w:val="22"/>
          <w:szCs w:val="22"/>
        </w:rPr>
        <w:t>Dora Pilepić</w:t>
      </w:r>
      <w:r w:rsidRPr="00ED43AF">
        <w:rPr>
          <w:rFonts w:cstheme="minorHAnsi"/>
          <w:sz w:val="22"/>
          <w:szCs w:val="22"/>
        </w:rPr>
        <w:t>.</w:t>
      </w:r>
      <w:r w:rsidRPr="00ED43AF">
        <w:rPr>
          <w:rFonts w:cstheme="minorHAnsi"/>
          <w:sz w:val="22"/>
          <w:szCs w:val="22"/>
        </w:rPr>
        <w:br/>
      </w:r>
    </w:p>
    <w:p w14:paraId="0A21AB12" w14:textId="44DFC4E9" w:rsidR="008F5E2A" w:rsidRPr="00ED43AF" w:rsidRDefault="008F5E2A" w:rsidP="008F5E2A">
      <w:pPr>
        <w:rPr>
          <w:rFonts w:cstheme="minorHAnsi"/>
          <w:sz w:val="22"/>
          <w:szCs w:val="22"/>
        </w:rPr>
      </w:pPr>
      <w:r w:rsidRPr="00ED43AF">
        <w:rPr>
          <w:rFonts w:cstheme="minorHAnsi"/>
          <w:sz w:val="22"/>
          <w:szCs w:val="22"/>
        </w:rPr>
        <w:t>Po dolasku ove povorke na Trg hrvatskih branitelja</w:t>
      </w:r>
      <w:r w:rsidR="00A2016B" w:rsidRPr="00ED43AF">
        <w:rPr>
          <w:rFonts w:cstheme="minorHAnsi"/>
          <w:sz w:val="22"/>
          <w:szCs w:val="22"/>
        </w:rPr>
        <w:t xml:space="preserve"> </w:t>
      </w:r>
      <w:r w:rsidR="00A2016B" w:rsidRPr="00ED43AF">
        <w:rPr>
          <w:rFonts w:cstheme="minorHAnsi"/>
          <w:b/>
          <w:bCs/>
          <w:sz w:val="22"/>
          <w:szCs w:val="22"/>
        </w:rPr>
        <w:t>u 16 sati</w:t>
      </w:r>
      <w:r w:rsidRPr="00ED43AF">
        <w:rPr>
          <w:rFonts w:cstheme="minorHAnsi"/>
          <w:b/>
          <w:bCs/>
          <w:sz w:val="22"/>
          <w:szCs w:val="22"/>
        </w:rPr>
        <w:t xml:space="preserve">, bit će izvedena jedinstvena </w:t>
      </w:r>
      <w:r w:rsidRPr="00ED43AF">
        <w:rPr>
          <w:rFonts w:cstheme="minorHAnsi"/>
          <w:b/>
          <w:bCs/>
          <w:i/>
          <w:iCs/>
          <w:sz w:val="22"/>
          <w:szCs w:val="22"/>
        </w:rPr>
        <w:t>Zvončarska simfonija</w:t>
      </w:r>
      <w:r w:rsidRPr="00ED43AF">
        <w:rPr>
          <w:rFonts w:cstheme="minorHAnsi"/>
          <w:b/>
          <w:bCs/>
          <w:sz w:val="22"/>
          <w:szCs w:val="22"/>
        </w:rPr>
        <w:t xml:space="preserve"> </w:t>
      </w:r>
      <w:r w:rsidRPr="00ED43AF">
        <w:rPr>
          <w:rFonts w:cstheme="minorHAnsi"/>
          <w:sz w:val="22"/>
          <w:szCs w:val="22"/>
        </w:rPr>
        <w:t xml:space="preserve">pod dirigentskom palicom riječkog </w:t>
      </w:r>
      <w:r w:rsidRPr="00ED43AF">
        <w:rPr>
          <w:rFonts w:cstheme="minorHAnsi"/>
          <w:iCs/>
          <w:sz w:val="22"/>
          <w:szCs w:val="22"/>
        </w:rPr>
        <w:t xml:space="preserve">jazz glazbenika, gitarista, </w:t>
      </w:r>
      <w:proofErr w:type="spellStart"/>
      <w:r w:rsidRPr="00ED43AF">
        <w:rPr>
          <w:rFonts w:cstheme="minorHAnsi"/>
          <w:iCs/>
          <w:sz w:val="22"/>
          <w:szCs w:val="22"/>
        </w:rPr>
        <w:t>multiinstrumentalista</w:t>
      </w:r>
      <w:proofErr w:type="spellEnd"/>
      <w:r w:rsidRPr="00ED43AF">
        <w:rPr>
          <w:rFonts w:cstheme="minorHAnsi"/>
          <w:iCs/>
          <w:sz w:val="22"/>
          <w:szCs w:val="22"/>
        </w:rPr>
        <w:t>, aranžera i kompozitora</w:t>
      </w:r>
      <w:r w:rsidRPr="00ED43AF">
        <w:rPr>
          <w:rFonts w:cstheme="minorHAnsi"/>
          <w:sz w:val="22"/>
          <w:szCs w:val="22"/>
        </w:rPr>
        <w:t xml:space="preserve"> </w:t>
      </w:r>
      <w:r w:rsidRPr="00ED43AF">
        <w:rPr>
          <w:rFonts w:cstheme="minorHAnsi"/>
          <w:b/>
          <w:bCs/>
          <w:sz w:val="22"/>
          <w:szCs w:val="22"/>
        </w:rPr>
        <w:t>Zorana Majstorovića</w:t>
      </w:r>
      <w:r w:rsidRPr="00ED43AF">
        <w:rPr>
          <w:rFonts w:cstheme="minorHAnsi"/>
          <w:sz w:val="22"/>
          <w:szCs w:val="22"/>
        </w:rPr>
        <w:t>, samih zvončara te Karlovačkih bubnjara</w:t>
      </w:r>
      <w:r w:rsidR="00A2016B" w:rsidRPr="00ED43AF">
        <w:rPr>
          <w:rFonts w:cstheme="minorHAnsi"/>
          <w:sz w:val="22"/>
          <w:szCs w:val="22"/>
        </w:rPr>
        <w:t>.</w:t>
      </w:r>
    </w:p>
    <w:p w14:paraId="2C7DCC5A" w14:textId="77777777" w:rsidR="00F5675D" w:rsidRPr="00ED43AF" w:rsidRDefault="00F5675D" w:rsidP="00F5675D">
      <w:pPr>
        <w:pStyle w:val="paragraph"/>
        <w:spacing w:before="0" w:beforeAutospacing="0" w:after="0" w:afterAutospacing="0"/>
        <w:ind w:right="5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0B57F06" w14:textId="03C3BDFC" w:rsidR="008F5E2A" w:rsidRPr="00ED43AF" w:rsidRDefault="008F5E2A" w:rsidP="00F5675D">
      <w:pPr>
        <w:pStyle w:val="paragraph"/>
        <w:spacing w:before="0" w:beforeAutospacing="0" w:after="0" w:afterAutospacing="0"/>
        <w:ind w:right="50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</w:rPr>
        <w:t>Raspored</w:t>
      </w:r>
      <w:proofErr w:type="spellEnd"/>
      <w:r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</w:rPr>
        <w:t>programa</w:t>
      </w:r>
      <w:proofErr w:type="spellEnd"/>
      <w:r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</w:rPr>
        <w:t>Zvončarske</w:t>
      </w:r>
      <w:proofErr w:type="spellEnd"/>
      <w:r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</w:rPr>
        <w:t>simfonije</w:t>
      </w:r>
      <w:proofErr w:type="spellEnd"/>
      <w:r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 u </w:t>
      </w: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</w:rPr>
        <w:t>nedjelju</w:t>
      </w:r>
      <w:proofErr w:type="spellEnd"/>
      <w:r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, 9. </w:t>
      </w:r>
      <w:proofErr w:type="spellStart"/>
      <w:r w:rsidR="00A2016B" w:rsidRPr="00ED43AF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Pr="00ED43AF">
        <w:rPr>
          <w:rFonts w:asciiTheme="minorHAnsi" w:hAnsiTheme="minorHAnsi" w:cstheme="minorHAnsi"/>
          <w:b/>
          <w:bCs/>
          <w:sz w:val="22"/>
          <w:szCs w:val="22"/>
        </w:rPr>
        <w:t>eljače</w:t>
      </w:r>
      <w:proofErr w:type="spellEnd"/>
      <w:r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 2020.g.</w:t>
      </w:r>
      <w:r w:rsidR="004D62A7" w:rsidRPr="00ED43AF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075C1C48" w14:textId="77777777" w:rsidR="004D62A7" w:rsidRPr="00ED43AF" w:rsidRDefault="004D62A7" w:rsidP="00F5675D">
      <w:pPr>
        <w:pStyle w:val="paragraph"/>
        <w:spacing w:before="0" w:beforeAutospacing="0" w:after="0" w:afterAutospacing="0"/>
        <w:ind w:right="50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</w:p>
    <w:p w14:paraId="3910FE4A" w14:textId="73ABE1FD" w:rsidR="008F5E2A" w:rsidRPr="00ED43AF" w:rsidRDefault="008F5E2A" w:rsidP="008F5E2A">
      <w:pPr>
        <w:jc w:val="both"/>
        <w:rPr>
          <w:rFonts w:cstheme="minorHAnsi"/>
          <w:sz w:val="22"/>
          <w:szCs w:val="22"/>
        </w:rPr>
      </w:pPr>
      <w:r w:rsidRPr="00ED43AF">
        <w:rPr>
          <w:rFonts w:cstheme="minorHAnsi"/>
          <w:sz w:val="22"/>
          <w:szCs w:val="22"/>
          <w:u w:val="single"/>
        </w:rPr>
        <w:t>10.45 sati</w:t>
      </w:r>
      <w:r w:rsidRPr="00ED43AF">
        <w:rPr>
          <w:rFonts w:cstheme="minorHAnsi"/>
          <w:sz w:val="22"/>
          <w:szCs w:val="22"/>
        </w:rPr>
        <w:t xml:space="preserve"> - </w:t>
      </w:r>
      <w:r w:rsidRPr="00ED43AF">
        <w:rPr>
          <w:rFonts w:cstheme="minorHAnsi"/>
          <w:b/>
          <w:bCs/>
          <w:sz w:val="22"/>
          <w:szCs w:val="22"/>
        </w:rPr>
        <w:t xml:space="preserve">dolazak zvončara na parkiralište ispred OŠ Čavle </w:t>
      </w:r>
      <w:r w:rsidRPr="00ED43AF">
        <w:rPr>
          <w:rFonts w:cstheme="minorHAnsi"/>
          <w:sz w:val="22"/>
          <w:szCs w:val="22"/>
        </w:rPr>
        <w:t>(</w:t>
      </w:r>
      <w:proofErr w:type="spellStart"/>
      <w:r w:rsidRPr="00ED43AF">
        <w:rPr>
          <w:rFonts w:cstheme="minorHAnsi"/>
          <w:sz w:val="22"/>
          <w:szCs w:val="22"/>
        </w:rPr>
        <w:t>Čavja</w:t>
      </w:r>
      <w:proofErr w:type="spellEnd"/>
      <w:r w:rsidRPr="00ED43AF">
        <w:rPr>
          <w:rFonts w:cstheme="minorHAnsi"/>
          <w:sz w:val="22"/>
          <w:szCs w:val="22"/>
        </w:rPr>
        <w:t> 47, Čavle)</w:t>
      </w:r>
    </w:p>
    <w:p w14:paraId="5BF83F56" w14:textId="77777777" w:rsidR="008F5E2A" w:rsidRPr="00ED43AF" w:rsidRDefault="008F5E2A" w:rsidP="008F5E2A">
      <w:pPr>
        <w:jc w:val="both"/>
        <w:rPr>
          <w:rFonts w:cstheme="minorHAnsi"/>
          <w:sz w:val="22"/>
          <w:szCs w:val="22"/>
        </w:rPr>
      </w:pPr>
      <w:r w:rsidRPr="00ED43AF">
        <w:rPr>
          <w:rFonts w:cstheme="minorHAnsi"/>
          <w:sz w:val="22"/>
          <w:szCs w:val="22"/>
          <w:u w:val="single"/>
        </w:rPr>
        <w:t>11.00 sati</w:t>
      </w:r>
      <w:r w:rsidRPr="00ED43AF">
        <w:rPr>
          <w:rFonts w:cstheme="minorHAnsi"/>
          <w:sz w:val="22"/>
          <w:szCs w:val="22"/>
        </w:rPr>
        <w:t xml:space="preserve"> - </w:t>
      </w:r>
      <w:r w:rsidRPr="00ED43AF">
        <w:rPr>
          <w:rFonts w:cstheme="minorHAnsi"/>
          <w:b/>
          <w:bCs/>
          <w:sz w:val="22"/>
          <w:szCs w:val="22"/>
        </w:rPr>
        <w:t>prijem vođa grupa u Domu kulture Čavle</w:t>
      </w:r>
      <w:r w:rsidRPr="00ED43AF">
        <w:rPr>
          <w:rFonts w:cstheme="minorHAnsi"/>
          <w:sz w:val="22"/>
          <w:szCs w:val="22"/>
        </w:rPr>
        <w:t xml:space="preserve">  </w:t>
      </w:r>
    </w:p>
    <w:p w14:paraId="5DA2BA01" w14:textId="77777777" w:rsidR="008F5E2A" w:rsidRPr="00ED43AF" w:rsidRDefault="008F5E2A" w:rsidP="008F5E2A">
      <w:pPr>
        <w:jc w:val="both"/>
        <w:rPr>
          <w:rFonts w:cstheme="minorHAnsi"/>
          <w:sz w:val="22"/>
          <w:szCs w:val="22"/>
        </w:rPr>
      </w:pPr>
      <w:r w:rsidRPr="00ED43AF">
        <w:rPr>
          <w:rFonts w:cstheme="minorHAnsi"/>
          <w:sz w:val="22"/>
          <w:szCs w:val="22"/>
          <w:u w:val="single"/>
        </w:rPr>
        <w:t>12.00 sati</w:t>
      </w:r>
      <w:r w:rsidRPr="00ED43AF">
        <w:rPr>
          <w:rFonts w:cstheme="minorHAnsi"/>
          <w:sz w:val="22"/>
          <w:szCs w:val="22"/>
        </w:rPr>
        <w:t xml:space="preserve"> - </w:t>
      </w:r>
      <w:r w:rsidRPr="00ED43AF">
        <w:rPr>
          <w:rFonts w:cstheme="minorHAnsi"/>
          <w:b/>
          <w:bCs/>
          <w:sz w:val="22"/>
          <w:szCs w:val="22"/>
        </w:rPr>
        <w:t>Zvončarska smotra - povorka zvončara</w:t>
      </w:r>
      <w:r w:rsidRPr="00ED43AF">
        <w:rPr>
          <w:rFonts w:cstheme="minorHAnsi"/>
          <w:sz w:val="22"/>
          <w:szCs w:val="22"/>
        </w:rPr>
        <w:t xml:space="preserve"> (parkiralište OŠ Čavle – ulica </w:t>
      </w:r>
      <w:proofErr w:type="spellStart"/>
      <w:r w:rsidRPr="00ED43AF">
        <w:rPr>
          <w:rFonts w:cstheme="minorHAnsi"/>
          <w:sz w:val="22"/>
          <w:szCs w:val="22"/>
        </w:rPr>
        <w:t>Čavja</w:t>
      </w:r>
      <w:proofErr w:type="spellEnd"/>
      <w:r w:rsidRPr="00ED43AF">
        <w:rPr>
          <w:rFonts w:cstheme="minorHAnsi"/>
          <w:sz w:val="22"/>
          <w:szCs w:val="22"/>
        </w:rPr>
        <w:t xml:space="preserve"> - Trg hrvatskih branitelja)</w:t>
      </w:r>
    </w:p>
    <w:p w14:paraId="46C6AA8E" w14:textId="77777777" w:rsidR="008F5E2A" w:rsidRPr="00ED43AF" w:rsidRDefault="008F5E2A" w:rsidP="008F5E2A">
      <w:pPr>
        <w:jc w:val="both"/>
        <w:rPr>
          <w:rFonts w:cstheme="minorHAnsi"/>
          <w:sz w:val="22"/>
          <w:szCs w:val="22"/>
        </w:rPr>
      </w:pPr>
      <w:r w:rsidRPr="00ED43AF">
        <w:rPr>
          <w:rFonts w:cstheme="minorHAnsi"/>
          <w:sz w:val="22"/>
          <w:szCs w:val="22"/>
          <w:u w:val="single"/>
        </w:rPr>
        <w:t>16.00 sati</w:t>
      </w:r>
      <w:r w:rsidRPr="00ED43AF">
        <w:rPr>
          <w:rFonts w:cstheme="minorHAnsi"/>
          <w:sz w:val="22"/>
          <w:szCs w:val="22"/>
        </w:rPr>
        <w:t xml:space="preserve"> - </w:t>
      </w:r>
      <w:r w:rsidRPr="00ED43AF">
        <w:rPr>
          <w:rFonts w:cstheme="minorHAnsi"/>
          <w:b/>
          <w:bCs/>
          <w:sz w:val="22"/>
          <w:szCs w:val="22"/>
        </w:rPr>
        <w:t>Zvončarska simfonija – završnica</w:t>
      </w:r>
      <w:r w:rsidRPr="00ED43AF">
        <w:rPr>
          <w:rFonts w:cstheme="minorHAnsi"/>
          <w:sz w:val="22"/>
          <w:szCs w:val="22"/>
        </w:rPr>
        <w:t xml:space="preserve"> (Trg hrvatskih branitelja, Čavle)</w:t>
      </w:r>
    </w:p>
    <w:p w14:paraId="4E89DC88" w14:textId="77777777" w:rsidR="008F5E2A" w:rsidRPr="00ED43AF" w:rsidRDefault="008F5E2A" w:rsidP="008F5E2A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</w:p>
    <w:p w14:paraId="4CE8D8A5" w14:textId="5CB87791" w:rsidR="004D62A7" w:rsidRDefault="004D62A7" w:rsidP="004D62A7">
      <w:pPr>
        <w:pStyle w:val="paragraph"/>
        <w:spacing w:before="0" w:beforeAutospacing="0" w:after="0" w:afterAutospacing="0"/>
        <w:ind w:right="50"/>
        <w:jc w:val="center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</w:p>
    <w:p w14:paraId="2BCFD523" w14:textId="77777777" w:rsidR="005A03FB" w:rsidRPr="00ED43AF" w:rsidRDefault="005A03FB" w:rsidP="004D62A7">
      <w:pPr>
        <w:pStyle w:val="paragraph"/>
        <w:spacing w:before="0" w:beforeAutospacing="0" w:after="0" w:afterAutospacing="0"/>
        <w:ind w:right="50"/>
        <w:jc w:val="center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</w:p>
    <w:p w14:paraId="58B4B815" w14:textId="479C294A" w:rsidR="00A2016B" w:rsidRPr="00ED43AF" w:rsidRDefault="004D62A7" w:rsidP="004D62A7">
      <w:pPr>
        <w:pStyle w:val="paragraph"/>
        <w:spacing w:before="0" w:beforeAutospacing="0" w:after="0" w:afterAutospacing="0"/>
        <w:ind w:right="50"/>
        <w:jc w:val="center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</w:rPr>
        <w:t>Protokolarno</w:t>
      </w:r>
      <w:proofErr w:type="spellEnd"/>
      <w:r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</w:rPr>
        <w:t>otvorenje</w:t>
      </w:r>
      <w:proofErr w:type="spellEnd"/>
      <w:r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</w:rPr>
        <w:t>Festivala</w:t>
      </w:r>
      <w:proofErr w:type="spellEnd"/>
      <w:r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</w:rPr>
        <w:t>susjedstava</w:t>
      </w:r>
      <w:proofErr w:type="spellEnd"/>
    </w:p>
    <w:p w14:paraId="4E0F9A38" w14:textId="77777777" w:rsidR="004D62A7" w:rsidRPr="00ED43AF" w:rsidRDefault="004D62A7" w:rsidP="00A2016B">
      <w:pPr>
        <w:pStyle w:val="paragraph"/>
        <w:spacing w:before="0" w:beforeAutospacing="0" w:after="0" w:afterAutospacing="0"/>
        <w:ind w:right="5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111D0C4" w14:textId="2F5566B2" w:rsidR="002F2971" w:rsidRPr="00874372" w:rsidRDefault="00280F3E" w:rsidP="00874372">
      <w:pPr>
        <w:pStyle w:val="paragraph"/>
        <w:spacing w:before="0" w:beforeAutospacing="0" w:after="0" w:afterAutospacing="0"/>
        <w:ind w:right="50"/>
        <w:textAlignment w:val="baseline"/>
        <w:rPr>
          <w:rFonts w:asciiTheme="minorHAnsi" w:hAnsiTheme="minorHAnsi" w:cstheme="minorHAnsi"/>
          <w:sz w:val="22"/>
          <w:szCs w:val="22"/>
          <w:lang w:val="hr-HR"/>
        </w:rPr>
      </w:pP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</w:rPr>
        <w:t>Istovremeno</w:t>
      </w:r>
      <w:proofErr w:type="spellEnd"/>
      <w:r w:rsidRPr="00ED43AF">
        <w:rPr>
          <w:rFonts w:asciiTheme="minorHAnsi" w:hAnsiTheme="minorHAnsi" w:cstheme="minorHAnsi"/>
          <w:b/>
          <w:bCs/>
          <w:sz w:val="22"/>
          <w:szCs w:val="22"/>
        </w:rPr>
        <w:t xml:space="preserve"> s</w:t>
      </w:r>
      <w:r w:rsidRPr="00ED43AF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 </w:t>
      </w:r>
      <w:proofErr w:type="spellStart"/>
      <w:r w:rsidRPr="00ED43AF">
        <w:rPr>
          <w:rFonts w:asciiTheme="minorHAnsi" w:hAnsiTheme="minorHAnsi" w:cstheme="minorHAnsi"/>
          <w:b/>
          <w:bCs/>
          <w:sz w:val="22"/>
          <w:szCs w:val="22"/>
          <w:lang w:val="hr-HR"/>
        </w:rPr>
        <w:t>početk</w:t>
      </w:r>
      <w:proofErr w:type="spellEnd"/>
      <w:r w:rsidRPr="00ED43AF">
        <w:rPr>
          <w:rFonts w:asciiTheme="minorHAnsi" w:hAnsiTheme="minorHAnsi" w:cstheme="minorHAnsi"/>
          <w:b/>
          <w:bCs/>
          <w:sz w:val="22"/>
          <w:szCs w:val="22"/>
        </w:rPr>
        <w:t>om</w:t>
      </w:r>
      <w:r w:rsidRPr="00ED43AF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 povorke</w:t>
      </w:r>
      <w:r w:rsidRPr="00ED43AF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ED43AF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 na glavnoj će pozornici </w:t>
      </w:r>
      <w:r w:rsidRPr="00ED43AF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ED43AF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ED43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sz w:val="22"/>
          <w:szCs w:val="22"/>
        </w:rPr>
        <w:t>Trgu</w:t>
      </w:r>
      <w:proofErr w:type="spellEnd"/>
      <w:r w:rsidRPr="00ED43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sz w:val="22"/>
          <w:szCs w:val="22"/>
        </w:rPr>
        <w:t>hrvatskih</w:t>
      </w:r>
      <w:proofErr w:type="spellEnd"/>
      <w:r w:rsidRPr="00ED43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D43AF">
        <w:rPr>
          <w:rFonts w:asciiTheme="minorHAnsi" w:hAnsiTheme="minorHAnsi" w:cstheme="minorHAnsi"/>
          <w:sz w:val="22"/>
          <w:szCs w:val="22"/>
        </w:rPr>
        <w:t>branitelja</w:t>
      </w:r>
      <w:proofErr w:type="spellEnd"/>
      <w:r w:rsidR="00A2016B" w:rsidRPr="00ED43A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A2016B" w:rsidRPr="00ED43AF">
        <w:rPr>
          <w:rFonts w:asciiTheme="minorHAnsi" w:hAnsiTheme="minorHAnsi" w:cstheme="minorHAnsi"/>
          <w:sz w:val="22"/>
          <w:szCs w:val="22"/>
        </w:rPr>
        <w:t>Čavlima</w:t>
      </w:r>
      <w:proofErr w:type="spellEnd"/>
      <w:r w:rsidR="00A2016B" w:rsidRPr="00ED43AF">
        <w:rPr>
          <w:rFonts w:asciiTheme="minorHAnsi" w:hAnsiTheme="minorHAnsi" w:cstheme="minorHAnsi"/>
          <w:sz w:val="22"/>
          <w:szCs w:val="22"/>
        </w:rPr>
        <w:t xml:space="preserve">, </w:t>
      </w:r>
      <w:r w:rsidRPr="00ED43AF">
        <w:rPr>
          <w:rFonts w:asciiTheme="minorHAnsi" w:hAnsiTheme="minorHAnsi" w:cstheme="minorHAnsi"/>
          <w:sz w:val="22"/>
          <w:szCs w:val="22"/>
        </w:rPr>
        <w:t>u 12 sati</w:t>
      </w:r>
      <w:r w:rsidR="00A2016B" w:rsidRPr="00ED43AF">
        <w:rPr>
          <w:rFonts w:asciiTheme="minorHAnsi" w:hAnsiTheme="minorHAnsi" w:cstheme="minorHAnsi"/>
          <w:sz w:val="22"/>
          <w:szCs w:val="22"/>
        </w:rPr>
        <w:t>)</w:t>
      </w:r>
      <w:r w:rsidRPr="00ED43AF">
        <w:rPr>
          <w:rFonts w:asciiTheme="minorHAnsi" w:hAnsiTheme="minorHAnsi" w:cstheme="minorHAnsi"/>
          <w:sz w:val="22"/>
          <w:szCs w:val="22"/>
        </w:rPr>
        <w:t xml:space="preserve"> </w:t>
      </w:r>
      <w:r w:rsidRPr="00ED43AF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biti svečano otvoreni i Festivali susjedstava Europske prijestolnice kulture, </w:t>
      </w:r>
      <w:r w:rsidRPr="00ED43AF">
        <w:rPr>
          <w:rFonts w:asciiTheme="minorHAnsi" w:hAnsiTheme="minorHAnsi" w:cstheme="minorHAnsi"/>
          <w:sz w:val="22"/>
          <w:szCs w:val="22"/>
          <w:lang w:val="hr-HR"/>
        </w:rPr>
        <w:t>koji će tijekom 2020. godine, u svakom od 27 susjedstava, predstaviti raznovrstan kulturni i umjetnički program.</w:t>
      </w:r>
    </w:p>
    <w:p w14:paraId="17772CC6" w14:textId="77777777" w:rsidR="00C6717F" w:rsidRPr="00ED43AF" w:rsidRDefault="00C6717F" w:rsidP="004D62A7">
      <w:pPr>
        <w:rPr>
          <w:rFonts w:cstheme="minorHAnsi"/>
          <w:b/>
          <w:bCs/>
          <w:sz w:val="22"/>
          <w:szCs w:val="22"/>
        </w:rPr>
      </w:pPr>
    </w:p>
    <w:p w14:paraId="25173D6B" w14:textId="77777777" w:rsidR="00874372" w:rsidRDefault="00874372" w:rsidP="004D62A7">
      <w:pPr>
        <w:rPr>
          <w:rFonts w:cstheme="minorHAnsi"/>
          <w:b/>
          <w:bCs/>
          <w:sz w:val="22"/>
          <w:szCs w:val="22"/>
        </w:rPr>
      </w:pPr>
    </w:p>
    <w:p w14:paraId="06972C85" w14:textId="77777777" w:rsidR="00874372" w:rsidRDefault="00874372" w:rsidP="004D62A7">
      <w:pPr>
        <w:rPr>
          <w:rFonts w:cstheme="minorHAnsi"/>
          <w:b/>
          <w:bCs/>
          <w:sz w:val="22"/>
          <w:szCs w:val="22"/>
        </w:rPr>
      </w:pPr>
    </w:p>
    <w:p w14:paraId="6A4D0416" w14:textId="77777777" w:rsidR="00874372" w:rsidRDefault="00874372" w:rsidP="004D62A7">
      <w:pPr>
        <w:rPr>
          <w:rFonts w:cstheme="minorHAnsi"/>
          <w:b/>
          <w:bCs/>
          <w:sz w:val="22"/>
          <w:szCs w:val="22"/>
        </w:rPr>
      </w:pPr>
    </w:p>
    <w:p w14:paraId="78C5499B" w14:textId="0B83F313" w:rsidR="00280F3E" w:rsidRPr="00ED43AF" w:rsidRDefault="00280F3E" w:rsidP="004D62A7">
      <w:pPr>
        <w:rPr>
          <w:rFonts w:cstheme="minorHAnsi"/>
          <w:b/>
          <w:bCs/>
          <w:sz w:val="22"/>
          <w:szCs w:val="22"/>
        </w:rPr>
      </w:pPr>
      <w:r w:rsidRPr="00ED43AF">
        <w:rPr>
          <w:rFonts w:cstheme="minorHAnsi"/>
          <w:b/>
          <w:bCs/>
          <w:sz w:val="22"/>
          <w:szCs w:val="22"/>
        </w:rPr>
        <w:lastRenderedPageBreak/>
        <w:t>Protokol otvorenja Festivala susjedstava na Trgu hrvatsk</w:t>
      </w:r>
      <w:r w:rsidR="00B40E8E" w:rsidRPr="00ED43AF">
        <w:rPr>
          <w:rFonts w:cstheme="minorHAnsi"/>
          <w:b/>
          <w:bCs/>
          <w:sz w:val="22"/>
          <w:szCs w:val="22"/>
        </w:rPr>
        <w:t>i</w:t>
      </w:r>
      <w:r w:rsidRPr="00ED43AF">
        <w:rPr>
          <w:rFonts w:cstheme="minorHAnsi"/>
          <w:b/>
          <w:bCs/>
          <w:sz w:val="22"/>
          <w:szCs w:val="22"/>
        </w:rPr>
        <w:t>h branitelja u Čavlima</w:t>
      </w:r>
      <w:r w:rsidR="00B40E8E" w:rsidRPr="00ED43AF">
        <w:rPr>
          <w:rFonts w:cstheme="minorHAnsi"/>
          <w:b/>
          <w:bCs/>
          <w:sz w:val="22"/>
          <w:szCs w:val="22"/>
        </w:rPr>
        <w:t>, u nedjelju 9. veljače 2020.g.</w:t>
      </w:r>
      <w:r w:rsidR="004D62A7" w:rsidRPr="00ED43AF">
        <w:rPr>
          <w:rFonts w:cstheme="minorHAnsi"/>
          <w:b/>
          <w:bCs/>
          <w:sz w:val="22"/>
          <w:szCs w:val="22"/>
        </w:rPr>
        <w:t>:</w:t>
      </w:r>
    </w:p>
    <w:p w14:paraId="5625936A" w14:textId="77777777" w:rsidR="00280F3E" w:rsidRPr="00ED43AF" w:rsidRDefault="00280F3E" w:rsidP="00616097">
      <w:pPr>
        <w:spacing w:line="276" w:lineRule="auto"/>
        <w:rPr>
          <w:rFonts w:cstheme="minorHAnsi"/>
          <w:b/>
          <w:bCs/>
          <w:sz w:val="22"/>
          <w:szCs w:val="22"/>
        </w:rPr>
      </w:pPr>
    </w:p>
    <w:tbl>
      <w:tblPr>
        <w:tblStyle w:val="TableGrid"/>
        <w:tblW w:w="9702" w:type="dxa"/>
        <w:tblLook w:val="04A0" w:firstRow="1" w:lastRow="0" w:firstColumn="1" w:lastColumn="0" w:noHBand="0" w:noVBand="1"/>
      </w:tblPr>
      <w:tblGrid>
        <w:gridCol w:w="1176"/>
        <w:gridCol w:w="8526"/>
      </w:tblGrid>
      <w:tr w:rsidR="00F5675D" w:rsidRPr="00ED43AF" w14:paraId="582434C4" w14:textId="77777777" w:rsidTr="00FA7437">
        <w:trPr>
          <w:trHeight w:val="51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9A146" w14:textId="77777777" w:rsidR="00F5675D" w:rsidRPr="00ED43AF" w:rsidRDefault="00F5675D" w:rsidP="000064F2">
            <w:pPr>
              <w:spacing w:after="200" w:line="276" w:lineRule="auto"/>
              <w:rPr>
                <w:rFonts w:cstheme="minorHAnsi"/>
                <w:lang w:val="en-GB"/>
              </w:rPr>
            </w:pPr>
            <w:r w:rsidRPr="00ED43AF">
              <w:rPr>
                <w:rFonts w:cstheme="minorHAnsi"/>
                <w:lang w:val="en-GB"/>
              </w:rPr>
              <w:t>12:00</w:t>
            </w: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60A3" w14:textId="77777777" w:rsidR="00F5675D" w:rsidRPr="00ED43AF" w:rsidRDefault="00F5675D" w:rsidP="000064F2">
            <w:pPr>
              <w:spacing w:after="200" w:line="276" w:lineRule="auto"/>
              <w:rPr>
                <w:rFonts w:cstheme="minorHAnsi"/>
                <w:lang w:val="en-GB"/>
              </w:rPr>
            </w:pPr>
            <w:proofErr w:type="spellStart"/>
            <w:r w:rsidRPr="00ED43AF">
              <w:rPr>
                <w:rFonts w:cstheme="minorHAnsi"/>
                <w:lang w:val="en-GB"/>
              </w:rPr>
              <w:t>Plesni</w:t>
            </w:r>
            <w:proofErr w:type="spellEnd"/>
            <w:r w:rsidRPr="00ED43AF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lang w:val="en-GB"/>
              </w:rPr>
              <w:t>centar</w:t>
            </w:r>
            <w:proofErr w:type="spellEnd"/>
            <w:r w:rsidRPr="00ED43AF">
              <w:rPr>
                <w:rFonts w:cstheme="minorHAnsi"/>
                <w:lang w:val="en-GB"/>
              </w:rPr>
              <w:t xml:space="preserve"> </w:t>
            </w:r>
            <w:r w:rsidRPr="00ED43AF">
              <w:rPr>
                <w:rFonts w:cstheme="minorHAnsi"/>
                <w:b/>
                <w:bCs/>
                <w:lang w:val="en-GB"/>
              </w:rPr>
              <w:t>Sirius</w:t>
            </w:r>
            <w:r w:rsidRPr="00ED43AF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lang w:val="en-GB"/>
              </w:rPr>
              <w:t>plesna</w:t>
            </w:r>
            <w:proofErr w:type="spellEnd"/>
            <w:r w:rsidRPr="00ED43AF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lang w:val="en-GB"/>
              </w:rPr>
              <w:t>točka</w:t>
            </w:r>
            <w:proofErr w:type="spellEnd"/>
          </w:p>
        </w:tc>
      </w:tr>
      <w:tr w:rsidR="00F5675D" w:rsidRPr="00ED43AF" w14:paraId="19AE0177" w14:textId="77777777" w:rsidTr="00FA7437">
        <w:trPr>
          <w:trHeight w:val="51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412D" w14:textId="77777777" w:rsidR="00F5675D" w:rsidRPr="00ED43AF" w:rsidRDefault="00F5675D" w:rsidP="000064F2">
            <w:pPr>
              <w:spacing w:after="200" w:line="276" w:lineRule="auto"/>
              <w:rPr>
                <w:rFonts w:cstheme="minorHAnsi"/>
                <w:lang w:val="en-GB"/>
              </w:rPr>
            </w:pPr>
            <w:r w:rsidRPr="00ED43AF">
              <w:rPr>
                <w:rFonts w:cstheme="minorHAnsi"/>
                <w:lang w:val="en-GB"/>
              </w:rPr>
              <w:t>12:04</w:t>
            </w: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4BE8" w14:textId="2F6680F1" w:rsidR="00F5675D" w:rsidRPr="00ED43AF" w:rsidRDefault="00F5675D" w:rsidP="000064F2">
            <w:pPr>
              <w:spacing w:after="200" w:line="276" w:lineRule="auto"/>
              <w:rPr>
                <w:rFonts w:cstheme="minorHAnsi"/>
                <w:b/>
                <w:lang w:val="en-GB"/>
              </w:rPr>
            </w:pPr>
            <w:proofErr w:type="spellStart"/>
            <w:r w:rsidRPr="00ED43AF">
              <w:rPr>
                <w:rFonts w:cstheme="minorHAnsi"/>
                <w:bCs/>
                <w:lang w:val="en-GB"/>
              </w:rPr>
              <w:t>Obraćanje</w:t>
            </w:r>
            <w:proofErr w:type="spellEnd"/>
            <w:r w:rsidRPr="00ED43AF">
              <w:rPr>
                <w:rFonts w:cstheme="minorHAnsi"/>
                <w:b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b/>
                <w:lang w:val="en-GB"/>
              </w:rPr>
              <w:t>Ivane</w:t>
            </w:r>
            <w:proofErr w:type="spellEnd"/>
            <w:r w:rsidRPr="00ED43AF">
              <w:rPr>
                <w:rFonts w:cstheme="minorHAnsi"/>
                <w:b/>
                <w:lang w:val="en-GB"/>
              </w:rPr>
              <w:t xml:space="preserve"> Cvitan Polić</w:t>
            </w:r>
            <w:r w:rsidRPr="00ED43AF">
              <w:rPr>
                <w:rFonts w:cstheme="minorHAnsi"/>
                <w:bCs/>
                <w:lang w:val="en-GB"/>
              </w:rPr>
              <w:t xml:space="preserve">, </w:t>
            </w:r>
            <w:proofErr w:type="spellStart"/>
            <w:r w:rsidRPr="00ED43AF">
              <w:rPr>
                <w:rFonts w:cstheme="minorHAnsi"/>
                <w:bCs/>
                <w:lang w:val="en-GB"/>
              </w:rPr>
              <w:t>načelnice</w:t>
            </w:r>
            <w:proofErr w:type="spellEnd"/>
            <w:r w:rsidRPr="00ED43AF">
              <w:rPr>
                <w:rFonts w:cstheme="minorHAnsi"/>
                <w:bCs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bCs/>
                <w:lang w:val="en-GB"/>
              </w:rPr>
              <w:t>Općine</w:t>
            </w:r>
            <w:proofErr w:type="spellEnd"/>
            <w:r w:rsidRPr="00ED43AF">
              <w:rPr>
                <w:rFonts w:cstheme="minorHAnsi"/>
                <w:bCs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bCs/>
                <w:lang w:val="en-GB"/>
              </w:rPr>
              <w:t>Čavle</w:t>
            </w:r>
            <w:proofErr w:type="spellEnd"/>
          </w:p>
        </w:tc>
      </w:tr>
      <w:tr w:rsidR="00F5675D" w:rsidRPr="00ED43AF" w14:paraId="355553F8" w14:textId="77777777" w:rsidTr="00FA7437">
        <w:trPr>
          <w:trHeight w:val="1145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E136" w14:textId="77777777" w:rsidR="00F5675D" w:rsidRPr="00ED43AF" w:rsidRDefault="00F5675D" w:rsidP="000064F2">
            <w:pPr>
              <w:spacing w:after="200" w:line="276" w:lineRule="auto"/>
              <w:rPr>
                <w:rFonts w:cstheme="minorHAnsi"/>
                <w:lang w:val="en-GB"/>
              </w:rPr>
            </w:pPr>
            <w:r w:rsidRPr="00ED43AF">
              <w:rPr>
                <w:rFonts w:cstheme="minorHAnsi"/>
                <w:lang w:val="en-GB"/>
              </w:rPr>
              <w:t>12:05</w:t>
            </w: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B78D" w14:textId="3DFB6F50" w:rsidR="00F5675D" w:rsidRPr="00ED43AF" w:rsidRDefault="00F5675D" w:rsidP="000064F2">
            <w:pPr>
              <w:spacing w:after="200" w:line="276" w:lineRule="auto"/>
              <w:rPr>
                <w:rFonts w:cstheme="minorHAnsi"/>
                <w:lang w:val="en-GB"/>
              </w:rPr>
            </w:pPr>
            <w:proofErr w:type="spellStart"/>
            <w:r w:rsidRPr="00ED43AF">
              <w:rPr>
                <w:rFonts w:cstheme="minorHAnsi"/>
                <w:bCs/>
                <w:lang w:val="en-GB"/>
              </w:rPr>
              <w:t>Obraćanje</w:t>
            </w:r>
            <w:proofErr w:type="spellEnd"/>
            <w:r w:rsidRPr="00ED43AF">
              <w:rPr>
                <w:rFonts w:cstheme="minorHAnsi"/>
                <w:bCs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b/>
                <w:lang w:val="en-GB"/>
              </w:rPr>
              <w:t>Thomasa</w:t>
            </w:r>
            <w:proofErr w:type="spellEnd"/>
            <w:r w:rsidRPr="00ED43AF">
              <w:rPr>
                <w:rFonts w:cstheme="minorHAnsi"/>
                <w:b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b/>
                <w:lang w:val="en-GB"/>
              </w:rPr>
              <w:t>Schiedricha</w:t>
            </w:r>
            <w:proofErr w:type="spellEnd"/>
            <w:r w:rsidRPr="00ED43AF">
              <w:rPr>
                <w:rFonts w:cstheme="minorHAnsi"/>
                <w:b/>
                <w:lang w:val="en-GB"/>
              </w:rPr>
              <w:t xml:space="preserve">, </w:t>
            </w:r>
            <w:proofErr w:type="spellStart"/>
            <w:r w:rsidRPr="00AE66FF">
              <w:rPr>
                <w:rFonts w:cstheme="minorHAnsi"/>
                <w:bCs/>
                <w:lang w:val="en-GB"/>
              </w:rPr>
              <w:t>predsjednika</w:t>
            </w:r>
            <w:proofErr w:type="spellEnd"/>
            <w:r w:rsidRPr="00AE66FF">
              <w:rPr>
                <w:rFonts w:cstheme="minorHAnsi"/>
                <w:bCs/>
                <w:lang w:val="en-GB"/>
              </w:rPr>
              <w:t xml:space="preserve"> </w:t>
            </w:r>
            <w:r w:rsidRPr="00AE66FF">
              <w:rPr>
                <w:rFonts w:cstheme="minorHAnsi"/>
                <w:bCs/>
              </w:rPr>
              <w:t xml:space="preserve">zvončarske grupe </w:t>
            </w:r>
            <w:proofErr w:type="spellStart"/>
            <w:r w:rsidRPr="00AE66FF">
              <w:rPr>
                <w:rFonts w:cstheme="minorHAnsi"/>
                <w:bCs/>
              </w:rPr>
              <w:t>Vorstandschaft</w:t>
            </w:r>
            <w:proofErr w:type="spellEnd"/>
            <w:r w:rsidRPr="00AE66FF">
              <w:rPr>
                <w:rFonts w:cstheme="minorHAnsi"/>
                <w:bCs/>
              </w:rPr>
              <w:t xml:space="preserve"> </w:t>
            </w:r>
            <w:proofErr w:type="spellStart"/>
            <w:r w:rsidRPr="00AE66FF">
              <w:rPr>
                <w:rFonts w:cstheme="minorHAnsi"/>
                <w:bCs/>
              </w:rPr>
              <w:t>des</w:t>
            </w:r>
            <w:proofErr w:type="spellEnd"/>
            <w:r w:rsidRPr="00AE66FF">
              <w:rPr>
                <w:rFonts w:cstheme="minorHAnsi"/>
                <w:bCs/>
              </w:rPr>
              <w:t xml:space="preserve"> </w:t>
            </w:r>
            <w:proofErr w:type="spellStart"/>
            <w:r w:rsidRPr="00AE66FF">
              <w:rPr>
                <w:rFonts w:cstheme="minorHAnsi"/>
                <w:bCs/>
              </w:rPr>
              <w:t>Klausen</w:t>
            </w:r>
            <w:proofErr w:type="spellEnd"/>
            <w:r w:rsidRPr="00AE66FF">
              <w:rPr>
                <w:rFonts w:cstheme="minorHAnsi"/>
                <w:bCs/>
              </w:rPr>
              <w:t xml:space="preserve"> i </w:t>
            </w:r>
            <w:proofErr w:type="spellStart"/>
            <w:r w:rsidRPr="00AE66FF">
              <w:rPr>
                <w:rFonts w:cstheme="minorHAnsi"/>
                <w:bCs/>
              </w:rPr>
              <w:t>Bärbele</w:t>
            </w:r>
            <w:proofErr w:type="spellEnd"/>
            <w:r w:rsidRPr="00AE66FF">
              <w:rPr>
                <w:rFonts w:cstheme="minorHAnsi"/>
                <w:bCs/>
              </w:rPr>
              <w:t xml:space="preserve"> </w:t>
            </w:r>
            <w:proofErr w:type="spellStart"/>
            <w:r w:rsidRPr="00AE66FF">
              <w:rPr>
                <w:rFonts w:cstheme="minorHAnsi"/>
                <w:bCs/>
              </w:rPr>
              <w:t>Verein</w:t>
            </w:r>
            <w:proofErr w:type="spellEnd"/>
            <w:r w:rsidRPr="00AE66FF">
              <w:rPr>
                <w:rFonts w:cstheme="minorHAnsi"/>
                <w:bCs/>
              </w:rPr>
              <w:t xml:space="preserve"> iz </w:t>
            </w:r>
            <w:proofErr w:type="spellStart"/>
            <w:r w:rsidRPr="00AE66FF">
              <w:rPr>
                <w:rFonts w:cstheme="minorHAnsi"/>
                <w:bCs/>
              </w:rPr>
              <w:t>Immenstada</w:t>
            </w:r>
            <w:proofErr w:type="spellEnd"/>
            <w:r w:rsidRPr="00AE66FF">
              <w:rPr>
                <w:rFonts w:cstheme="minorHAnsi"/>
                <w:bCs/>
              </w:rPr>
              <w:t xml:space="preserve"> iz Njemačke</w:t>
            </w:r>
            <w:r w:rsidRPr="00ED43AF">
              <w:rPr>
                <w:rFonts w:cstheme="minorHAnsi"/>
                <w:b/>
                <w:lang w:val="en-GB"/>
              </w:rPr>
              <w:t xml:space="preserve"> </w:t>
            </w:r>
            <w:r w:rsidRPr="00ED43AF">
              <w:rPr>
                <w:rFonts w:cstheme="minorHAnsi"/>
                <w:bCs/>
                <w:lang w:val="en-GB"/>
              </w:rPr>
              <w:t>(</w:t>
            </w:r>
            <w:proofErr w:type="spellStart"/>
            <w:r w:rsidRPr="00ED43AF">
              <w:rPr>
                <w:rFonts w:cstheme="minorHAnsi"/>
                <w:bCs/>
                <w:lang w:val="en-GB"/>
              </w:rPr>
              <w:t>uz</w:t>
            </w:r>
            <w:proofErr w:type="spellEnd"/>
            <w:r w:rsidRPr="00ED43AF">
              <w:rPr>
                <w:rFonts w:cstheme="minorHAnsi"/>
                <w:bCs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bCs/>
                <w:lang w:val="en-GB"/>
              </w:rPr>
              <w:t>prijevod</w:t>
            </w:r>
            <w:proofErr w:type="spellEnd"/>
            <w:r w:rsidRPr="00ED43AF">
              <w:rPr>
                <w:rFonts w:cstheme="minorHAnsi"/>
                <w:bCs/>
                <w:lang w:val="en-GB"/>
              </w:rPr>
              <w:t>)</w:t>
            </w:r>
          </w:p>
        </w:tc>
      </w:tr>
      <w:tr w:rsidR="00F5675D" w:rsidRPr="00ED43AF" w14:paraId="42DB167A" w14:textId="77777777" w:rsidTr="00FA7437">
        <w:trPr>
          <w:trHeight w:val="51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1764" w14:textId="77777777" w:rsidR="00F5675D" w:rsidRPr="00ED43AF" w:rsidRDefault="00F5675D" w:rsidP="000064F2">
            <w:pPr>
              <w:spacing w:after="200" w:line="276" w:lineRule="auto"/>
              <w:rPr>
                <w:rFonts w:cstheme="minorHAnsi"/>
                <w:lang w:val="en-GB"/>
              </w:rPr>
            </w:pPr>
            <w:r w:rsidRPr="00ED43AF">
              <w:rPr>
                <w:rFonts w:cstheme="minorHAnsi"/>
                <w:lang w:val="en-GB"/>
              </w:rPr>
              <w:t>12:09</w:t>
            </w: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74B5" w14:textId="0846772C" w:rsidR="00F5675D" w:rsidRPr="00ED43AF" w:rsidRDefault="00F5675D" w:rsidP="000064F2">
            <w:pPr>
              <w:spacing w:after="200" w:line="276" w:lineRule="auto"/>
              <w:rPr>
                <w:rFonts w:cstheme="minorHAnsi"/>
                <w:b/>
                <w:lang w:val="en-GB"/>
              </w:rPr>
            </w:pPr>
            <w:proofErr w:type="spellStart"/>
            <w:r w:rsidRPr="00ED43AF">
              <w:rPr>
                <w:rFonts w:cstheme="minorHAnsi"/>
                <w:bCs/>
                <w:lang w:val="en-GB"/>
              </w:rPr>
              <w:t>Obraćanje</w:t>
            </w:r>
            <w:proofErr w:type="spellEnd"/>
            <w:r w:rsidRPr="00ED43AF">
              <w:rPr>
                <w:rFonts w:cstheme="minorHAnsi"/>
                <w:b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b/>
                <w:bCs/>
                <w:lang w:val="en-GB"/>
              </w:rPr>
              <w:t>Emine</w:t>
            </w:r>
            <w:proofErr w:type="spellEnd"/>
            <w:r w:rsidRPr="00ED43AF">
              <w:rPr>
                <w:rFonts w:cstheme="minorHAnsi"/>
                <w:b/>
                <w:bCs/>
                <w:lang w:val="en-GB"/>
              </w:rPr>
              <w:t xml:space="preserve"> Višnić</w:t>
            </w:r>
            <w:r w:rsidRPr="00ED43AF">
              <w:rPr>
                <w:rFonts w:cstheme="minorHAnsi"/>
                <w:lang w:val="en-GB"/>
              </w:rPr>
              <w:t xml:space="preserve">, </w:t>
            </w:r>
            <w:proofErr w:type="spellStart"/>
            <w:r w:rsidRPr="00ED43AF">
              <w:rPr>
                <w:rFonts w:cstheme="minorHAnsi"/>
                <w:lang w:val="en-GB"/>
              </w:rPr>
              <w:t>direktorice</w:t>
            </w:r>
            <w:proofErr w:type="spellEnd"/>
            <w:r w:rsidRPr="00ED43AF">
              <w:rPr>
                <w:rFonts w:cstheme="minorHAnsi"/>
                <w:lang w:val="en-GB"/>
              </w:rPr>
              <w:t xml:space="preserve"> RIJEKE 2020</w:t>
            </w:r>
          </w:p>
        </w:tc>
      </w:tr>
      <w:tr w:rsidR="00F5675D" w:rsidRPr="00ED43AF" w14:paraId="022F713B" w14:textId="77777777" w:rsidTr="00FA7437">
        <w:trPr>
          <w:trHeight w:val="52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269E" w14:textId="77777777" w:rsidR="00F5675D" w:rsidRPr="00ED43AF" w:rsidRDefault="00F5675D" w:rsidP="000064F2">
            <w:pPr>
              <w:spacing w:after="200" w:line="276" w:lineRule="auto"/>
              <w:rPr>
                <w:rFonts w:cstheme="minorHAnsi"/>
                <w:lang w:val="en-GB"/>
              </w:rPr>
            </w:pPr>
            <w:r w:rsidRPr="00ED43AF">
              <w:rPr>
                <w:rFonts w:cstheme="minorHAnsi"/>
                <w:lang w:val="en-GB"/>
              </w:rPr>
              <w:t>12:13</w:t>
            </w: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572F" w14:textId="6BEBBA86" w:rsidR="00F5675D" w:rsidRPr="00ED43AF" w:rsidRDefault="00F5675D" w:rsidP="000064F2">
            <w:pPr>
              <w:spacing w:after="200" w:line="276" w:lineRule="auto"/>
              <w:rPr>
                <w:rFonts w:cstheme="minorHAnsi"/>
                <w:b/>
                <w:lang w:val="en-GB"/>
              </w:rPr>
            </w:pPr>
            <w:proofErr w:type="spellStart"/>
            <w:r w:rsidRPr="00ED43AF">
              <w:rPr>
                <w:rFonts w:cstheme="minorHAnsi"/>
                <w:bCs/>
                <w:lang w:val="en-GB"/>
              </w:rPr>
              <w:t>Obraćanje</w:t>
            </w:r>
            <w:proofErr w:type="spellEnd"/>
            <w:r w:rsidRPr="00ED43AF">
              <w:rPr>
                <w:rFonts w:cstheme="minorHAnsi"/>
                <w:b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b/>
                <w:bCs/>
                <w:lang w:val="en-GB"/>
              </w:rPr>
              <w:t>Vojka</w:t>
            </w:r>
            <w:proofErr w:type="spellEnd"/>
            <w:r w:rsidRPr="00ED43AF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b/>
                <w:bCs/>
                <w:lang w:val="en-GB"/>
              </w:rPr>
              <w:t>Obersnela</w:t>
            </w:r>
            <w:proofErr w:type="spellEnd"/>
            <w:r w:rsidRPr="00ED43AF">
              <w:rPr>
                <w:rFonts w:cstheme="minorHAnsi"/>
                <w:lang w:val="en-GB"/>
              </w:rPr>
              <w:t xml:space="preserve">, </w:t>
            </w:r>
            <w:proofErr w:type="spellStart"/>
            <w:r w:rsidRPr="00ED43AF">
              <w:rPr>
                <w:rFonts w:cstheme="minorHAnsi"/>
                <w:lang w:val="en-GB"/>
              </w:rPr>
              <w:t>gradonačelnika</w:t>
            </w:r>
            <w:proofErr w:type="spellEnd"/>
            <w:r w:rsidRPr="00ED43AF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lang w:val="en-GB"/>
              </w:rPr>
              <w:t>Grada</w:t>
            </w:r>
            <w:proofErr w:type="spellEnd"/>
            <w:r w:rsidRPr="00ED43AF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lang w:val="en-GB"/>
              </w:rPr>
              <w:t>Rijeke</w:t>
            </w:r>
            <w:proofErr w:type="spellEnd"/>
          </w:p>
        </w:tc>
      </w:tr>
      <w:tr w:rsidR="00F5675D" w:rsidRPr="00ED43AF" w14:paraId="5BB3F27D" w14:textId="77777777" w:rsidTr="00FA7437">
        <w:trPr>
          <w:trHeight w:val="51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FB68" w14:textId="77777777" w:rsidR="00F5675D" w:rsidRPr="00ED43AF" w:rsidRDefault="00F5675D" w:rsidP="000064F2">
            <w:pPr>
              <w:spacing w:after="200" w:line="276" w:lineRule="auto"/>
              <w:rPr>
                <w:rFonts w:cstheme="minorHAnsi"/>
                <w:lang w:val="en-GB"/>
              </w:rPr>
            </w:pPr>
            <w:r w:rsidRPr="00ED43AF">
              <w:rPr>
                <w:rFonts w:cstheme="minorHAnsi"/>
                <w:lang w:val="en-GB"/>
              </w:rPr>
              <w:t>12:17</w:t>
            </w: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0C2F5" w14:textId="6646B927" w:rsidR="00F5675D" w:rsidRPr="00ED43AF" w:rsidRDefault="00F5675D" w:rsidP="000064F2">
            <w:pPr>
              <w:spacing w:after="200" w:line="276" w:lineRule="auto"/>
              <w:rPr>
                <w:rFonts w:cstheme="minorHAnsi"/>
                <w:b/>
                <w:lang w:val="en-GB"/>
              </w:rPr>
            </w:pPr>
            <w:proofErr w:type="spellStart"/>
            <w:r w:rsidRPr="00ED43AF">
              <w:rPr>
                <w:rFonts w:cstheme="minorHAnsi"/>
                <w:bCs/>
                <w:lang w:val="en-GB"/>
              </w:rPr>
              <w:t>Obraćanje</w:t>
            </w:r>
            <w:proofErr w:type="spellEnd"/>
            <w:r w:rsidRPr="00ED43AF">
              <w:rPr>
                <w:rFonts w:cstheme="minorHAnsi"/>
                <w:b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b/>
                <w:lang w:val="en-GB"/>
              </w:rPr>
              <w:t>Zlatka</w:t>
            </w:r>
            <w:proofErr w:type="spellEnd"/>
            <w:r w:rsidRPr="00ED43AF">
              <w:rPr>
                <w:rFonts w:cstheme="minorHAnsi"/>
                <w:b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b/>
                <w:lang w:val="en-GB"/>
              </w:rPr>
              <w:t>Komadine</w:t>
            </w:r>
            <w:proofErr w:type="spellEnd"/>
            <w:r w:rsidRPr="00ED43AF">
              <w:rPr>
                <w:rFonts w:cstheme="minorHAnsi"/>
                <w:bCs/>
                <w:lang w:val="en-GB"/>
              </w:rPr>
              <w:t xml:space="preserve">, </w:t>
            </w:r>
            <w:proofErr w:type="spellStart"/>
            <w:r w:rsidRPr="00ED43AF">
              <w:rPr>
                <w:rFonts w:cstheme="minorHAnsi"/>
                <w:bCs/>
                <w:lang w:val="en-GB"/>
              </w:rPr>
              <w:t>župana</w:t>
            </w:r>
            <w:proofErr w:type="spellEnd"/>
            <w:r w:rsidRPr="00ED43AF">
              <w:rPr>
                <w:rFonts w:cstheme="minorHAnsi"/>
                <w:bCs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bCs/>
                <w:lang w:val="en-GB"/>
              </w:rPr>
              <w:t>Primorsko-goranske</w:t>
            </w:r>
            <w:proofErr w:type="spellEnd"/>
            <w:r w:rsidRPr="00ED43AF">
              <w:rPr>
                <w:rFonts w:cstheme="minorHAnsi"/>
                <w:bCs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bCs/>
                <w:lang w:val="en-GB"/>
              </w:rPr>
              <w:t>županije</w:t>
            </w:r>
            <w:proofErr w:type="spellEnd"/>
          </w:p>
        </w:tc>
      </w:tr>
      <w:tr w:rsidR="00F5675D" w:rsidRPr="00ED43AF" w14:paraId="029419FA" w14:textId="77777777" w:rsidTr="00FA7437">
        <w:trPr>
          <w:trHeight w:val="81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AE61" w14:textId="77777777" w:rsidR="00F5675D" w:rsidRPr="00ED43AF" w:rsidRDefault="00F5675D" w:rsidP="000064F2">
            <w:pPr>
              <w:rPr>
                <w:rFonts w:cstheme="minorHAnsi"/>
                <w:lang w:val="en-GB"/>
              </w:rPr>
            </w:pPr>
            <w:r w:rsidRPr="00ED43AF">
              <w:rPr>
                <w:rFonts w:cstheme="minorHAnsi"/>
                <w:lang w:val="en-GB"/>
              </w:rPr>
              <w:t>12:21</w:t>
            </w: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311E" w14:textId="14E7692B" w:rsidR="00F5675D" w:rsidRPr="00ED43AF" w:rsidRDefault="00F5675D" w:rsidP="000064F2">
            <w:pPr>
              <w:rPr>
                <w:rFonts w:cstheme="minorHAnsi"/>
                <w:b/>
                <w:bCs/>
                <w:lang w:val="en-GB"/>
              </w:rPr>
            </w:pPr>
            <w:proofErr w:type="spellStart"/>
            <w:r w:rsidRPr="00ED43AF">
              <w:rPr>
                <w:rFonts w:cstheme="minorHAnsi"/>
                <w:b/>
                <w:bCs/>
                <w:lang w:val="en-GB"/>
              </w:rPr>
              <w:t>Meštar</w:t>
            </w:r>
            <w:proofErr w:type="spellEnd"/>
            <w:r w:rsidRPr="00ED43AF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C871E4">
              <w:rPr>
                <w:rFonts w:cstheme="minorHAnsi"/>
                <w:lang w:val="en-GB"/>
              </w:rPr>
              <w:t>Riječkog</w:t>
            </w:r>
            <w:proofErr w:type="spellEnd"/>
            <w:r w:rsidRPr="00C871E4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C871E4">
              <w:rPr>
                <w:rFonts w:cstheme="minorHAnsi"/>
                <w:lang w:val="en-GB"/>
              </w:rPr>
              <w:t>karnevala</w:t>
            </w:r>
            <w:proofErr w:type="spellEnd"/>
            <w:r w:rsidRPr="00ED43AF">
              <w:rPr>
                <w:rFonts w:cstheme="minorHAnsi"/>
                <w:b/>
                <w:bCs/>
                <w:lang w:val="en-GB"/>
              </w:rPr>
              <w:t xml:space="preserve"> Toni, </w:t>
            </w:r>
            <w:proofErr w:type="spellStart"/>
            <w:r w:rsidRPr="00C871E4">
              <w:rPr>
                <w:rFonts w:cstheme="minorHAnsi"/>
                <w:lang w:val="en-GB"/>
              </w:rPr>
              <w:t>predsjednik</w:t>
            </w:r>
            <w:proofErr w:type="spellEnd"/>
            <w:r w:rsidRPr="00C871E4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C871E4">
              <w:rPr>
                <w:rFonts w:cstheme="minorHAnsi"/>
                <w:lang w:val="en-GB"/>
              </w:rPr>
              <w:t>grobničkih</w:t>
            </w:r>
            <w:proofErr w:type="spellEnd"/>
            <w:r w:rsidRPr="00C871E4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C871E4">
              <w:rPr>
                <w:rFonts w:cstheme="minorHAnsi"/>
                <w:lang w:val="en-GB"/>
              </w:rPr>
              <w:t>dondolaša</w:t>
            </w:r>
            <w:proofErr w:type="spellEnd"/>
            <w:r w:rsidRPr="00ED43AF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b/>
                <w:bCs/>
                <w:lang w:val="en-GB"/>
              </w:rPr>
              <w:t>Alen</w:t>
            </w:r>
            <w:proofErr w:type="spellEnd"/>
            <w:r w:rsidRPr="00ED43AF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b/>
                <w:bCs/>
                <w:lang w:val="en-GB"/>
              </w:rPr>
              <w:t>Haramija</w:t>
            </w:r>
            <w:proofErr w:type="spellEnd"/>
            <w:r w:rsidRPr="00ED43AF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b/>
                <w:bCs/>
                <w:lang w:val="en-GB"/>
              </w:rPr>
              <w:t>i</w:t>
            </w:r>
            <w:proofErr w:type="spellEnd"/>
            <w:r w:rsidRPr="00ED43AF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C871E4">
              <w:rPr>
                <w:rFonts w:cstheme="minorHAnsi"/>
                <w:lang w:val="en-GB"/>
              </w:rPr>
              <w:t>predsjednik</w:t>
            </w:r>
            <w:proofErr w:type="spellEnd"/>
            <w:r w:rsidRPr="00C871E4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C871E4">
              <w:rPr>
                <w:rFonts w:cstheme="minorHAnsi"/>
              </w:rPr>
              <w:t>Vorstandschaft</w:t>
            </w:r>
            <w:proofErr w:type="spellEnd"/>
            <w:r w:rsidRPr="00C871E4">
              <w:rPr>
                <w:rFonts w:cstheme="minorHAnsi"/>
              </w:rPr>
              <w:t xml:space="preserve"> </w:t>
            </w:r>
            <w:proofErr w:type="spellStart"/>
            <w:r w:rsidRPr="00C871E4">
              <w:rPr>
                <w:rFonts w:cstheme="minorHAnsi"/>
              </w:rPr>
              <w:t>des</w:t>
            </w:r>
            <w:proofErr w:type="spellEnd"/>
            <w:r w:rsidRPr="00C871E4">
              <w:rPr>
                <w:rFonts w:cstheme="minorHAnsi"/>
              </w:rPr>
              <w:t xml:space="preserve"> </w:t>
            </w:r>
            <w:proofErr w:type="spellStart"/>
            <w:r w:rsidRPr="00C871E4">
              <w:rPr>
                <w:rFonts w:cstheme="minorHAnsi"/>
              </w:rPr>
              <w:t>Klausen</w:t>
            </w:r>
            <w:proofErr w:type="spellEnd"/>
            <w:r w:rsidRPr="00C871E4">
              <w:rPr>
                <w:rFonts w:cstheme="minorHAnsi"/>
              </w:rPr>
              <w:t xml:space="preserve"> i </w:t>
            </w:r>
            <w:proofErr w:type="spellStart"/>
            <w:r w:rsidRPr="00C871E4">
              <w:rPr>
                <w:rFonts w:cstheme="minorHAnsi"/>
              </w:rPr>
              <w:t>Bärbele</w:t>
            </w:r>
            <w:proofErr w:type="spellEnd"/>
            <w:r w:rsidRPr="00C871E4">
              <w:rPr>
                <w:rFonts w:cstheme="minorHAnsi"/>
              </w:rPr>
              <w:t xml:space="preserve"> </w:t>
            </w:r>
            <w:proofErr w:type="spellStart"/>
            <w:r w:rsidRPr="00C871E4">
              <w:rPr>
                <w:rFonts w:cstheme="minorHAnsi"/>
              </w:rPr>
              <w:t>Verein</w:t>
            </w:r>
            <w:proofErr w:type="spellEnd"/>
            <w:r w:rsidRPr="00ED43AF">
              <w:rPr>
                <w:rFonts w:cstheme="minorHAnsi"/>
                <w:b/>
                <w:bCs/>
              </w:rPr>
              <w:t xml:space="preserve"> </w:t>
            </w:r>
            <w:r w:rsidRPr="00ED43AF">
              <w:rPr>
                <w:rFonts w:cstheme="minorHAnsi"/>
                <w:b/>
                <w:bCs/>
                <w:lang w:val="en-GB"/>
              </w:rPr>
              <w:t xml:space="preserve">Thomas </w:t>
            </w:r>
            <w:proofErr w:type="spellStart"/>
            <w:r w:rsidRPr="00ED43AF">
              <w:rPr>
                <w:rFonts w:cstheme="minorHAnsi"/>
                <w:b/>
                <w:bCs/>
                <w:lang w:val="en-GB"/>
              </w:rPr>
              <w:t>Schiedrich</w:t>
            </w:r>
            <w:proofErr w:type="spellEnd"/>
            <w:r w:rsidRPr="00ED43AF">
              <w:rPr>
                <w:rFonts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lang w:val="en-GB"/>
              </w:rPr>
              <w:t>otvaraju</w:t>
            </w:r>
            <w:proofErr w:type="spellEnd"/>
            <w:r w:rsidRPr="00ED43AF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lang w:val="en-GB"/>
              </w:rPr>
              <w:t>Festivale</w:t>
            </w:r>
            <w:proofErr w:type="spellEnd"/>
            <w:r w:rsidRPr="00ED43AF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D43AF">
              <w:rPr>
                <w:rFonts w:cstheme="minorHAnsi"/>
                <w:lang w:val="en-GB"/>
              </w:rPr>
              <w:t>susjedstava</w:t>
            </w:r>
            <w:proofErr w:type="spellEnd"/>
            <w:r w:rsidRPr="00ED43AF">
              <w:rPr>
                <w:rFonts w:cstheme="minorHAnsi"/>
                <w:lang w:val="en-GB"/>
              </w:rPr>
              <w:t>.</w:t>
            </w:r>
          </w:p>
        </w:tc>
      </w:tr>
    </w:tbl>
    <w:p w14:paraId="5AC20D1C" w14:textId="6CEA020E" w:rsidR="00A2016B" w:rsidRPr="00ED43AF" w:rsidRDefault="00A2016B" w:rsidP="00280F3E">
      <w:pPr>
        <w:jc w:val="both"/>
        <w:rPr>
          <w:rFonts w:cstheme="minorHAnsi"/>
          <w:b/>
          <w:bCs/>
          <w:sz w:val="22"/>
          <w:szCs w:val="22"/>
        </w:rPr>
      </w:pPr>
    </w:p>
    <w:p w14:paraId="5C8A4E01" w14:textId="77777777" w:rsidR="00624099" w:rsidRPr="00ED43AF" w:rsidRDefault="00624099" w:rsidP="00624099">
      <w:pPr>
        <w:rPr>
          <w:rFonts w:cstheme="minorHAnsi"/>
          <w:b/>
          <w:bCs/>
          <w:sz w:val="22"/>
          <w:szCs w:val="22"/>
        </w:rPr>
      </w:pPr>
    </w:p>
    <w:p w14:paraId="5F676E7D" w14:textId="40DF5D8C" w:rsidR="00624099" w:rsidRPr="00ED43AF" w:rsidRDefault="00624099" w:rsidP="00624099">
      <w:pPr>
        <w:rPr>
          <w:rFonts w:cstheme="minorHAnsi"/>
          <w:b/>
          <w:bCs/>
          <w:sz w:val="22"/>
          <w:szCs w:val="22"/>
        </w:rPr>
      </w:pPr>
      <w:r w:rsidRPr="00ED43AF">
        <w:rPr>
          <w:rFonts w:cstheme="minorHAnsi"/>
          <w:b/>
          <w:bCs/>
          <w:sz w:val="22"/>
          <w:szCs w:val="22"/>
        </w:rPr>
        <w:t>Press centar – susjedstvo Čavle</w:t>
      </w:r>
    </w:p>
    <w:p w14:paraId="54148DE3" w14:textId="77777777" w:rsidR="00624099" w:rsidRPr="00ED43AF" w:rsidRDefault="00624099" w:rsidP="00624099">
      <w:pPr>
        <w:rPr>
          <w:rFonts w:cstheme="minorHAnsi"/>
          <w:b/>
          <w:bCs/>
          <w:sz w:val="22"/>
          <w:szCs w:val="22"/>
        </w:rPr>
      </w:pPr>
    </w:p>
    <w:p w14:paraId="1E069A9D" w14:textId="0E00FC8D" w:rsidR="00624099" w:rsidRPr="00ED43AF" w:rsidRDefault="00624099" w:rsidP="00624099">
      <w:pPr>
        <w:rPr>
          <w:rFonts w:cstheme="minorHAnsi"/>
          <w:sz w:val="22"/>
          <w:szCs w:val="22"/>
        </w:rPr>
      </w:pPr>
      <w:r w:rsidRPr="00ED43AF">
        <w:rPr>
          <w:rFonts w:cstheme="minorHAnsi"/>
          <w:b/>
          <w:bCs/>
          <w:sz w:val="22"/>
          <w:szCs w:val="22"/>
        </w:rPr>
        <w:t>Press centar</w:t>
      </w:r>
      <w:r w:rsidRPr="00ED43AF">
        <w:rPr>
          <w:rFonts w:cstheme="minorHAnsi"/>
          <w:sz w:val="22"/>
          <w:szCs w:val="22"/>
        </w:rPr>
        <w:t xml:space="preserve"> za vrijeme manifestacije Zvončarska simfonija, u nedjelju 9. veljače 2020.g. u Čavlima nalazit će se </w:t>
      </w:r>
      <w:r w:rsidRPr="00ED43AF">
        <w:rPr>
          <w:rFonts w:cstheme="minorHAnsi"/>
          <w:b/>
          <w:bCs/>
          <w:sz w:val="22"/>
          <w:szCs w:val="22"/>
        </w:rPr>
        <w:t xml:space="preserve">na adresi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Čavja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17</w:t>
      </w:r>
      <w:r w:rsidRPr="00ED43AF">
        <w:rPr>
          <w:rFonts w:cstheme="minorHAnsi"/>
          <w:sz w:val="22"/>
          <w:szCs w:val="22"/>
        </w:rPr>
        <w:t xml:space="preserve"> (kod Doma Kulture, ulaz kod Pošte, do Erste banke) </w:t>
      </w:r>
      <w:r w:rsidRPr="00ED43AF">
        <w:rPr>
          <w:rFonts w:cstheme="minorHAnsi"/>
          <w:b/>
          <w:bCs/>
          <w:sz w:val="22"/>
          <w:szCs w:val="22"/>
        </w:rPr>
        <w:t>na 1. katu</w:t>
      </w:r>
      <w:r w:rsidRPr="00ED43AF">
        <w:rPr>
          <w:rFonts w:cstheme="minorHAnsi"/>
          <w:sz w:val="22"/>
          <w:szCs w:val="22"/>
        </w:rPr>
        <w:t xml:space="preserve"> (na ulazu će biti natpis </w:t>
      </w:r>
      <w:r w:rsidRPr="00ED43AF">
        <w:rPr>
          <w:rFonts w:cstheme="minorHAnsi"/>
          <w:i/>
          <w:iCs/>
          <w:sz w:val="22"/>
          <w:szCs w:val="22"/>
        </w:rPr>
        <w:t>Press centar 1. kat</w:t>
      </w:r>
      <w:r w:rsidRPr="00ED43AF">
        <w:rPr>
          <w:rFonts w:cstheme="minorHAnsi"/>
          <w:sz w:val="22"/>
          <w:szCs w:val="22"/>
        </w:rPr>
        <w:t>).</w:t>
      </w:r>
    </w:p>
    <w:p w14:paraId="7E662D68" w14:textId="5F382053" w:rsidR="00624099" w:rsidRPr="00ED43AF" w:rsidRDefault="00624099" w:rsidP="00624099">
      <w:pPr>
        <w:rPr>
          <w:rFonts w:cstheme="minorHAnsi"/>
          <w:sz w:val="22"/>
          <w:szCs w:val="22"/>
        </w:rPr>
      </w:pPr>
      <w:r w:rsidRPr="00ED43AF">
        <w:rPr>
          <w:rFonts w:cstheme="minorHAnsi"/>
          <w:b/>
          <w:bCs/>
          <w:sz w:val="22"/>
          <w:szCs w:val="22"/>
        </w:rPr>
        <w:t>Za vrijeme povorke</w:t>
      </w:r>
      <w:r w:rsidRPr="00ED43AF">
        <w:rPr>
          <w:rFonts w:cstheme="minorHAnsi"/>
          <w:sz w:val="22"/>
          <w:szCs w:val="22"/>
        </w:rPr>
        <w:t xml:space="preserve"> zvončara za novinare</w:t>
      </w:r>
      <w:r w:rsidR="002034BA">
        <w:rPr>
          <w:rFonts w:cstheme="minorHAnsi"/>
          <w:sz w:val="22"/>
          <w:szCs w:val="22"/>
        </w:rPr>
        <w:t>, snimatelje i fotoreportere</w:t>
      </w:r>
      <w:r w:rsidRPr="00ED43AF">
        <w:rPr>
          <w:rFonts w:cstheme="minorHAnsi"/>
          <w:sz w:val="22"/>
          <w:szCs w:val="22"/>
        </w:rPr>
        <w:t xml:space="preserve"> je predviđena </w:t>
      </w:r>
      <w:r w:rsidRPr="00ED43AF">
        <w:rPr>
          <w:rFonts w:cstheme="minorHAnsi"/>
          <w:b/>
          <w:bCs/>
          <w:sz w:val="22"/>
          <w:szCs w:val="22"/>
        </w:rPr>
        <w:t>pozicija na balkonima</w:t>
      </w:r>
      <w:r w:rsidRPr="00ED43AF">
        <w:rPr>
          <w:rFonts w:cstheme="minorHAnsi"/>
          <w:sz w:val="22"/>
          <w:szCs w:val="22"/>
        </w:rPr>
        <w:t xml:space="preserve"> iznad Erste banke (dakle, kod Press centra).</w:t>
      </w:r>
    </w:p>
    <w:p w14:paraId="30E8EDB6" w14:textId="77777777" w:rsidR="00624099" w:rsidRPr="00ED43AF" w:rsidRDefault="00624099" w:rsidP="00624099">
      <w:pPr>
        <w:rPr>
          <w:rFonts w:cstheme="minorHAnsi"/>
          <w:b/>
          <w:bCs/>
          <w:sz w:val="22"/>
          <w:szCs w:val="22"/>
        </w:rPr>
      </w:pPr>
      <w:r w:rsidRPr="00ED43AF">
        <w:rPr>
          <w:rFonts w:cstheme="minorHAnsi"/>
          <w:b/>
          <w:bCs/>
          <w:sz w:val="22"/>
          <w:szCs w:val="22"/>
        </w:rPr>
        <w:t xml:space="preserve">Osoba zadužena za koordinaciju novinara u susjedstvu Čavle je Petra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Šuljić</w:t>
      </w:r>
      <w:proofErr w:type="spellEnd"/>
      <w:r w:rsidRPr="00ED43AF">
        <w:rPr>
          <w:rFonts w:cstheme="minorHAnsi"/>
          <w:b/>
          <w:bCs/>
          <w:sz w:val="22"/>
          <w:szCs w:val="22"/>
        </w:rPr>
        <w:t xml:space="preserve"> (091/1320-383; </w:t>
      </w:r>
      <w:hyperlink r:id="rId7" w:history="1">
        <w:r w:rsidRPr="00ED43AF">
          <w:rPr>
            <w:rStyle w:val="Hyperlink"/>
            <w:rFonts w:cstheme="minorHAnsi"/>
            <w:b/>
            <w:bCs/>
            <w:sz w:val="22"/>
            <w:szCs w:val="22"/>
          </w:rPr>
          <w:t>petra.suljic@cavle.hr</w:t>
        </w:r>
      </w:hyperlink>
      <w:r w:rsidRPr="00ED43AF">
        <w:rPr>
          <w:rFonts w:cstheme="minorHAnsi"/>
          <w:b/>
          <w:bCs/>
          <w:sz w:val="22"/>
          <w:szCs w:val="22"/>
        </w:rPr>
        <w:t>).</w:t>
      </w:r>
    </w:p>
    <w:p w14:paraId="72F42D90" w14:textId="77777777" w:rsidR="00624099" w:rsidRPr="00ED43AF" w:rsidRDefault="00624099" w:rsidP="00624099">
      <w:pPr>
        <w:rPr>
          <w:rFonts w:cstheme="minorHAnsi"/>
          <w:sz w:val="22"/>
          <w:szCs w:val="22"/>
        </w:rPr>
      </w:pPr>
    </w:p>
    <w:p w14:paraId="0FBAD2A8" w14:textId="5C0943CF" w:rsidR="00624099" w:rsidRDefault="00624099" w:rsidP="00624099">
      <w:pPr>
        <w:rPr>
          <w:rFonts w:cstheme="minorHAnsi"/>
          <w:b/>
          <w:bCs/>
          <w:sz w:val="22"/>
          <w:szCs w:val="22"/>
        </w:rPr>
      </w:pPr>
      <w:r w:rsidRPr="00ED43AF">
        <w:rPr>
          <w:rFonts w:cstheme="minorHAnsi"/>
          <w:b/>
          <w:bCs/>
          <w:sz w:val="22"/>
          <w:szCs w:val="22"/>
        </w:rPr>
        <w:t>Parkiralište za novinare, snimatelje, fotoreportere</w:t>
      </w:r>
    </w:p>
    <w:p w14:paraId="6A7B4446" w14:textId="77777777" w:rsidR="00FA7437" w:rsidRPr="00ED43AF" w:rsidRDefault="00FA7437" w:rsidP="00624099">
      <w:pPr>
        <w:rPr>
          <w:rFonts w:cstheme="minorHAnsi"/>
          <w:b/>
          <w:bCs/>
          <w:sz w:val="22"/>
          <w:szCs w:val="22"/>
        </w:rPr>
      </w:pPr>
    </w:p>
    <w:p w14:paraId="339E4702" w14:textId="1016E1C7" w:rsidR="00624099" w:rsidRPr="00ED43AF" w:rsidRDefault="00624099" w:rsidP="00624099">
      <w:pPr>
        <w:rPr>
          <w:rFonts w:cstheme="minorHAnsi"/>
          <w:b/>
          <w:bCs/>
          <w:sz w:val="22"/>
          <w:szCs w:val="22"/>
        </w:rPr>
      </w:pPr>
      <w:r w:rsidRPr="00ED43AF">
        <w:rPr>
          <w:rFonts w:cstheme="minorHAnsi"/>
          <w:sz w:val="22"/>
          <w:szCs w:val="22"/>
        </w:rPr>
        <w:t xml:space="preserve">Za predstavnike medija osigurano je </w:t>
      </w:r>
      <w:r w:rsidRPr="00ED43AF">
        <w:rPr>
          <w:rFonts w:cstheme="minorHAnsi"/>
          <w:b/>
          <w:bCs/>
          <w:sz w:val="22"/>
          <w:szCs w:val="22"/>
        </w:rPr>
        <w:t xml:space="preserve">do 10 parkirnih mjesta kod zgrade Općine Čavle, s tim da se do parkirališta može doći do 10:30h, </w:t>
      </w:r>
      <w:r w:rsidRPr="00577B92">
        <w:rPr>
          <w:rFonts w:cstheme="minorHAnsi"/>
          <w:sz w:val="22"/>
          <w:szCs w:val="22"/>
        </w:rPr>
        <w:t xml:space="preserve">jer se nakon toga cesta </w:t>
      </w:r>
      <w:r w:rsidR="00ED43AF" w:rsidRPr="00577B92">
        <w:rPr>
          <w:rFonts w:cstheme="minorHAnsi"/>
          <w:sz w:val="22"/>
          <w:szCs w:val="22"/>
        </w:rPr>
        <w:t xml:space="preserve">od Benzinske crpke INA Čavle do Dječjeg vrtića Čavlić </w:t>
      </w:r>
      <w:r w:rsidRPr="00577B92">
        <w:rPr>
          <w:rFonts w:cstheme="minorHAnsi"/>
          <w:sz w:val="22"/>
          <w:szCs w:val="22"/>
        </w:rPr>
        <w:t>zatvara.</w:t>
      </w:r>
      <w:r w:rsidRPr="00ED43AF">
        <w:rPr>
          <w:rFonts w:cstheme="minorHAnsi"/>
          <w:b/>
          <w:bCs/>
          <w:sz w:val="22"/>
          <w:szCs w:val="22"/>
        </w:rPr>
        <w:t xml:space="preserve"> S parkirališta će se moći izići u poslijepodnevnim satima, nakon završetka manifestacije</w:t>
      </w:r>
      <w:r w:rsidR="00FA7437">
        <w:rPr>
          <w:rFonts w:cstheme="minorHAnsi"/>
          <w:b/>
          <w:bCs/>
          <w:sz w:val="22"/>
          <w:szCs w:val="22"/>
        </w:rPr>
        <w:t xml:space="preserve"> (oko 17 sati)</w:t>
      </w:r>
      <w:r w:rsidRPr="00ED43AF">
        <w:rPr>
          <w:rFonts w:cstheme="minorHAnsi"/>
          <w:b/>
          <w:bCs/>
          <w:sz w:val="22"/>
          <w:szCs w:val="22"/>
        </w:rPr>
        <w:t>.</w:t>
      </w:r>
    </w:p>
    <w:p w14:paraId="5A16E14E" w14:textId="70303FCB" w:rsidR="00624099" w:rsidRPr="00ED43AF" w:rsidRDefault="00624099" w:rsidP="00624099">
      <w:pPr>
        <w:rPr>
          <w:rFonts w:cstheme="minorHAnsi"/>
          <w:sz w:val="22"/>
          <w:szCs w:val="22"/>
        </w:rPr>
      </w:pPr>
      <w:r w:rsidRPr="00ED43AF">
        <w:rPr>
          <w:rFonts w:cstheme="minorHAnsi"/>
          <w:b/>
          <w:bCs/>
          <w:sz w:val="22"/>
          <w:szCs w:val="22"/>
        </w:rPr>
        <w:t xml:space="preserve">Mole se predstavnici medija, da se zbog preciznijih dogovora oko parkirališnih mjesta, direktno jave Petri </w:t>
      </w:r>
      <w:proofErr w:type="spellStart"/>
      <w:r w:rsidRPr="00ED43AF">
        <w:rPr>
          <w:rFonts w:cstheme="minorHAnsi"/>
          <w:b/>
          <w:bCs/>
          <w:sz w:val="22"/>
          <w:szCs w:val="22"/>
        </w:rPr>
        <w:t>Šuljić</w:t>
      </w:r>
      <w:proofErr w:type="spellEnd"/>
      <w:r w:rsidRPr="00ED43AF">
        <w:rPr>
          <w:rFonts w:cstheme="minorHAnsi"/>
          <w:b/>
          <w:bCs/>
          <w:sz w:val="22"/>
          <w:szCs w:val="22"/>
        </w:rPr>
        <w:t>, na gore navedeni broj mobitela</w:t>
      </w:r>
      <w:r w:rsidRPr="00ED43AF">
        <w:rPr>
          <w:rFonts w:cstheme="minorHAnsi"/>
          <w:sz w:val="22"/>
          <w:szCs w:val="22"/>
        </w:rPr>
        <w:t>.</w:t>
      </w:r>
    </w:p>
    <w:p w14:paraId="42B2C465" w14:textId="2BCE1348" w:rsidR="00823E2E" w:rsidRPr="00ED43AF" w:rsidRDefault="00823E2E" w:rsidP="00616097">
      <w:pPr>
        <w:spacing w:line="276" w:lineRule="auto"/>
        <w:rPr>
          <w:rFonts w:cstheme="minorHAnsi"/>
          <w:sz w:val="22"/>
          <w:szCs w:val="22"/>
        </w:rPr>
      </w:pPr>
    </w:p>
    <w:p w14:paraId="7A679E74" w14:textId="12402D74" w:rsidR="00ED43AF" w:rsidRPr="00ED43AF" w:rsidRDefault="00ED43AF" w:rsidP="00ED43AF">
      <w:pPr>
        <w:rPr>
          <w:rFonts w:cstheme="minorHAnsi"/>
          <w:sz w:val="22"/>
          <w:szCs w:val="22"/>
        </w:rPr>
      </w:pPr>
      <w:r w:rsidRPr="00ED43AF">
        <w:rPr>
          <w:rFonts w:cstheme="minorHAnsi"/>
          <w:b/>
          <w:bCs/>
          <w:sz w:val="22"/>
          <w:szCs w:val="22"/>
        </w:rPr>
        <w:t>Parking za posjetitelje nalazi se kod groblja Cernik i ispod mosta Cernik.</w:t>
      </w:r>
      <w:bookmarkStart w:id="0" w:name="_GoBack"/>
      <w:bookmarkEnd w:id="0"/>
    </w:p>
    <w:p w14:paraId="3600E977" w14:textId="77777777" w:rsidR="00FA7437" w:rsidRDefault="00FA7437" w:rsidP="00616097">
      <w:pPr>
        <w:spacing w:line="276" w:lineRule="auto"/>
        <w:rPr>
          <w:rFonts w:cstheme="minorHAnsi"/>
          <w:sz w:val="22"/>
          <w:szCs w:val="22"/>
        </w:rPr>
      </w:pPr>
    </w:p>
    <w:p w14:paraId="4F38A6CB" w14:textId="5FA057F9" w:rsidR="00CD48D8" w:rsidRPr="00FA7437" w:rsidRDefault="00823E2E" w:rsidP="00FA7437">
      <w:pPr>
        <w:spacing w:line="276" w:lineRule="auto"/>
        <w:rPr>
          <w:rFonts w:cstheme="minorHAnsi"/>
          <w:sz w:val="22"/>
          <w:szCs w:val="22"/>
        </w:rPr>
      </w:pPr>
      <w:r w:rsidRPr="00ED43AF">
        <w:rPr>
          <w:rFonts w:cstheme="minorHAnsi"/>
          <w:sz w:val="22"/>
          <w:szCs w:val="22"/>
        </w:rPr>
        <w:t xml:space="preserve">Unaprijed zahvaljujem na </w:t>
      </w:r>
      <w:r w:rsidR="00280F3E" w:rsidRPr="00ED43AF">
        <w:rPr>
          <w:rFonts w:cstheme="minorHAnsi"/>
          <w:sz w:val="22"/>
          <w:szCs w:val="22"/>
        </w:rPr>
        <w:t>dolasku</w:t>
      </w:r>
      <w:r w:rsidRPr="00ED43AF">
        <w:rPr>
          <w:rFonts w:cstheme="minorHAnsi"/>
          <w:sz w:val="22"/>
          <w:szCs w:val="22"/>
        </w:rPr>
        <w:t>.</w:t>
      </w:r>
    </w:p>
    <w:p w14:paraId="117FBD6A" w14:textId="1EEE3C92" w:rsidR="00CD48D8" w:rsidRPr="00FA7437" w:rsidRDefault="00CD48D8" w:rsidP="00FA743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FA7437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  <w:r w:rsidR="00FA7437">
        <w:rPr>
          <w:rFonts w:eastAsia="Times New Roman" w:cstheme="minorHAnsi"/>
          <w:color w:val="000000"/>
          <w:sz w:val="20"/>
          <w:szCs w:val="20"/>
          <w:lang w:eastAsia="hr-HR"/>
        </w:rPr>
        <w:t xml:space="preserve">, </w:t>
      </w:r>
      <w:r w:rsidRPr="00FA7437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486C18C8" w14:textId="50ADE1D4" w:rsidR="00CD48D8" w:rsidRPr="00FA7437" w:rsidRDefault="00916248" w:rsidP="00FA743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8" w:history="1">
        <w:r w:rsidR="00CD48D8" w:rsidRPr="00FA7437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  <w:r w:rsidR="00FA7437">
        <w:rPr>
          <w:rFonts w:eastAsia="Times New Roman" w:cstheme="minorHAnsi"/>
          <w:color w:val="000000"/>
          <w:sz w:val="20"/>
          <w:szCs w:val="20"/>
          <w:lang w:eastAsia="hr-HR"/>
        </w:rPr>
        <w:t xml:space="preserve">; </w:t>
      </w:r>
      <w:r w:rsidR="00CD48D8" w:rsidRPr="00FA7437">
        <w:rPr>
          <w:rFonts w:cstheme="minorHAnsi"/>
          <w:sz w:val="20"/>
          <w:szCs w:val="20"/>
        </w:rPr>
        <w:t>Mob: +385 91 612 63 42</w:t>
      </w:r>
    </w:p>
    <w:sectPr w:rsidR="00CD48D8" w:rsidRPr="00FA743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664A8" w14:textId="77777777" w:rsidR="00916248" w:rsidRDefault="00916248" w:rsidP="00881B94">
      <w:r>
        <w:separator/>
      </w:r>
    </w:p>
  </w:endnote>
  <w:endnote w:type="continuationSeparator" w:id="0">
    <w:p w14:paraId="3CD46DFF" w14:textId="77777777" w:rsidR="00916248" w:rsidRDefault="0091624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916248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0255D" w14:textId="77777777" w:rsidR="00916248" w:rsidRDefault="00916248" w:rsidP="00881B94">
      <w:r>
        <w:separator/>
      </w:r>
    </w:p>
  </w:footnote>
  <w:footnote w:type="continuationSeparator" w:id="0">
    <w:p w14:paraId="65D7C2BA" w14:textId="77777777" w:rsidR="00916248" w:rsidRDefault="0091624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3FEA"/>
    <w:rsid w:val="00017958"/>
    <w:rsid w:val="000207A6"/>
    <w:rsid w:val="0003755B"/>
    <w:rsid w:val="000474B3"/>
    <w:rsid w:val="00073796"/>
    <w:rsid w:val="000803D9"/>
    <w:rsid w:val="00093611"/>
    <w:rsid w:val="000B3D7A"/>
    <w:rsid w:val="000B686F"/>
    <w:rsid w:val="000C44BD"/>
    <w:rsid w:val="000E6440"/>
    <w:rsid w:val="000F31D1"/>
    <w:rsid w:val="000F7FF9"/>
    <w:rsid w:val="00104629"/>
    <w:rsid w:val="00104DA5"/>
    <w:rsid w:val="00105CA9"/>
    <w:rsid w:val="001076C0"/>
    <w:rsid w:val="00143FB3"/>
    <w:rsid w:val="00153433"/>
    <w:rsid w:val="00166C4C"/>
    <w:rsid w:val="00173F8E"/>
    <w:rsid w:val="00181CF4"/>
    <w:rsid w:val="001D6A4A"/>
    <w:rsid w:val="001D773F"/>
    <w:rsid w:val="001F1027"/>
    <w:rsid w:val="002034BA"/>
    <w:rsid w:val="00214662"/>
    <w:rsid w:val="00221C68"/>
    <w:rsid w:val="00242348"/>
    <w:rsid w:val="002537CC"/>
    <w:rsid w:val="00273F56"/>
    <w:rsid w:val="00280F3E"/>
    <w:rsid w:val="002963EE"/>
    <w:rsid w:val="002A6ECA"/>
    <w:rsid w:val="002B36D5"/>
    <w:rsid w:val="002D06C3"/>
    <w:rsid w:val="002E5BF7"/>
    <w:rsid w:val="002F2971"/>
    <w:rsid w:val="00306920"/>
    <w:rsid w:val="00312FA8"/>
    <w:rsid w:val="00324B98"/>
    <w:rsid w:val="00357DFC"/>
    <w:rsid w:val="00383BBE"/>
    <w:rsid w:val="0038445D"/>
    <w:rsid w:val="003874B2"/>
    <w:rsid w:val="003A0E1C"/>
    <w:rsid w:val="003C6EB3"/>
    <w:rsid w:val="003D4E57"/>
    <w:rsid w:val="003E6853"/>
    <w:rsid w:val="004045B9"/>
    <w:rsid w:val="00407D26"/>
    <w:rsid w:val="00412143"/>
    <w:rsid w:val="004145BC"/>
    <w:rsid w:val="00416C68"/>
    <w:rsid w:val="004233F7"/>
    <w:rsid w:val="00444EE9"/>
    <w:rsid w:val="004541E9"/>
    <w:rsid w:val="00460AB5"/>
    <w:rsid w:val="00465C4D"/>
    <w:rsid w:val="00466BC1"/>
    <w:rsid w:val="004A63D4"/>
    <w:rsid w:val="004B2BE6"/>
    <w:rsid w:val="004B2C2C"/>
    <w:rsid w:val="004C4495"/>
    <w:rsid w:val="004D0F37"/>
    <w:rsid w:val="004D4937"/>
    <w:rsid w:val="004D62A7"/>
    <w:rsid w:val="004E147E"/>
    <w:rsid w:val="004E4995"/>
    <w:rsid w:val="004F1885"/>
    <w:rsid w:val="004F588C"/>
    <w:rsid w:val="00504BF3"/>
    <w:rsid w:val="005223BE"/>
    <w:rsid w:val="005430A0"/>
    <w:rsid w:val="00556640"/>
    <w:rsid w:val="0057340B"/>
    <w:rsid w:val="00577B92"/>
    <w:rsid w:val="00580F1C"/>
    <w:rsid w:val="005811FB"/>
    <w:rsid w:val="00593AB3"/>
    <w:rsid w:val="00595A45"/>
    <w:rsid w:val="00596BAC"/>
    <w:rsid w:val="005A03FB"/>
    <w:rsid w:val="005A0898"/>
    <w:rsid w:val="005A2069"/>
    <w:rsid w:val="005A2244"/>
    <w:rsid w:val="005C6043"/>
    <w:rsid w:val="005D5341"/>
    <w:rsid w:val="006018AD"/>
    <w:rsid w:val="006058CA"/>
    <w:rsid w:val="00616097"/>
    <w:rsid w:val="00624099"/>
    <w:rsid w:val="00630080"/>
    <w:rsid w:val="006377C8"/>
    <w:rsid w:val="00644C06"/>
    <w:rsid w:val="00647BEF"/>
    <w:rsid w:val="00664A07"/>
    <w:rsid w:val="00680A28"/>
    <w:rsid w:val="00685207"/>
    <w:rsid w:val="006907BE"/>
    <w:rsid w:val="006D6842"/>
    <w:rsid w:val="006E73FE"/>
    <w:rsid w:val="006F1DA9"/>
    <w:rsid w:val="006F3E89"/>
    <w:rsid w:val="00721F75"/>
    <w:rsid w:val="0072459B"/>
    <w:rsid w:val="0073122F"/>
    <w:rsid w:val="00767C88"/>
    <w:rsid w:val="00795C49"/>
    <w:rsid w:val="007B40EE"/>
    <w:rsid w:val="007C561E"/>
    <w:rsid w:val="007D265E"/>
    <w:rsid w:val="007E6558"/>
    <w:rsid w:val="008018D4"/>
    <w:rsid w:val="008027C3"/>
    <w:rsid w:val="00806A9A"/>
    <w:rsid w:val="008174AA"/>
    <w:rsid w:val="00823E2E"/>
    <w:rsid w:val="0084554F"/>
    <w:rsid w:val="00855AE9"/>
    <w:rsid w:val="008606A9"/>
    <w:rsid w:val="00860844"/>
    <w:rsid w:val="00864ECE"/>
    <w:rsid w:val="00874372"/>
    <w:rsid w:val="00881B94"/>
    <w:rsid w:val="00886870"/>
    <w:rsid w:val="00886C45"/>
    <w:rsid w:val="008E4881"/>
    <w:rsid w:val="008E7185"/>
    <w:rsid w:val="008F5E2A"/>
    <w:rsid w:val="00916052"/>
    <w:rsid w:val="00916248"/>
    <w:rsid w:val="00922A39"/>
    <w:rsid w:val="00925F40"/>
    <w:rsid w:val="0097235C"/>
    <w:rsid w:val="0098361E"/>
    <w:rsid w:val="0099165F"/>
    <w:rsid w:val="00992052"/>
    <w:rsid w:val="00995E0C"/>
    <w:rsid w:val="009B22E2"/>
    <w:rsid w:val="009C3A26"/>
    <w:rsid w:val="009D3500"/>
    <w:rsid w:val="009F6CE6"/>
    <w:rsid w:val="00A2016B"/>
    <w:rsid w:val="00A20C1A"/>
    <w:rsid w:val="00A36B77"/>
    <w:rsid w:val="00A47D19"/>
    <w:rsid w:val="00A571FF"/>
    <w:rsid w:val="00A61E1D"/>
    <w:rsid w:val="00A963AB"/>
    <w:rsid w:val="00AB1464"/>
    <w:rsid w:val="00AC7E82"/>
    <w:rsid w:val="00AD3590"/>
    <w:rsid w:val="00AE66FF"/>
    <w:rsid w:val="00B03D8C"/>
    <w:rsid w:val="00B07265"/>
    <w:rsid w:val="00B14436"/>
    <w:rsid w:val="00B37533"/>
    <w:rsid w:val="00B40E8E"/>
    <w:rsid w:val="00B547D6"/>
    <w:rsid w:val="00B60017"/>
    <w:rsid w:val="00B648C9"/>
    <w:rsid w:val="00B929F9"/>
    <w:rsid w:val="00B93D8B"/>
    <w:rsid w:val="00B94039"/>
    <w:rsid w:val="00BA7D95"/>
    <w:rsid w:val="00BC18D4"/>
    <w:rsid w:val="00BC6971"/>
    <w:rsid w:val="00BD68FF"/>
    <w:rsid w:val="00BE15E2"/>
    <w:rsid w:val="00BE264E"/>
    <w:rsid w:val="00C2009D"/>
    <w:rsid w:val="00C32193"/>
    <w:rsid w:val="00C429B7"/>
    <w:rsid w:val="00C47407"/>
    <w:rsid w:val="00C535C2"/>
    <w:rsid w:val="00C6717F"/>
    <w:rsid w:val="00C871E4"/>
    <w:rsid w:val="00CD48D8"/>
    <w:rsid w:val="00CE31D4"/>
    <w:rsid w:val="00CE3417"/>
    <w:rsid w:val="00CE6E56"/>
    <w:rsid w:val="00CF448F"/>
    <w:rsid w:val="00D03AD7"/>
    <w:rsid w:val="00D16186"/>
    <w:rsid w:val="00D16971"/>
    <w:rsid w:val="00D46497"/>
    <w:rsid w:val="00D50195"/>
    <w:rsid w:val="00D60E27"/>
    <w:rsid w:val="00D863F3"/>
    <w:rsid w:val="00D91860"/>
    <w:rsid w:val="00D92720"/>
    <w:rsid w:val="00D971F9"/>
    <w:rsid w:val="00DA29E0"/>
    <w:rsid w:val="00DB1094"/>
    <w:rsid w:val="00DD6B58"/>
    <w:rsid w:val="00DD6ED4"/>
    <w:rsid w:val="00DE295F"/>
    <w:rsid w:val="00DF7839"/>
    <w:rsid w:val="00E01618"/>
    <w:rsid w:val="00E1311A"/>
    <w:rsid w:val="00E15835"/>
    <w:rsid w:val="00E22380"/>
    <w:rsid w:val="00E35790"/>
    <w:rsid w:val="00E44E36"/>
    <w:rsid w:val="00E547C5"/>
    <w:rsid w:val="00E70303"/>
    <w:rsid w:val="00E749A3"/>
    <w:rsid w:val="00E91112"/>
    <w:rsid w:val="00EA09EA"/>
    <w:rsid w:val="00EC7327"/>
    <w:rsid w:val="00ED30C4"/>
    <w:rsid w:val="00ED43AF"/>
    <w:rsid w:val="00ED6191"/>
    <w:rsid w:val="00ED652D"/>
    <w:rsid w:val="00ED68F3"/>
    <w:rsid w:val="00EE395D"/>
    <w:rsid w:val="00EE3CA1"/>
    <w:rsid w:val="00EF1C3E"/>
    <w:rsid w:val="00EF3BDD"/>
    <w:rsid w:val="00F333B4"/>
    <w:rsid w:val="00F42B01"/>
    <w:rsid w:val="00F51562"/>
    <w:rsid w:val="00F5675D"/>
    <w:rsid w:val="00F85BCC"/>
    <w:rsid w:val="00F86404"/>
    <w:rsid w:val="00F869DD"/>
    <w:rsid w:val="00F87CBE"/>
    <w:rsid w:val="00F94D8E"/>
    <w:rsid w:val="00F97307"/>
    <w:rsid w:val="00FA7437"/>
    <w:rsid w:val="00FD0BB5"/>
    <w:rsid w:val="00FF55DD"/>
    <w:rsid w:val="00F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table" w:styleId="TableGrid">
    <w:name w:val="Table Grid"/>
    <w:basedOn w:val="TableNormal"/>
    <w:uiPriority w:val="59"/>
    <w:rsid w:val="00A2016B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tra.suljic@cavle.hr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56</cp:revision>
  <cp:lastPrinted>2019-01-29T12:50:00Z</cp:lastPrinted>
  <dcterms:created xsi:type="dcterms:W3CDTF">2020-02-07T10:54:00Z</dcterms:created>
  <dcterms:modified xsi:type="dcterms:W3CDTF">2020-02-07T11:46:00Z</dcterms:modified>
</cp:coreProperties>
</file>