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85C31" w14:textId="26451D57" w:rsidR="008B6DA6" w:rsidRPr="00FA4D50" w:rsidRDefault="008B6DA6" w:rsidP="008B6DA6">
      <w:pPr>
        <w:pStyle w:val="NormalWeb"/>
        <w:spacing w:after="160" w:line="252" w:lineRule="auto"/>
        <w:rPr>
          <w:rFonts w:asciiTheme="minorHAnsi" w:hAnsiTheme="minorHAnsi" w:cstheme="minorHAnsi"/>
          <w:color w:val="000000"/>
        </w:rPr>
      </w:pPr>
      <w:r w:rsidRPr="00FA4D50">
        <w:rPr>
          <w:rFonts w:asciiTheme="minorHAnsi" w:hAnsiTheme="minorHAnsi" w:cstheme="minorHAnsi"/>
          <w:color w:val="000000"/>
        </w:rPr>
        <w:t>Rijeka, 19. veljače 2020.</w:t>
      </w:r>
      <w:r w:rsidR="00FA4D50" w:rsidRPr="00FA4D50">
        <w:rPr>
          <w:rFonts w:asciiTheme="minorHAnsi" w:hAnsiTheme="minorHAnsi" w:cstheme="minorHAnsi"/>
          <w:color w:val="000000"/>
        </w:rPr>
        <w:t>g.</w:t>
      </w:r>
    </w:p>
    <w:p w14:paraId="66E59AA4" w14:textId="77777777" w:rsidR="008B6DA6" w:rsidRPr="00963C3E" w:rsidRDefault="008B6DA6" w:rsidP="008B6DA6">
      <w:pPr>
        <w:pStyle w:val="NormalWeb"/>
        <w:spacing w:after="160" w:line="252" w:lineRule="auto"/>
        <w:jc w:val="right"/>
        <w:rPr>
          <w:rFonts w:asciiTheme="minorHAnsi" w:hAnsiTheme="minorHAnsi" w:cstheme="minorHAnsi"/>
          <w:color w:val="000000"/>
        </w:rPr>
      </w:pPr>
      <w:r w:rsidRPr="00963C3E">
        <w:rPr>
          <w:rFonts w:asciiTheme="minorHAnsi" w:hAnsiTheme="minorHAnsi" w:cstheme="minorHAnsi"/>
          <w:b/>
          <w:bCs/>
          <w:color w:val="000000"/>
        </w:rPr>
        <w:t>POZIV NA KONFERENCIJU ZA MEDIJE</w:t>
      </w:r>
    </w:p>
    <w:p w14:paraId="116A736D" w14:textId="77777777" w:rsidR="008B6DA6" w:rsidRPr="00963C3E" w:rsidRDefault="008B6DA6" w:rsidP="008B6DA6">
      <w:pPr>
        <w:pStyle w:val="NormalWeb"/>
        <w:spacing w:after="160" w:line="252" w:lineRule="auto"/>
        <w:jc w:val="center"/>
        <w:rPr>
          <w:rFonts w:asciiTheme="minorHAnsi" w:hAnsiTheme="minorHAnsi" w:cstheme="minorHAnsi"/>
          <w:color w:val="000000"/>
        </w:rPr>
      </w:pPr>
      <w:r w:rsidRPr="00963C3E">
        <w:rPr>
          <w:rFonts w:asciiTheme="minorHAnsi" w:hAnsiTheme="minorHAnsi" w:cstheme="minorHAnsi"/>
          <w:b/>
          <w:bCs/>
          <w:color w:val="000000"/>
        </w:rPr>
        <w:t> </w:t>
      </w:r>
    </w:p>
    <w:p w14:paraId="3BDADB03" w14:textId="77777777" w:rsidR="008B6DA6" w:rsidRPr="00963C3E" w:rsidRDefault="008B6DA6" w:rsidP="008B6DA6">
      <w:pPr>
        <w:pStyle w:val="NormalWeb"/>
        <w:spacing w:after="160" w:line="252" w:lineRule="auto"/>
        <w:jc w:val="center"/>
        <w:rPr>
          <w:rFonts w:asciiTheme="minorHAnsi" w:hAnsiTheme="minorHAnsi" w:cstheme="minorHAnsi"/>
          <w:color w:val="000000"/>
        </w:rPr>
      </w:pPr>
      <w:r w:rsidRPr="00963C3E">
        <w:rPr>
          <w:rFonts w:asciiTheme="minorHAnsi" w:hAnsiTheme="minorHAnsi" w:cstheme="minorHAnsi"/>
          <w:b/>
          <w:bCs/>
          <w:color w:val="000000"/>
        </w:rPr>
        <w:t>PREDSTAVLJANJE ČETVRTOG IZDANJA MAGAZINA BRICKZINE</w:t>
      </w:r>
    </w:p>
    <w:p w14:paraId="5610E7B1" w14:textId="77777777" w:rsidR="008B6DA6" w:rsidRPr="00963C3E" w:rsidRDefault="008B6DA6" w:rsidP="008B6DA6">
      <w:pPr>
        <w:pStyle w:val="NormalWeb"/>
        <w:spacing w:after="160" w:line="252" w:lineRule="auto"/>
        <w:rPr>
          <w:rFonts w:asciiTheme="minorHAnsi" w:hAnsiTheme="minorHAnsi" w:cstheme="minorHAnsi"/>
          <w:color w:val="000000"/>
        </w:rPr>
      </w:pPr>
      <w:r w:rsidRPr="00963C3E">
        <w:rPr>
          <w:rFonts w:asciiTheme="minorHAnsi" w:hAnsiTheme="minorHAnsi" w:cstheme="minorHAnsi"/>
          <w:b/>
          <w:bCs/>
          <w:color w:val="000000"/>
        </w:rPr>
        <w:t> </w:t>
      </w:r>
    </w:p>
    <w:p w14:paraId="619556D4" w14:textId="77777777" w:rsidR="008B6DA6" w:rsidRPr="00963C3E" w:rsidRDefault="008B6DA6" w:rsidP="00FA4D50">
      <w:pPr>
        <w:pStyle w:val="NormalWeb"/>
        <w:spacing w:after="160" w:line="252" w:lineRule="auto"/>
        <w:ind w:firstLine="708"/>
        <w:rPr>
          <w:rFonts w:asciiTheme="minorHAnsi" w:hAnsiTheme="minorHAnsi" w:cstheme="minorHAnsi"/>
          <w:color w:val="000000"/>
        </w:rPr>
      </w:pPr>
      <w:r w:rsidRPr="00963C3E">
        <w:rPr>
          <w:rFonts w:asciiTheme="minorHAnsi" w:hAnsiTheme="minorHAnsi" w:cstheme="minorHAnsi"/>
          <w:b/>
          <w:bCs/>
          <w:color w:val="000000"/>
        </w:rPr>
        <w:t xml:space="preserve">U četvrtak, 20. veljače 2020. u 11.30 sati u prostoru </w:t>
      </w:r>
      <w:proofErr w:type="spellStart"/>
      <w:r w:rsidRPr="00963C3E">
        <w:rPr>
          <w:rFonts w:asciiTheme="minorHAnsi" w:hAnsiTheme="minorHAnsi" w:cstheme="minorHAnsi"/>
          <w:b/>
          <w:bCs/>
          <w:color w:val="000000"/>
        </w:rPr>
        <w:t>DeltaLaba</w:t>
      </w:r>
      <w:proofErr w:type="spellEnd"/>
      <w:r w:rsidRPr="00963C3E">
        <w:rPr>
          <w:rFonts w:asciiTheme="minorHAnsi" w:hAnsiTheme="minorHAnsi" w:cstheme="minorHAnsi"/>
          <w:color w:val="000000"/>
        </w:rPr>
        <w:t> - </w:t>
      </w:r>
      <w:r w:rsidRPr="00963C3E">
        <w:rPr>
          <w:rFonts w:asciiTheme="minorHAnsi" w:hAnsiTheme="minorHAnsi" w:cstheme="minorHAnsi"/>
          <w:b/>
          <w:bCs/>
          <w:color w:val="000000"/>
        </w:rPr>
        <w:t>zgrada ex </w:t>
      </w:r>
      <w:proofErr w:type="spellStart"/>
      <w:r w:rsidRPr="00963C3E">
        <w:rPr>
          <w:rFonts w:asciiTheme="minorHAnsi" w:hAnsiTheme="minorHAnsi" w:cstheme="minorHAnsi"/>
          <w:b/>
          <w:bCs/>
          <w:color w:val="000000"/>
        </w:rPr>
        <w:t>Ivexa</w:t>
      </w:r>
      <w:proofErr w:type="spellEnd"/>
      <w:r w:rsidRPr="00963C3E">
        <w:rPr>
          <w:rFonts w:asciiTheme="minorHAnsi" w:hAnsiTheme="minorHAnsi" w:cstheme="minorHAnsi"/>
          <w:b/>
          <w:bCs/>
          <w:color w:val="000000"/>
        </w:rPr>
        <w:t>, 2. kat</w:t>
      </w:r>
      <w:r w:rsidRPr="00963C3E">
        <w:rPr>
          <w:rFonts w:asciiTheme="minorHAnsi" w:hAnsiTheme="minorHAnsi" w:cstheme="minorHAnsi"/>
          <w:color w:val="000000"/>
        </w:rPr>
        <w:t xml:space="preserve"> (Delta 5, Rijeka) </w:t>
      </w:r>
      <w:r w:rsidRPr="00963C3E">
        <w:rPr>
          <w:rFonts w:asciiTheme="minorHAnsi" w:hAnsiTheme="minorHAnsi" w:cstheme="minorHAnsi"/>
          <w:b/>
          <w:bCs/>
          <w:color w:val="000000"/>
        </w:rPr>
        <w:t>održat će se</w:t>
      </w:r>
      <w:r w:rsidRPr="00963C3E">
        <w:rPr>
          <w:rFonts w:asciiTheme="minorHAnsi" w:hAnsiTheme="minorHAnsi" w:cstheme="minorHAnsi"/>
          <w:color w:val="000000"/>
        </w:rPr>
        <w:t xml:space="preserve"> </w:t>
      </w:r>
      <w:r w:rsidRPr="00963C3E">
        <w:rPr>
          <w:rFonts w:asciiTheme="minorHAnsi" w:hAnsiTheme="minorHAnsi" w:cstheme="minorHAnsi"/>
          <w:b/>
          <w:bCs/>
          <w:color w:val="000000"/>
        </w:rPr>
        <w:t>konferencija za medije</w:t>
      </w:r>
      <w:r w:rsidRPr="00963C3E">
        <w:rPr>
          <w:rFonts w:asciiTheme="minorHAnsi" w:hAnsiTheme="minorHAnsi" w:cstheme="minorHAnsi"/>
          <w:color w:val="000000"/>
        </w:rPr>
        <w:t xml:space="preserve"> </w:t>
      </w:r>
      <w:r w:rsidRPr="00963C3E">
        <w:rPr>
          <w:rFonts w:asciiTheme="minorHAnsi" w:hAnsiTheme="minorHAnsi" w:cstheme="minorHAnsi"/>
          <w:b/>
          <w:bCs/>
          <w:color w:val="000000"/>
        </w:rPr>
        <w:t>na kojoj će biti predstavljeno</w:t>
      </w:r>
      <w:r w:rsidRPr="00963C3E">
        <w:rPr>
          <w:rFonts w:asciiTheme="minorHAnsi" w:hAnsiTheme="minorHAnsi" w:cstheme="minorHAnsi"/>
          <w:color w:val="000000"/>
        </w:rPr>
        <w:t xml:space="preserve"> </w:t>
      </w:r>
      <w:r w:rsidRPr="00963C3E">
        <w:rPr>
          <w:rFonts w:asciiTheme="minorHAnsi" w:hAnsiTheme="minorHAnsi" w:cstheme="minorHAnsi"/>
          <w:b/>
          <w:bCs/>
          <w:color w:val="000000"/>
        </w:rPr>
        <w:t xml:space="preserve">četvrto tiskano izdanje magazina </w:t>
      </w:r>
      <w:proofErr w:type="spellStart"/>
      <w:r w:rsidRPr="00963C3E">
        <w:rPr>
          <w:rFonts w:asciiTheme="minorHAnsi" w:hAnsiTheme="minorHAnsi" w:cstheme="minorHAnsi"/>
          <w:b/>
          <w:bCs/>
          <w:color w:val="000000"/>
        </w:rPr>
        <w:t>Brickzine</w:t>
      </w:r>
      <w:proofErr w:type="spellEnd"/>
      <w:r w:rsidRPr="00963C3E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963C3E">
        <w:rPr>
          <w:rFonts w:asciiTheme="minorHAnsi" w:hAnsiTheme="minorHAnsi" w:cstheme="minorHAnsi"/>
          <w:color w:val="000000"/>
        </w:rPr>
        <w:t> </w:t>
      </w:r>
      <w:r w:rsidRPr="00963C3E">
        <w:rPr>
          <w:rFonts w:asciiTheme="minorHAnsi" w:hAnsiTheme="minorHAnsi" w:cstheme="minorHAnsi"/>
          <w:b/>
          <w:bCs/>
          <w:color w:val="000000"/>
        </w:rPr>
        <w:t>koji je dio</w:t>
      </w:r>
      <w:r w:rsidRPr="00963C3E">
        <w:rPr>
          <w:rFonts w:asciiTheme="minorHAnsi" w:hAnsiTheme="minorHAnsi" w:cstheme="minorHAnsi"/>
          <w:color w:val="000000"/>
        </w:rPr>
        <w:t xml:space="preserve"> </w:t>
      </w:r>
      <w:r w:rsidRPr="00963C3E">
        <w:rPr>
          <w:rFonts w:asciiTheme="minorHAnsi" w:hAnsiTheme="minorHAnsi" w:cstheme="minorHAnsi"/>
          <w:b/>
          <w:bCs/>
          <w:color w:val="000000"/>
        </w:rPr>
        <w:t>programskog pravca Dječja kuća Rijeke 2020 Europske prijestolnice kulture.</w:t>
      </w:r>
    </w:p>
    <w:p w14:paraId="3930E193" w14:textId="77777777" w:rsidR="008B6DA6" w:rsidRPr="00963C3E" w:rsidRDefault="008B6DA6" w:rsidP="008B6DA6">
      <w:pPr>
        <w:pStyle w:val="NormalWeb"/>
        <w:spacing w:after="160" w:line="252" w:lineRule="auto"/>
        <w:rPr>
          <w:rFonts w:asciiTheme="minorHAnsi" w:hAnsiTheme="minorHAnsi" w:cstheme="minorHAnsi"/>
          <w:color w:val="000000"/>
        </w:rPr>
      </w:pPr>
      <w:r w:rsidRPr="00963C3E">
        <w:rPr>
          <w:rFonts w:asciiTheme="minorHAnsi" w:hAnsiTheme="minorHAnsi" w:cstheme="minorHAnsi"/>
          <w:b/>
          <w:bCs/>
          <w:color w:val="000000"/>
        </w:rPr>
        <w:t>Na konferenciji za medije sudjeluju:</w:t>
      </w:r>
    </w:p>
    <w:p w14:paraId="234AA716" w14:textId="6898B837" w:rsidR="008B6DA6" w:rsidRPr="00963C3E" w:rsidRDefault="008B6DA6" w:rsidP="008B6DA6">
      <w:pPr>
        <w:pStyle w:val="NormalWeb"/>
        <w:spacing w:line="252" w:lineRule="auto"/>
        <w:ind w:left="720" w:hanging="360"/>
        <w:rPr>
          <w:rFonts w:asciiTheme="minorHAnsi" w:hAnsiTheme="minorHAnsi" w:cstheme="minorHAnsi"/>
          <w:color w:val="000000"/>
        </w:rPr>
      </w:pPr>
      <w:r w:rsidRPr="00963C3E">
        <w:rPr>
          <w:rFonts w:asciiTheme="minorHAnsi" w:hAnsiTheme="minorHAnsi" w:cstheme="minorHAnsi"/>
          <w:color w:val="000000"/>
        </w:rPr>
        <w:t xml:space="preserve">·         </w:t>
      </w:r>
      <w:r w:rsidRPr="00963C3E">
        <w:rPr>
          <w:rFonts w:asciiTheme="minorHAnsi" w:hAnsiTheme="minorHAnsi" w:cstheme="minorHAnsi"/>
          <w:b/>
          <w:bCs/>
          <w:color w:val="000000"/>
        </w:rPr>
        <w:t>Jelena Milić</w:t>
      </w:r>
      <w:r w:rsidRPr="00963C3E">
        <w:rPr>
          <w:rFonts w:asciiTheme="minorHAnsi" w:hAnsiTheme="minorHAnsi" w:cstheme="minorHAnsi"/>
          <w:color w:val="000000"/>
        </w:rPr>
        <w:t xml:space="preserve">, voditeljica </w:t>
      </w:r>
      <w:r w:rsidR="00F4118A">
        <w:rPr>
          <w:rFonts w:asciiTheme="minorHAnsi" w:hAnsiTheme="minorHAnsi" w:cstheme="minorHAnsi"/>
          <w:color w:val="000000"/>
        </w:rPr>
        <w:t>programa</w:t>
      </w:r>
      <w:r w:rsidRPr="00963C3E">
        <w:rPr>
          <w:rFonts w:asciiTheme="minorHAnsi" w:hAnsiTheme="minorHAnsi" w:cstheme="minorHAnsi"/>
          <w:color w:val="000000"/>
        </w:rPr>
        <w:t xml:space="preserve"> Dječj</w:t>
      </w:r>
      <w:r w:rsidR="00F4118A">
        <w:rPr>
          <w:rFonts w:asciiTheme="minorHAnsi" w:hAnsiTheme="minorHAnsi" w:cstheme="minorHAnsi"/>
          <w:color w:val="000000"/>
        </w:rPr>
        <w:t>a</w:t>
      </w:r>
      <w:r w:rsidRPr="00963C3E">
        <w:rPr>
          <w:rFonts w:asciiTheme="minorHAnsi" w:hAnsiTheme="minorHAnsi" w:cstheme="minorHAnsi"/>
          <w:color w:val="000000"/>
        </w:rPr>
        <w:t xml:space="preserve"> kuća RIJEKE 2020</w:t>
      </w:r>
      <w:bookmarkStart w:id="0" w:name="_GoBack"/>
      <w:bookmarkEnd w:id="0"/>
    </w:p>
    <w:p w14:paraId="01F8B2F0" w14:textId="77777777" w:rsidR="008B6DA6" w:rsidRPr="00963C3E" w:rsidRDefault="008B6DA6" w:rsidP="008B6DA6">
      <w:pPr>
        <w:pStyle w:val="NormalWeb"/>
        <w:spacing w:line="252" w:lineRule="auto"/>
        <w:ind w:left="720" w:hanging="360"/>
        <w:rPr>
          <w:rFonts w:asciiTheme="minorHAnsi" w:hAnsiTheme="minorHAnsi" w:cstheme="minorHAnsi"/>
          <w:color w:val="000000"/>
        </w:rPr>
      </w:pPr>
      <w:r w:rsidRPr="00963C3E">
        <w:rPr>
          <w:rFonts w:asciiTheme="minorHAnsi" w:hAnsiTheme="minorHAnsi" w:cstheme="minorHAnsi"/>
          <w:color w:val="000000"/>
        </w:rPr>
        <w:t xml:space="preserve">·         </w:t>
      </w:r>
      <w:r w:rsidRPr="00963C3E">
        <w:rPr>
          <w:rFonts w:asciiTheme="minorHAnsi" w:hAnsiTheme="minorHAnsi" w:cstheme="minorHAnsi"/>
          <w:b/>
          <w:bCs/>
          <w:color w:val="000000"/>
        </w:rPr>
        <w:t>Kristian Benić</w:t>
      </w:r>
      <w:r w:rsidRPr="00963C3E">
        <w:rPr>
          <w:rFonts w:asciiTheme="minorHAnsi" w:hAnsiTheme="minorHAnsi" w:cstheme="minorHAnsi"/>
          <w:color w:val="000000"/>
        </w:rPr>
        <w:t xml:space="preserve">, glavni urednik magazina </w:t>
      </w:r>
      <w:proofErr w:type="spellStart"/>
      <w:r w:rsidRPr="00963C3E">
        <w:rPr>
          <w:rFonts w:asciiTheme="minorHAnsi" w:hAnsiTheme="minorHAnsi" w:cstheme="minorHAnsi"/>
          <w:color w:val="000000"/>
        </w:rPr>
        <w:t>Brickzinea</w:t>
      </w:r>
      <w:proofErr w:type="spellEnd"/>
    </w:p>
    <w:p w14:paraId="3CF560A7" w14:textId="77777777" w:rsidR="008B6DA6" w:rsidRPr="00963C3E" w:rsidRDefault="008B6DA6" w:rsidP="008B6DA6">
      <w:pPr>
        <w:pStyle w:val="NormalWeb"/>
        <w:spacing w:after="160" w:line="252" w:lineRule="auto"/>
        <w:ind w:left="720" w:hanging="360"/>
        <w:rPr>
          <w:rFonts w:asciiTheme="minorHAnsi" w:hAnsiTheme="minorHAnsi" w:cstheme="minorHAnsi"/>
          <w:color w:val="000000"/>
        </w:rPr>
      </w:pPr>
      <w:r w:rsidRPr="00963C3E">
        <w:rPr>
          <w:rFonts w:asciiTheme="minorHAnsi" w:hAnsiTheme="minorHAnsi" w:cstheme="minorHAnsi"/>
          <w:color w:val="000000"/>
        </w:rPr>
        <w:t xml:space="preserve">·         </w:t>
      </w:r>
      <w:r w:rsidRPr="00963C3E">
        <w:rPr>
          <w:rFonts w:asciiTheme="minorHAnsi" w:hAnsiTheme="minorHAnsi" w:cstheme="minorHAnsi"/>
          <w:b/>
          <w:bCs/>
          <w:color w:val="000000"/>
        </w:rPr>
        <w:t xml:space="preserve">Nina </w:t>
      </w:r>
      <w:proofErr w:type="spellStart"/>
      <w:r w:rsidRPr="00963C3E">
        <w:rPr>
          <w:rFonts w:asciiTheme="minorHAnsi" w:hAnsiTheme="minorHAnsi" w:cstheme="minorHAnsi"/>
          <w:b/>
          <w:bCs/>
          <w:color w:val="000000"/>
        </w:rPr>
        <w:t>Delanović</w:t>
      </w:r>
      <w:proofErr w:type="spellEnd"/>
      <w:r w:rsidRPr="00963C3E">
        <w:rPr>
          <w:rFonts w:asciiTheme="minorHAnsi" w:hAnsiTheme="minorHAnsi" w:cstheme="minorHAnsi"/>
          <w:b/>
          <w:bCs/>
          <w:color w:val="000000"/>
        </w:rPr>
        <w:t xml:space="preserve">, </w:t>
      </w:r>
      <w:r w:rsidRPr="00963C3E">
        <w:rPr>
          <w:rFonts w:asciiTheme="minorHAnsi" w:hAnsiTheme="minorHAnsi" w:cstheme="minorHAnsi"/>
          <w:color w:val="000000"/>
        </w:rPr>
        <w:t>glavna</w:t>
      </w:r>
      <w:r w:rsidRPr="00963C3E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963C3E">
        <w:rPr>
          <w:rFonts w:asciiTheme="minorHAnsi" w:hAnsiTheme="minorHAnsi" w:cstheme="minorHAnsi"/>
          <w:color w:val="000000"/>
        </w:rPr>
        <w:t xml:space="preserve">grafička urednica magazina </w:t>
      </w:r>
      <w:proofErr w:type="spellStart"/>
      <w:r w:rsidRPr="00963C3E">
        <w:rPr>
          <w:rFonts w:asciiTheme="minorHAnsi" w:hAnsiTheme="minorHAnsi" w:cstheme="minorHAnsi"/>
          <w:color w:val="000000"/>
        </w:rPr>
        <w:t>Brickzine</w:t>
      </w:r>
      <w:proofErr w:type="spellEnd"/>
    </w:p>
    <w:p w14:paraId="2C89BABE" w14:textId="77777777" w:rsidR="008B6DA6" w:rsidRPr="00963C3E" w:rsidRDefault="008B6DA6" w:rsidP="008B6DA6">
      <w:pPr>
        <w:pStyle w:val="NormalWeb"/>
        <w:spacing w:after="160" w:line="252" w:lineRule="auto"/>
        <w:rPr>
          <w:rFonts w:asciiTheme="minorHAnsi" w:hAnsiTheme="minorHAnsi" w:cstheme="minorHAnsi"/>
          <w:color w:val="000000"/>
        </w:rPr>
      </w:pPr>
      <w:r w:rsidRPr="00963C3E">
        <w:rPr>
          <w:rFonts w:asciiTheme="minorHAnsi" w:hAnsiTheme="minorHAnsi" w:cstheme="minorHAnsi"/>
          <w:b/>
          <w:bCs/>
          <w:color w:val="000000"/>
        </w:rPr>
        <w:t>Osim magazina, bit će predstavljena i mapa - Vodič Dječje kuće kroz Rijeku (za djecu i roditelje).</w:t>
      </w:r>
    </w:p>
    <w:p w14:paraId="3ACDCDDC" w14:textId="77777777" w:rsidR="008B6DA6" w:rsidRPr="00963C3E" w:rsidRDefault="008B6DA6" w:rsidP="008B6DA6">
      <w:pPr>
        <w:pStyle w:val="NormalWeb"/>
        <w:spacing w:after="160" w:line="252" w:lineRule="auto"/>
        <w:rPr>
          <w:rFonts w:asciiTheme="minorHAnsi" w:hAnsiTheme="minorHAnsi" w:cstheme="minorHAnsi"/>
          <w:color w:val="000000"/>
        </w:rPr>
      </w:pPr>
      <w:r w:rsidRPr="00963C3E">
        <w:rPr>
          <w:rFonts w:asciiTheme="minorHAnsi" w:hAnsiTheme="minorHAnsi" w:cstheme="minorHAnsi"/>
          <w:b/>
          <w:bCs/>
          <w:color w:val="000000"/>
          <w:u w:val="single"/>
        </w:rPr>
        <w:t>Nakon konferencije za medije, u 12 sati,</w:t>
      </w:r>
      <w:r w:rsidRPr="00963C3E">
        <w:rPr>
          <w:rFonts w:asciiTheme="minorHAnsi" w:hAnsiTheme="minorHAnsi" w:cstheme="minorHAnsi"/>
          <w:b/>
          <w:bCs/>
          <w:color w:val="000000"/>
        </w:rPr>
        <w:t xml:space="preserve"> u zgradu ex </w:t>
      </w:r>
      <w:proofErr w:type="spellStart"/>
      <w:r w:rsidRPr="00963C3E">
        <w:rPr>
          <w:rFonts w:asciiTheme="minorHAnsi" w:hAnsiTheme="minorHAnsi" w:cstheme="minorHAnsi"/>
          <w:b/>
          <w:bCs/>
          <w:color w:val="000000"/>
        </w:rPr>
        <w:t>Ivexa</w:t>
      </w:r>
      <w:proofErr w:type="spellEnd"/>
      <w:r w:rsidRPr="00963C3E">
        <w:rPr>
          <w:rFonts w:asciiTheme="minorHAnsi" w:hAnsiTheme="minorHAnsi" w:cstheme="minorHAnsi"/>
          <w:b/>
          <w:bCs/>
          <w:color w:val="000000"/>
        </w:rPr>
        <w:t> </w:t>
      </w:r>
      <w:r w:rsidRPr="00963C3E">
        <w:rPr>
          <w:rFonts w:asciiTheme="minorHAnsi" w:hAnsiTheme="minorHAnsi" w:cstheme="minorHAnsi"/>
          <w:b/>
          <w:bCs/>
          <w:color w:val="000000"/>
          <w:u w:val="single"/>
        </w:rPr>
        <w:t xml:space="preserve">doći će učenici OŠ Pećine od kojih će novinari, u prostoru galerije </w:t>
      </w:r>
      <w:proofErr w:type="spellStart"/>
      <w:r w:rsidRPr="00963C3E">
        <w:rPr>
          <w:rFonts w:asciiTheme="minorHAnsi" w:hAnsiTheme="minorHAnsi" w:cstheme="minorHAnsi"/>
          <w:b/>
          <w:bCs/>
          <w:color w:val="000000"/>
          <w:u w:val="single"/>
        </w:rPr>
        <w:t>DeltaLaba</w:t>
      </w:r>
      <w:proofErr w:type="spellEnd"/>
      <w:r w:rsidRPr="00963C3E">
        <w:rPr>
          <w:rFonts w:asciiTheme="minorHAnsi" w:hAnsiTheme="minorHAnsi" w:cstheme="minorHAnsi"/>
          <w:b/>
          <w:bCs/>
          <w:color w:val="000000"/>
          <w:u w:val="single"/>
        </w:rPr>
        <w:t xml:space="preserve"> (u prizemlju zgrade), moći dobiti kratke izjave, komentare i dojmove o novom broju Magazina </w:t>
      </w:r>
      <w:proofErr w:type="spellStart"/>
      <w:r w:rsidRPr="00963C3E">
        <w:rPr>
          <w:rFonts w:asciiTheme="minorHAnsi" w:hAnsiTheme="minorHAnsi" w:cstheme="minorHAnsi"/>
          <w:b/>
          <w:bCs/>
          <w:color w:val="000000"/>
          <w:u w:val="single"/>
        </w:rPr>
        <w:t>Brickzine</w:t>
      </w:r>
      <w:proofErr w:type="spellEnd"/>
      <w:r w:rsidRPr="00963C3E">
        <w:rPr>
          <w:rFonts w:asciiTheme="minorHAnsi" w:hAnsiTheme="minorHAnsi" w:cstheme="minorHAnsi"/>
          <w:b/>
          <w:bCs/>
          <w:color w:val="000000"/>
          <w:u w:val="single"/>
        </w:rPr>
        <w:t>.</w:t>
      </w:r>
    </w:p>
    <w:p w14:paraId="045F4BAA" w14:textId="77777777" w:rsidR="008B6DA6" w:rsidRPr="00963C3E" w:rsidRDefault="008B6DA6" w:rsidP="008B6DA6">
      <w:pPr>
        <w:pStyle w:val="NormalWeb"/>
        <w:spacing w:after="160" w:line="252" w:lineRule="auto"/>
        <w:rPr>
          <w:rFonts w:asciiTheme="minorHAnsi" w:hAnsiTheme="minorHAnsi" w:cstheme="minorHAnsi"/>
          <w:color w:val="000000"/>
        </w:rPr>
      </w:pPr>
      <w:r w:rsidRPr="00963C3E">
        <w:rPr>
          <w:rFonts w:asciiTheme="minorHAnsi" w:hAnsiTheme="minorHAnsi" w:cstheme="minorHAnsi"/>
          <w:color w:val="000000"/>
        </w:rPr>
        <w:t>Inače, djeca OŠ Pećine dolaze u zgradu ex </w:t>
      </w:r>
      <w:proofErr w:type="spellStart"/>
      <w:r w:rsidRPr="00963C3E">
        <w:rPr>
          <w:rFonts w:asciiTheme="minorHAnsi" w:hAnsiTheme="minorHAnsi" w:cstheme="minorHAnsi"/>
          <w:color w:val="000000"/>
        </w:rPr>
        <w:t>Ivexa</w:t>
      </w:r>
      <w:proofErr w:type="spellEnd"/>
      <w:r w:rsidRPr="00963C3E">
        <w:rPr>
          <w:rFonts w:asciiTheme="minorHAnsi" w:hAnsiTheme="minorHAnsi" w:cstheme="minorHAnsi"/>
          <w:color w:val="000000"/>
        </w:rPr>
        <w:t xml:space="preserve"> kako bi s predstavnicima programskog pravca Dječja kuća poveli razgovor o novom broju </w:t>
      </w:r>
      <w:proofErr w:type="spellStart"/>
      <w:r w:rsidRPr="00963C3E">
        <w:rPr>
          <w:rFonts w:asciiTheme="minorHAnsi" w:hAnsiTheme="minorHAnsi" w:cstheme="minorHAnsi"/>
          <w:color w:val="000000"/>
        </w:rPr>
        <w:t>Brickzinea</w:t>
      </w:r>
      <w:proofErr w:type="spellEnd"/>
      <w:r w:rsidRPr="00963C3E">
        <w:rPr>
          <w:rFonts w:asciiTheme="minorHAnsi" w:hAnsiTheme="minorHAnsi" w:cstheme="minorHAnsi"/>
          <w:color w:val="000000"/>
        </w:rPr>
        <w:t>, prisustvovali kratkom predavanju o kontejnerima te obišli zgradu ex </w:t>
      </w:r>
      <w:proofErr w:type="spellStart"/>
      <w:r w:rsidRPr="00963C3E">
        <w:rPr>
          <w:rFonts w:asciiTheme="minorHAnsi" w:hAnsiTheme="minorHAnsi" w:cstheme="minorHAnsi"/>
          <w:color w:val="000000"/>
        </w:rPr>
        <w:t>Ivexa</w:t>
      </w:r>
      <w:proofErr w:type="spellEnd"/>
      <w:r w:rsidRPr="00963C3E">
        <w:rPr>
          <w:rFonts w:asciiTheme="minorHAnsi" w:hAnsiTheme="minorHAnsi" w:cstheme="minorHAnsi"/>
          <w:color w:val="000000"/>
        </w:rPr>
        <w:t xml:space="preserve"> - primjer industrijskog prostora prenamijenjenog kulturi i umjetnosti. </w:t>
      </w:r>
    </w:p>
    <w:p w14:paraId="56E66AF5" w14:textId="77777777" w:rsidR="008B6DA6" w:rsidRPr="00963C3E" w:rsidRDefault="008B6DA6" w:rsidP="008B6DA6">
      <w:pPr>
        <w:pStyle w:val="NormalWeb"/>
        <w:spacing w:after="160" w:line="252" w:lineRule="auto"/>
        <w:rPr>
          <w:rFonts w:asciiTheme="minorHAnsi" w:hAnsiTheme="minorHAnsi" w:cstheme="minorHAnsi"/>
          <w:color w:val="000000"/>
        </w:rPr>
      </w:pPr>
      <w:r w:rsidRPr="00963C3E">
        <w:rPr>
          <w:rFonts w:asciiTheme="minorHAnsi" w:hAnsiTheme="minorHAnsi" w:cstheme="minorHAnsi"/>
          <w:color w:val="000000"/>
        </w:rPr>
        <w:t xml:space="preserve">Glavna tema četvrtog </w:t>
      </w:r>
      <w:proofErr w:type="spellStart"/>
      <w:r w:rsidRPr="00963C3E">
        <w:rPr>
          <w:rFonts w:asciiTheme="minorHAnsi" w:hAnsiTheme="minorHAnsi" w:cstheme="minorHAnsi"/>
          <w:color w:val="000000"/>
        </w:rPr>
        <w:t>Brickzinea</w:t>
      </w:r>
      <w:proofErr w:type="spellEnd"/>
      <w:r w:rsidRPr="00963C3E">
        <w:rPr>
          <w:rFonts w:asciiTheme="minorHAnsi" w:hAnsiTheme="minorHAnsi" w:cstheme="minorHAnsi"/>
          <w:color w:val="000000"/>
        </w:rPr>
        <w:t xml:space="preserve"> su kontejneri kao osnova lučkog identiteta i ekonomije Rijeke, a ovaj je broj magazina ujedno u potpunosti posvećen kulturno-umjetničkom programu koji se tijekom 2020. održava u sklopu Europske prijestolnice kulture.</w:t>
      </w:r>
    </w:p>
    <w:p w14:paraId="60A22DAA" w14:textId="77777777" w:rsidR="008B6DA6" w:rsidRPr="00963C3E" w:rsidRDefault="008B6DA6" w:rsidP="008B6DA6">
      <w:pPr>
        <w:pStyle w:val="NormalWeb"/>
        <w:spacing w:after="160" w:line="252" w:lineRule="auto"/>
        <w:rPr>
          <w:rFonts w:asciiTheme="minorHAnsi" w:hAnsiTheme="minorHAnsi" w:cstheme="minorHAnsi"/>
          <w:color w:val="000000"/>
        </w:rPr>
      </w:pPr>
      <w:r w:rsidRPr="00963C3E">
        <w:rPr>
          <w:rFonts w:asciiTheme="minorHAnsi" w:hAnsiTheme="minorHAnsi" w:cstheme="minorHAnsi"/>
          <w:color w:val="000000"/>
        </w:rPr>
        <w:t xml:space="preserve">Na projektu </w:t>
      </w:r>
      <w:proofErr w:type="spellStart"/>
      <w:r w:rsidRPr="00963C3E">
        <w:rPr>
          <w:rFonts w:asciiTheme="minorHAnsi" w:hAnsiTheme="minorHAnsi" w:cstheme="minorHAnsi"/>
          <w:color w:val="000000"/>
        </w:rPr>
        <w:t>Brickzinea</w:t>
      </w:r>
      <w:proofErr w:type="spellEnd"/>
      <w:r w:rsidRPr="00963C3E">
        <w:rPr>
          <w:rFonts w:asciiTheme="minorHAnsi" w:hAnsiTheme="minorHAnsi" w:cstheme="minorHAnsi"/>
          <w:color w:val="000000"/>
        </w:rPr>
        <w:t xml:space="preserve"> surađuju Gradska knjižnica Rijeka, Art kino, Gradsko kazalište lutaka, Muzej moderne i suvremene umjetnosti i Vijeće mladih Benčić.</w:t>
      </w:r>
    </w:p>
    <w:p w14:paraId="48BECBD7" w14:textId="77777777" w:rsidR="008B6DA6" w:rsidRPr="00963C3E" w:rsidRDefault="008B6DA6" w:rsidP="008B6DA6">
      <w:pPr>
        <w:spacing w:before="100" w:beforeAutospacing="1" w:after="100" w:afterAutospacing="1"/>
        <w:rPr>
          <w:rFonts w:asciiTheme="minorHAnsi" w:hAnsiTheme="minorHAnsi" w:cstheme="minorHAnsi"/>
          <w:color w:val="000000"/>
        </w:rPr>
      </w:pPr>
      <w:r w:rsidRPr="00963C3E">
        <w:rPr>
          <w:rFonts w:asciiTheme="minorHAnsi" w:hAnsiTheme="minorHAnsi" w:cstheme="minorHAnsi"/>
          <w:color w:val="000000"/>
        </w:rPr>
        <w:t xml:space="preserve">Magazin </w:t>
      </w:r>
      <w:proofErr w:type="spellStart"/>
      <w:r w:rsidRPr="00963C3E">
        <w:rPr>
          <w:rFonts w:asciiTheme="minorHAnsi" w:hAnsiTheme="minorHAnsi" w:cstheme="minorHAnsi"/>
          <w:color w:val="000000"/>
        </w:rPr>
        <w:t>Brickzine</w:t>
      </w:r>
      <w:proofErr w:type="spellEnd"/>
      <w:r w:rsidRPr="00963C3E">
        <w:rPr>
          <w:rFonts w:asciiTheme="minorHAnsi" w:hAnsiTheme="minorHAnsi" w:cstheme="minorHAnsi"/>
          <w:color w:val="000000"/>
        </w:rPr>
        <w:t xml:space="preserve"> usmjeren je na edukaciju i predstavljanje sadržaja iz sfere umjetnosti i kulture djeci što ga čini jedinstvenim u Hrvatskoj, a sav sadržaj </w:t>
      </w:r>
      <w:proofErr w:type="spellStart"/>
      <w:r w:rsidRPr="00963C3E">
        <w:rPr>
          <w:rFonts w:asciiTheme="minorHAnsi" w:hAnsiTheme="minorHAnsi" w:cstheme="minorHAnsi"/>
          <w:color w:val="000000"/>
        </w:rPr>
        <w:t>Brickzinea</w:t>
      </w:r>
      <w:proofErr w:type="spellEnd"/>
      <w:r w:rsidRPr="00963C3E">
        <w:rPr>
          <w:rFonts w:asciiTheme="minorHAnsi" w:hAnsiTheme="minorHAnsi" w:cstheme="minorHAnsi"/>
          <w:color w:val="000000"/>
        </w:rPr>
        <w:t> nastaje kao originalan autorski rad.</w:t>
      </w:r>
    </w:p>
    <w:p w14:paraId="5A9EE553" w14:textId="77777777" w:rsidR="008B6DA6" w:rsidRPr="00963C3E" w:rsidRDefault="008B6DA6" w:rsidP="008B6DA6">
      <w:pPr>
        <w:rPr>
          <w:rFonts w:asciiTheme="minorHAnsi" w:eastAsia="Times New Roman" w:hAnsiTheme="minorHAnsi" w:cstheme="minorHAnsi"/>
          <w:color w:val="000000"/>
        </w:rPr>
      </w:pPr>
    </w:p>
    <w:p w14:paraId="1CD08269" w14:textId="2B965CA7" w:rsidR="008B6DA6" w:rsidRDefault="008B6DA6" w:rsidP="008B6DA6">
      <w:pPr>
        <w:pStyle w:val="NormalWeb"/>
        <w:spacing w:after="160" w:line="252" w:lineRule="auto"/>
        <w:rPr>
          <w:rFonts w:asciiTheme="minorHAnsi" w:hAnsiTheme="minorHAnsi" w:cstheme="minorHAnsi"/>
          <w:color w:val="000000"/>
        </w:rPr>
      </w:pPr>
      <w:r w:rsidRPr="00963C3E">
        <w:rPr>
          <w:rFonts w:asciiTheme="minorHAnsi" w:hAnsiTheme="minorHAnsi" w:cstheme="minorHAnsi"/>
          <w:color w:val="000000"/>
        </w:rPr>
        <w:t xml:space="preserve">Unaprijed zahvaljujem na </w:t>
      </w:r>
      <w:r w:rsidR="00CA5426">
        <w:rPr>
          <w:rFonts w:asciiTheme="minorHAnsi" w:hAnsiTheme="minorHAnsi" w:cstheme="minorHAnsi"/>
          <w:color w:val="000000"/>
        </w:rPr>
        <w:t>dolasku</w:t>
      </w:r>
      <w:r w:rsidR="00D717DE">
        <w:rPr>
          <w:rFonts w:asciiTheme="minorHAnsi" w:hAnsiTheme="minorHAnsi" w:cstheme="minorHAnsi"/>
          <w:color w:val="000000"/>
        </w:rPr>
        <w:t>.</w:t>
      </w:r>
    </w:p>
    <w:p w14:paraId="6021CED3" w14:textId="0C0855D6" w:rsidR="00D717DE" w:rsidRDefault="00D717DE" w:rsidP="008B6DA6">
      <w:pPr>
        <w:pStyle w:val="NormalWeb"/>
        <w:spacing w:after="160" w:line="252" w:lineRule="auto"/>
        <w:rPr>
          <w:rFonts w:asciiTheme="minorHAnsi" w:hAnsiTheme="minorHAnsi" w:cstheme="minorHAnsi"/>
          <w:color w:val="000000"/>
        </w:rPr>
      </w:pPr>
    </w:p>
    <w:p w14:paraId="2743BD17" w14:textId="77777777" w:rsidR="00D717DE" w:rsidRPr="004E0AD5" w:rsidRDefault="00D717DE" w:rsidP="00D717DE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4E0AD5">
        <w:rPr>
          <w:rFonts w:eastAsia="Times New Roman" w:cstheme="minorHAnsi"/>
          <w:color w:val="000000"/>
          <w:sz w:val="20"/>
          <w:szCs w:val="20"/>
        </w:rPr>
        <w:t>Lena Stojiljković</w:t>
      </w:r>
    </w:p>
    <w:p w14:paraId="6CB9E7EE" w14:textId="77777777" w:rsidR="00D717DE" w:rsidRPr="004E0AD5" w:rsidRDefault="00D717DE" w:rsidP="00D717DE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4E0AD5">
        <w:rPr>
          <w:rFonts w:eastAsia="Times New Roman" w:cstheme="minorHAnsi"/>
          <w:color w:val="000000"/>
          <w:sz w:val="20"/>
          <w:szCs w:val="20"/>
        </w:rPr>
        <w:t>Odnosi s medijima, Rijeka 2020</w:t>
      </w:r>
    </w:p>
    <w:p w14:paraId="330387BA" w14:textId="77777777" w:rsidR="00D717DE" w:rsidRPr="004E0AD5" w:rsidRDefault="00D717DE" w:rsidP="00D717DE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</w:rPr>
      </w:pPr>
      <w:hyperlink r:id="rId7" w:history="1">
        <w:r w:rsidRPr="004E0AD5">
          <w:rPr>
            <w:rStyle w:val="Hyperlink"/>
            <w:rFonts w:eastAsia="Times New Roman" w:cstheme="minorHAnsi"/>
            <w:sz w:val="20"/>
            <w:szCs w:val="20"/>
          </w:rPr>
          <w:t>lena.stojiljkovic@rijeka2020.eu</w:t>
        </w:r>
      </w:hyperlink>
    </w:p>
    <w:p w14:paraId="297AC490" w14:textId="77777777" w:rsidR="00D717DE" w:rsidRPr="004E0AD5" w:rsidRDefault="00D717DE" w:rsidP="00D717DE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4E0AD5">
        <w:rPr>
          <w:rFonts w:cstheme="minorHAnsi"/>
          <w:sz w:val="20"/>
          <w:szCs w:val="20"/>
        </w:rPr>
        <w:t>Mob: +385 91 612 63 42</w:t>
      </w:r>
    </w:p>
    <w:p w14:paraId="36D1BCC6" w14:textId="77777777" w:rsidR="00D717DE" w:rsidRPr="00963C3E" w:rsidRDefault="00D717DE" w:rsidP="008B6DA6">
      <w:pPr>
        <w:pStyle w:val="NormalWeb"/>
        <w:spacing w:after="160" w:line="252" w:lineRule="auto"/>
        <w:rPr>
          <w:rFonts w:asciiTheme="minorHAnsi" w:hAnsiTheme="minorHAnsi" w:cstheme="minorHAnsi"/>
          <w:color w:val="000000"/>
        </w:rPr>
      </w:pPr>
    </w:p>
    <w:p w14:paraId="0B82FC94" w14:textId="77777777" w:rsidR="009A2CEE" w:rsidRDefault="009A2CEE" w:rsidP="000B47B1"/>
    <w:p w14:paraId="5F9DB85C" w14:textId="77777777" w:rsidR="00F31FB9" w:rsidRDefault="00F31FB9"/>
    <w:sectPr w:rsidR="00F31FB9" w:rsidSect="00203CBF">
      <w:headerReference w:type="default" r:id="rId8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1FC63" w14:textId="77777777" w:rsidR="008F7E6F" w:rsidRDefault="008F7E6F" w:rsidP="00F31FB9">
      <w:r>
        <w:separator/>
      </w:r>
    </w:p>
  </w:endnote>
  <w:endnote w:type="continuationSeparator" w:id="0">
    <w:p w14:paraId="2E8E05A5" w14:textId="77777777" w:rsidR="008F7E6F" w:rsidRDefault="008F7E6F" w:rsidP="00F31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5ED3D" w14:textId="77777777" w:rsidR="008F7E6F" w:rsidRDefault="008F7E6F" w:rsidP="00F31FB9">
      <w:r>
        <w:separator/>
      </w:r>
    </w:p>
  </w:footnote>
  <w:footnote w:type="continuationSeparator" w:id="0">
    <w:p w14:paraId="5421A3E0" w14:textId="77777777" w:rsidR="008F7E6F" w:rsidRDefault="008F7E6F" w:rsidP="00F31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D25065"/>
    <w:multiLevelType w:val="hybridMultilevel"/>
    <w:tmpl w:val="6B6477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21F0B"/>
    <w:rsid w:val="00093A43"/>
    <w:rsid w:val="000B248E"/>
    <w:rsid w:val="000B34D1"/>
    <w:rsid w:val="000B3E4C"/>
    <w:rsid w:val="000B47B1"/>
    <w:rsid w:val="000C4800"/>
    <w:rsid w:val="000E6C95"/>
    <w:rsid w:val="001201A5"/>
    <w:rsid w:val="00180A39"/>
    <w:rsid w:val="00203CBF"/>
    <w:rsid w:val="002047C1"/>
    <w:rsid w:val="00216992"/>
    <w:rsid w:val="002B65E5"/>
    <w:rsid w:val="00303B92"/>
    <w:rsid w:val="003F6DCA"/>
    <w:rsid w:val="00424AE2"/>
    <w:rsid w:val="004251C7"/>
    <w:rsid w:val="00427BEF"/>
    <w:rsid w:val="004325E9"/>
    <w:rsid w:val="004578F8"/>
    <w:rsid w:val="005941C1"/>
    <w:rsid w:val="006118C3"/>
    <w:rsid w:val="006542FE"/>
    <w:rsid w:val="00660D26"/>
    <w:rsid w:val="0067622E"/>
    <w:rsid w:val="006A1724"/>
    <w:rsid w:val="006C16F9"/>
    <w:rsid w:val="00721F15"/>
    <w:rsid w:val="00722991"/>
    <w:rsid w:val="007248B3"/>
    <w:rsid w:val="007256AE"/>
    <w:rsid w:val="007C4BCD"/>
    <w:rsid w:val="007D6C25"/>
    <w:rsid w:val="007F21A2"/>
    <w:rsid w:val="007F376C"/>
    <w:rsid w:val="00836372"/>
    <w:rsid w:val="00851AF8"/>
    <w:rsid w:val="008B6DA6"/>
    <w:rsid w:val="008C6E93"/>
    <w:rsid w:val="008D6B03"/>
    <w:rsid w:val="008F1A14"/>
    <w:rsid w:val="008F7E6F"/>
    <w:rsid w:val="00935174"/>
    <w:rsid w:val="00963C3E"/>
    <w:rsid w:val="009A0F7D"/>
    <w:rsid w:val="009A2CEE"/>
    <w:rsid w:val="009C5F3A"/>
    <w:rsid w:val="009E221C"/>
    <w:rsid w:val="009F2C04"/>
    <w:rsid w:val="00A66FA1"/>
    <w:rsid w:val="00AA4437"/>
    <w:rsid w:val="00AD74A9"/>
    <w:rsid w:val="00AF7269"/>
    <w:rsid w:val="00B60353"/>
    <w:rsid w:val="00B80346"/>
    <w:rsid w:val="00C13A1F"/>
    <w:rsid w:val="00C85E72"/>
    <w:rsid w:val="00C90298"/>
    <w:rsid w:val="00CA5426"/>
    <w:rsid w:val="00CC62F6"/>
    <w:rsid w:val="00CD25C9"/>
    <w:rsid w:val="00CE44AA"/>
    <w:rsid w:val="00D44AE3"/>
    <w:rsid w:val="00D46226"/>
    <w:rsid w:val="00D717DE"/>
    <w:rsid w:val="00DF1ABD"/>
    <w:rsid w:val="00E10656"/>
    <w:rsid w:val="00E24BAA"/>
    <w:rsid w:val="00ED7B4A"/>
    <w:rsid w:val="00EF3673"/>
    <w:rsid w:val="00F31FB9"/>
    <w:rsid w:val="00F4118A"/>
    <w:rsid w:val="00FA4D50"/>
    <w:rsid w:val="00FB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DA6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ListParagraph">
    <w:name w:val="List Paragraph"/>
    <w:basedOn w:val="Normal"/>
    <w:uiPriority w:val="34"/>
    <w:qFormat/>
    <w:rsid w:val="00721F15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B6DA6"/>
  </w:style>
  <w:style w:type="character" w:styleId="Hyperlink">
    <w:name w:val="Hyperlink"/>
    <w:basedOn w:val="DefaultParagraphFont"/>
    <w:uiPriority w:val="99"/>
    <w:unhideWhenUsed/>
    <w:rsid w:val="00D717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42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97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341</cp:revision>
  <dcterms:created xsi:type="dcterms:W3CDTF">2020-02-17T15:46:00Z</dcterms:created>
  <dcterms:modified xsi:type="dcterms:W3CDTF">2020-02-19T10:30:00Z</dcterms:modified>
</cp:coreProperties>
</file>