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D51CC" w14:textId="77777777" w:rsidR="00D07B8C" w:rsidRPr="006D3BE7" w:rsidRDefault="00D07B8C" w:rsidP="00D07B8C">
      <w:pPr>
        <w:pStyle w:val="Header"/>
        <w:ind w:right="283"/>
        <w:rPr>
          <w:sz w:val="22"/>
          <w:szCs w:val="22"/>
        </w:rPr>
      </w:pPr>
      <w:bookmarkStart w:id="0" w:name="_GoBack"/>
      <w:bookmarkEnd w:id="0"/>
      <w:r w:rsidRPr="006D3BE7">
        <w:rPr>
          <w:sz w:val="22"/>
          <w:szCs w:val="22"/>
        </w:rPr>
        <w:t xml:space="preserve">Rijeka, </w:t>
      </w:r>
      <w:r w:rsidR="0060031E">
        <w:rPr>
          <w:sz w:val="22"/>
          <w:szCs w:val="22"/>
        </w:rPr>
        <w:t xml:space="preserve">7. veljače </w:t>
      </w:r>
      <w:r w:rsidRPr="006D3BE7">
        <w:rPr>
          <w:sz w:val="22"/>
          <w:szCs w:val="22"/>
        </w:rPr>
        <w:t xml:space="preserve"> 20</w:t>
      </w:r>
      <w:r w:rsidR="000152F8">
        <w:rPr>
          <w:sz w:val="22"/>
          <w:szCs w:val="22"/>
        </w:rPr>
        <w:t>20</w:t>
      </w:r>
      <w:r w:rsidRPr="006D3BE7">
        <w:rPr>
          <w:sz w:val="22"/>
          <w:szCs w:val="22"/>
        </w:rPr>
        <w:t xml:space="preserve">. godine </w:t>
      </w:r>
    </w:p>
    <w:p w14:paraId="37F7F4F9" w14:textId="77777777" w:rsidR="00D07B8C" w:rsidRDefault="0060031E" w:rsidP="0060031E">
      <w:pPr>
        <w:pStyle w:val="Header"/>
        <w:ind w:right="283" w:firstLine="1416"/>
        <w:jc w:val="right"/>
        <w:rPr>
          <w:rFonts w:cstheme="minorHAnsi"/>
          <w:b/>
          <w:bCs/>
          <w:sz w:val="22"/>
          <w:szCs w:val="22"/>
        </w:rPr>
      </w:pPr>
      <w:r>
        <w:rPr>
          <w:rFonts w:cstheme="minorHAnsi"/>
          <w:b/>
          <w:bCs/>
          <w:sz w:val="22"/>
          <w:szCs w:val="22"/>
        </w:rPr>
        <w:t xml:space="preserve">OBJAVA ZA </w:t>
      </w:r>
      <w:r w:rsidR="00D07B8C">
        <w:rPr>
          <w:rFonts w:cstheme="minorHAnsi"/>
          <w:b/>
          <w:bCs/>
          <w:sz w:val="22"/>
          <w:szCs w:val="22"/>
        </w:rPr>
        <w:t xml:space="preserve"> </w:t>
      </w:r>
      <w:r w:rsidR="00D07B8C" w:rsidRPr="006D3BE7">
        <w:rPr>
          <w:rFonts w:cstheme="minorHAnsi"/>
          <w:b/>
          <w:bCs/>
          <w:sz w:val="22"/>
          <w:szCs w:val="22"/>
        </w:rPr>
        <w:t>MEDIJ</w:t>
      </w:r>
      <w:r>
        <w:rPr>
          <w:rFonts w:cstheme="minorHAnsi"/>
          <w:b/>
          <w:bCs/>
          <w:sz w:val="22"/>
          <w:szCs w:val="22"/>
        </w:rPr>
        <w:t>E</w:t>
      </w:r>
    </w:p>
    <w:p w14:paraId="3E7DC395" w14:textId="77777777" w:rsidR="00D07B8C" w:rsidRPr="00F54550" w:rsidRDefault="00D07B8C" w:rsidP="00D07B8C">
      <w:pPr>
        <w:spacing w:line="276" w:lineRule="auto"/>
        <w:rPr>
          <w:sz w:val="22"/>
          <w:szCs w:val="22"/>
        </w:rPr>
      </w:pPr>
    </w:p>
    <w:p w14:paraId="79C4FDC6" w14:textId="77777777" w:rsidR="00D07B8C" w:rsidRPr="00F5014C" w:rsidRDefault="00D07B8C" w:rsidP="00D07B8C">
      <w:pPr>
        <w:spacing w:line="276" w:lineRule="auto"/>
        <w:jc w:val="center"/>
        <w:rPr>
          <w:b/>
          <w:bCs/>
          <w:sz w:val="32"/>
          <w:szCs w:val="32"/>
        </w:rPr>
      </w:pPr>
    </w:p>
    <w:p w14:paraId="15487C2F" w14:textId="77777777" w:rsidR="0060031E" w:rsidRDefault="0060031E" w:rsidP="0060031E">
      <w:pPr>
        <w:pStyle w:val="Heading2"/>
        <w:jc w:val="center"/>
        <w:rPr>
          <w:rStyle w:val="Nadtekst-sitnoChar"/>
          <w:rFonts w:asciiTheme="minorHAnsi" w:eastAsiaTheme="majorEastAsia" w:hAnsiTheme="minorHAnsi"/>
          <w:color w:val="auto"/>
          <w:sz w:val="22"/>
          <w:szCs w:val="22"/>
        </w:rPr>
      </w:pPr>
      <w:bookmarkStart w:id="1" w:name="_Toc12886402"/>
      <w:bookmarkStart w:id="2" w:name="_Hlk24972896"/>
    </w:p>
    <w:p w14:paraId="18D0D63E" w14:textId="77777777" w:rsidR="0060031E" w:rsidRPr="0060031E" w:rsidRDefault="0060031E" w:rsidP="0060031E">
      <w:pPr>
        <w:pStyle w:val="Heading2"/>
        <w:jc w:val="center"/>
        <w:rPr>
          <w:rStyle w:val="Nadtekst-sitnoChar"/>
          <w:rFonts w:asciiTheme="minorHAnsi" w:eastAsiaTheme="minorEastAsia" w:hAnsiTheme="minorHAnsi"/>
          <w:color w:val="auto"/>
          <w:sz w:val="24"/>
          <w:szCs w:val="22"/>
        </w:rPr>
      </w:pPr>
      <w:r w:rsidRPr="0060031E">
        <w:rPr>
          <w:rStyle w:val="Nadtekst-sitnoChar"/>
          <w:rFonts w:asciiTheme="minorHAnsi" w:eastAsiaTheme="minorEastAsia" w:hAnsiTheme="minorHAnsi"/>
          <w:color w:val="auto"/>
          <w:sz w:val="24"/>
          <w:szCs w:val="22"/>
        </w:rPr>
        <w:t>NEEDCOMPANY FESTIVAL</w:t>
      </w:r>
      <w:bookmarkEnd w:id="1"/>
      <w:r w:rsidRPr="0060031E">
        <w:rPr>
          <w:rStyle w:val="Nadtekst-sitnoChar"/>
          <w:rFonts w:asciiTheme="minorHAnsi" w:eastAsiaTheme="majorEastAsia" w:hAnsiTheme="minorHAnsi"/>
          <w:color w:val="auto"/>
          <w:sz w:val="24"/>
          <w:szCs w:val="22"/>
        </w:rPr>
        <w:t xml:space="preserve"> U SKLOPU PROGRAMA RIJEKA 2020 EPK ZAPOČINJE 29. VELJAČE </w:t>
      </w:r>
    </w:p>
    <w:p w14:paraId="1EB7C0B9" w14:textId="77777777" w:rsidR="0060031E" w:rsidRPr="0060031E" w:rsidRDefault="0060031E" w:rsidP="0060031E">
      <w:pPr>
        <w:pStyle w:val="Nadtekst-sitno"/>
        <w:spacing w:line="276" w:lineRule="auto"/>
        <w:rPr>
          <w:rFonts w:cs="Times New Roman"/>
          <w:color w:val="auto"/>
          <w:sz w:val="24"/>
          <w:szCs w:val="22"/>
        </w:rPr>
      </w:pPr>
    </w:p>
    <w:p w14:paraId="0A693587" w14:textId="77777777" w:rsidR="0060031E" w:rsidRPr="002A7801" w:rsidRDefault="0060031E" w:rsidP="0060031E">
      <w:pPr>
        <w:pStyle w:val="NoSpacing"/>
        <w:spacing w:line="276" w:lineRule="auto"/>
        <w:jc w:val="center"/>
        <w:rPr>
          <w:rFonts w:asciiTheme="minorHAnsi" w:hAnsiTheme="minorHAnsi"/>
          <w:b/>
          <w:i w:val="0"/>
          <w:iCs w:val="0"/>
          <w:sz w:val="22"/>
          <w:szCs w:val="22"/>
        </w:rPr>
      </w:pPr>
      <w:r w:rsidRPr="002A7801">
        <w:rPr>
          <w:rFonts w:asciiTheme="minorHAnsi" w:hAnsiTheme="minorHAnsi"/>
          <w:b/>
          <w:i w:val="0"/>
          <w:iCs w:val="0"/>
          <w:sz w:val="22"/>
          <w:szCs w:val="22"/>
        </w:rPr>
        <w:t xml:space="preserve">Jedna od najvažnijih predstavnica suvremenog europskog teatra, belgijska umjetnička skupina </w:t>
      </w:r>
      <w:r w:rsidRPr="002A7801">
        <w:rPr>
          <w:rFonts w:asciiTheme="minorHAnsi" w:hAnsiTheme="minorHAnsi"/>
          <w:b/>
          <w:bCs/>
          <w:i w:val="0"/>
          <w:iCs w:val="0"/>
          <w:sz w:val="22"/>
          <w:szCs w:val="22"/>
        </w:rPr>
        <w:t>Needcompany</w:t>
      </w:r>
      <w:r w:rsidRPr="002A7801">
        <w:rPr>
          <w:rFonts w:asciiTheme="minorHAnsi" w:hAnsiTheme="minorHAnsi"/>
          <w:b/>
          <w:i w:val="0"/>
          <w:iCs w:val="0"/>
          <w:sz w:val="22"/>
          <w:szCs w:val="22"/>
        </w:rPr>
        <w:t>, u sklopu programa Rijeka 2020 Europske prijestolnica kulture od 29. veljače do 6. ožujka izvodi tri predstave i otvara izložbu kojima predstavlja bogatstvo i raznolikost svoga umjetničkog rada – jedna je predstava primarno glazbena, druga dramska, a treća plesna.</w:t>
      </w:r>
    </w:p>
    <w:p w14:paraId="013737FD" w14:textId="77777777" w:rsidR="0060031E" w:rsidRPr="002A7801" w:rsidRDefault="0060031E" w:rsidP="0060031E">
      <w:pPr>
        <w:spacing w:line="276" w:lineRule="auto"/>
        <w:rPr>
          <w:i/>
          <w:iCs/>
          <w:sz w:val="22"/>
          <w:szCs w:val="22"/>
        </w:rPr>
      </w:pPr>
    </w:p>
    <w:p w14:paraId="3E6BA460" w14:textId="77777777" w:rsidR="0060031E" w:rsidRPr="002A7801" w:rsidRDefault="0060031E" w:rsidP="0060031E">
      <w:pPr>
        <w:spacing w:line="276" w:lineRule="auto"/>
        <w:rPr>
          <w:sz w:val="22"/>
          <w:szCs w:val="22"/>
        </w:rPr>
      </w:pPr>
      <w:r w:rsidRPr="002A7801">
        <w:rPr>
          <w:i/>
          <w:iCs/>
          <w:sz w:val="22"/>
          <w:szCs w:val="22"/>
        </w:rPr>
        <w:t>Needcompany</w:t>
      </w:r>
      <w:r w:rsidRPr="002A7801">
        <w:rPr>
          <w:sz w:val="22"/>
          <w:szCs w:val="22"/>
        </w:rPr>
        <w:t xml:space="preserve"> je međunarodna, višejezična i multidisciplinarna umjetnička skupina koju su 1986. u Bruxellesu osnovali </w:t>
      </w:r>
      <w:r w:rsidRPr="002A7801">
        <w:rPr>
          <w:b/>
          <w:bCs/>
          <w:sz w:val="22"/>
          <w:szCs w:val="22"/>
        </w:rPr>
        <w:t xml:space="preserve">Jan Lauwers </w:t>
      </w:r>
      <w:r w:rsidRPr="002A7801">
        <w:rPr>
          <w:sz w:val="22"/>
          <w:szCs w:val="22"/>
        </w:rPr>
        <w:t xml:space="preserve">(BE) i </w:t>
      </w:r>
      <w:r w:rsidRPr="002A7801">
        <w:rPr>
          <w:b/>
          <w:bCs/>
          <w:sz w:val="22"/>
          <w:szCs w:val="22"/>
        </w:rPr>
        <w:t xml:space="preserve">Grace Ellen Barkey </w:t>
      </w:r>
      <w:r w:rsidRPr="002A7801">
        <w:rPr>
          <w:sz w:val="22"/>
          <w:szCs w:val="22"/>
        </w:rPr>
        <w:t xml:space="preserve">(ID/BE), a njima se kao član umjetničkog vodstva 2001. pridružuje </w:t>
      </w:r>
      <w:r w:rsidRPr="002A7801">
        <w:rPr>
          <w:b/>
          <w:bCs/>
          <w:sz w:val="22"/>
          <w:szCs w:val="22"/>
        </w:rPr>
        <w:t xml:space="preserve">Maarten Seghers </w:t>
      </w:r>
      <w:r w:rsidRPr="002A7801">
        <w:rPr>
          <w:sz w:val="22"/>
          <w:szCs w:val="22"/>
        </w:rPr>
        <w:t xml:space="preserve">(NL). Njihov opus obuhvaća razna područja umjetničkog djelovanja, među kojima su kazalište, ples, izvedbene i vizualne umjetnosti, književnost i drugo. Nastupali su na najpoznatijim svjetskim festivalima, u muzejima i kazalištima. Dobitnici su brojnih nagrada, među ostalima Janu Lauwersu je na Venecijanskom bijenalu 2014. dodijeljena Nagrada </w:t>
      </w:r>
      <w:r w:rsidRPr="002A7801">
        <w:rPr>
          <w:i/>
          <w:iCs/>
          <w:sz w:val="22"/>
          <w:szCs w:val="22"/>
        </w:rPr>
        <w:t>Zlatni lav</w:t>
      </w:r>
      <w:r w:rsidRPr="002A7801">
        <w:rPr>
          <w:sz w:val="22"/>
          <w:szCs w:val="22"/>
        </w:rPr>
        <w:t xml:space="preserve"> za životno djelo.</w:t>
      </w:r>
    </w:p>
    <w:p w14:paraId="428DCAF2" w14:textId="77777777" w:rsidR="0060031E" w:rsidRPr="002A7801" w:rsidRDefault="0060031E" w:rsidP="0060031E">
      <w:pPr>
        <w:tabs>
          <w:tab w:val="left" w:pos="3493"/>
        </w:tabs>
        <w:spacing w:line="276" w:lineRule="auto"/>
        <w:rPr>
          <w:sz w:val="22"/>
          <w:szCs w:val="22"/>
        </w:rPr>
      </w:pPr>
      <w:r w:rsidRPr="002A7801">
        <w:rPr>
          <w:sz w:val="22"/>
          <w:szCs w:val="22"/>
        </w:rPr>
        <w:t>U Rijeci će se publici predstaviti izložbom „18 videa“, „Koncertom banda koji gleda u krivom smjeru“ i  predstavama „Sve što je dobro“ i „Zauvijek“.</w:t>
      </w:r>
    </w:p>
    <w:p w14:paraId="54AF8393" w14:textId="77777777" w:rsidR="0060031E" w:rsidRPr="002A7801" w:rsidRDefault="0060031E" w:rsidP="0060031E">
      <w:pPr>
        <w:tabs>
          <w:tab w:val="left" w:pos="3493"/>
        </w:tabs>
        <w:spacing w:line="276" w:lineRule="auto"/>
        <w:rPr>
          <w:sz w:val="22"/>
          <w:szCs w:val="22"/>
        </w:rPr>
      </w:pPr>
    </w:p>
    <w:p w14:paraId="6C577A30" w14:textId="77777777" w:rsidR="0060031E" w:rsidRPr="0060031E" w:rsidRDefault="0060031E" w:rsidP="0060031E">
      <w:pPr>
        <w:tabs>
          <w:tab w:val="left" w:pos="3493"/>
        </w:tabs>
        <w:spacing w:line="276" w:lineRule="auto"/>
        <w:rPr>
          <w:b/>
          <w:szCs w:val="22"/>
        </w:rPr>
      </w:pPr>
      <w:r w:rsidRPr="0060031E">
        <w:rPr>
          <w:b/>
          <w:szCs w:val="22"/>
        </w:rPr>
        <w:t>Program festivala:</w:t>
      </w:r>
    </w:p>
    <w:p w14:paraId="72F770D4" w14:textId="109C0033" w:rsidR="0060031E" w:rsidRPr="00134004" w:rsidRDefault="0060031E" w:rsidP="0060031E">
      <w:pPr>
        <w:pStyle w:val="Heading3"/>
        <w:rPr>
          <w:rFonts w:asciiTheme="minorHAnsi" w:hAnsiTheme="minorHAnsi"/>
          <w:color w:val="auto"/>
          <w:sz w:val="22"/>
        </w:rPr>
      </w:pPr>
      <w:r w:rsidRPr="00134004">
        <w:rPr>
          <w:rFonts w:asciiTheme="minorHAnsi" w:hAnsiTheme="minorHAnsi"/>
          <w:color w:val="auto"/>
          <w:sz w:val="22"/>
        </w:rPr>
        <w:t xml:space="preserve">KONCERT BANDA KOJI GLEDA U KRIVOM SMJERU – Maarten Seghers </w:t>
      </w:r>
      <w:r w:rsidR="00262E3F">
        <w:rPr>
          <w:rFonts w:asciiTheme="minorHAnsi" w:hAnsiTheme="minorHAnsi"/>
          <w:color w:val="auto"/>
          <w:sz w:val="22"/>
        </w:rPr>
        <w:t>&amp;</w:t>
      </w:r>
      <w:r w:rsidRPr="00134004">
        <w:rPr>
          <w:rFonts w:asciiTheme="minorHAnsi" w:hAnsiTheme="minorHAnsi"/>
          <w:color w:val="auto"/>
          <w:sz w:val="22"/>
        </w:rPr>
        <w:t xml:space="preserve"> Needcompany</w:t>
      </w:r>
    </w:p>
    <w:p w14:paraId="19B07CB7" w14:textId="77777777" w:rsidR="0060031E" w:rsidRPr="00134004" w:rsidRDefault="0060031E" w:rsidP="0060031E">
      <w:pPr>
        <w:pStyle w:val="Nadtekst-sitno"/>
        <w:spacing w:line="276" w:lineRule="auto"/>
        <w:rPr>
          <w:rFonts w:cs="Times New Roman"/>
          <w:b/>
          <w:color w:val="auto"/>
          <w:sz w:val="20"/>
          <w:szCs w:val="22"/>
        </w:rPr>
      </w:pPr>
      <w:r w:rsidRPr="00134004">
        <w:rPr>
          <w:rFonts w:cs="Times New Roman"/>
          <w:b/>
          <w:color w:val="auto"/>
          <w:sz w:val="20"/>
          <w:szCs w:val="22"/>
        </w:rPr>
        <w:t>29. veljače 2020. – Hrvatski kulturni dom Rijeka</w:t>
      </w:r>
      <w:r w:rsidR="00BD718C" w:rsidRPr="00134004">
        <w:rPr>
          <w:rFonts w:cs="Times New Roman"/>
          <w:b/>
          <w:color w:val="auto"/>
          <w:sz w:val="20"/>
          <w:szCs w:val="22"/>
        </w:rPr>
        <w:t xml:space="preserve"> u 21sat</w:t>
      </w:r>
    </w:p>
    <w:p w14:paraId="22AD2A29" w14:textId="13C4E9AC" w:rsidR="00134004" w:rsidRPr="00134004" w:rsidRDefault="00134004" w:rsidP="00134004">
      <w:pPr>
        <w:pStyle w:val="Heading3"/>
        <w:rPr>
          <w:rFonts w:asciiTheme="minorHAnsi" w:hAnsiTheme="minorHAnsi"/>
          <w:color w:val="auto"/>
          <w:sz w:val="22"/>
        </w:rPr>
      </w:pPr>
      <w:r w:rsidRPr="00134004">
        <w:rPr>
          <w:rFonts w:asciiTheme="minorHAnsi" w:hAnsiTheme="minorHAnsi"/>
          <w:color w:val="auto"/>
          <w:sz w:val="22"/>
        </w:rPr>
        <w:t>IZLOŽBA: 18 VIDEA – Lemm&amp;Barkey / Needcompany</w:t>
      </w:r>
    </w:p>
    <w:p w14:paraId="68372AC7" w14:textId="77777777" w:rsidR="00134004" w:rsidRPr="00134004" w:rsidRDefault="00134004" w:rsidP="00134004">
      <w:pPr>
        <w:spacing w:line="276" w:lineRule="auto"/>
        <w:jc w:val="both"/>
        <w:rPr>
          <w:rStyle w:val="Zadanifontodlomka1"/>
          <w:b/>
          <w:sz w:val="20"/>
          <w:szCs w:val="22"/>
        </w:rPr>
      </w:pPr>
      <w:r w:rsidRPr="00134004">
        <w:rPr>
          <w:b/>
          <w:sz w:val="20"/>
          <w:szCs w:val="22"/>
        </w:rPr>
        <w:t xml:space="preserve">29. veljače – 6. ožujka 2020. – Zgrada </w:t>
      </w:r>
      <w:r w:rsidRPr="00134004">
        <w:rPr>
          <w:rStyle w:val="Zadanifontodlomka1"/>
          <w:b/>
          <w:sz w:val="20"/>
          <w:szCs w:val="22"/>
        </w:rPr>
        <w:t>Ivex-a Rijeka - DeltaLab001</w:t>
      </w:r>
    </w:p>
    <w:p w14:paraId="277103DD" w14:textId="6B656DAA" w:rsidR="00134004" w:rsidRPr="00134004" w:rsidRDefault="00134004" w:rsidP="00134004">
      <w:pPr>
        <w:pStyle w:val="Heading3"/>
        <w:rPr>
          <w:rFonts w:asciiTheme="minorHAnsi" w:hAnsiTheme="minorHAnsi"/>
          <w:color w:val="auto"/>
          <w:sz w:val="22"/>
        </w:rPr>
      </w:pPr>
      <w:r w:rsidRPr="00134004">
        <w:rPr>
          <w:rFonts w:asciiTheme="minorHAnsi" w:hAnsiTheme="minorHAnsi"/>
          <w:color w:val="auto"/>
          <w:sz w:val="22"/>
        </w:rPr>
        <w:t xml:space="preserve">SVE ŠTO JE DOBRO – Jan Lauwers </w:t>
      </w:r>
      <w:r w:rsidR="00262E3F">
        <w:rPr>
          <w:rFonts w:asciiTheme="minorHAnsi" w:hAnsiTheme="minorHAnsi"/>
          <w:color w:val="auto"/>
          <w:sz w:val="22"/>
        </w:rPr>
        <w:t>&amp;</w:t>
      </w:r>
      <w:r w:rsidRPr="00134004">
        <w:rPr>
          <w:rFonts w:asciiTheme="minorHAnsi" w:hAnsiTheme="minorHAnsi"/>
          <w:color w:val="auto"/>
          <w:sz w:val="22"/>
        </w:rPr>
        <w:t xml:space="preserve"> Needcompany (BE)</w:t>
      </w:r>
    </w:p>
    <w:p w14:paraId="35ADFA85" w14:textId="77777777" w:rsidR="00134004" w:rsidRPr="00134004" w:rsidRDefault="00134004" w:rsidP="00134004">
      <w:pPr>
        <w:pStyle w:val="Nadtekst-sitno"/>
        <w:spacing w:line="276" w:lineRule="auto"/>
        <w:rPr>
          <w:rFonts w:cs="Times New Roman"/>
          <w:b/>
          <w:color w:val="auto"/>
          <w:sz w:val="20"/>
          <w:szCs w:val="22"/>
        </w:rPr>
      </w:pPr>
      <w:r w:rsidRPr="00134004">
        <w:rPr>
          <w:rFonts w:cs="Times New Roman"/>
          <w:b/>
          <w:color w:val="auto"/>
          <w:sz w:val="20"/>
          <w:szCs w:val="22"/>
        </w:rPr>
        <w:t xml:space="preserve">3. i 4. ožujka 2020. HNK Ivana pl. Zajca Rijeka u 19,30 sati </w:t>
      </w:r>
    </w:p>
    <w:p w14:paraId="6E7093DC" w14:textId="3476E21D" w:rsidR="00134004" w:rsidRPr="00134004" w:rsidRDefault="00134004" w:rsidP="00134004">
      <w:pPr>
        <w:pStyle w:val="Heading3"/>
        <w:rPr>
          <w:rFonts w:asciiTheme="minorHAnsi" w:hAnsiTheme="minorHAnsi"/>
          <w:color w:val="auto"/>
          <w:sz w:val="22"/>
        </w:rPr>
      </w:pPr>
      <w:r w:rsidRPr="00134004">
        <w:rPr>
          <w:rFonts w:asciiTheme="minorHAnsi" w:hAnsiTheme="minorHAnsi"/>
          <w:color w:val="auto"/>
          <w:sz w:val="22"/>
        </w:rPr>
        <w:t xml:space="preserve">ZAUVIJEK – Grace Ellen Barkey </w:t>
      </w:r>
      <w:r w:rsidR="00262E3F">
        <w:rPr>
          <w:rFonts w:asciiTheme="minorHAnsi" w:hAnsiTheme="minorHAnsi"/>
          <w:color w:val="auto"/>
          <w:sz w:val="22"/>
        </w:rPr>
        <w:t>&amp;</w:t>
      </w:r>
      <w:r w:rsidRPr="00134004">
        <w:rPr>
          <w:rFonts w:asciiTheme="minorHAnsi" w:hAnsiTheme="minorHAnsi"/>
          <w:color w:val="auto"/>
          <w:sz w:val="22"/>
        </w:rPr>
        <w:t xml:space="preserve"> Needcompany</w:t>
      </w:r>
    </w:p>
    <w:p w14:paraId="6FE54D10" w14:textId="77777777" w:rsidR="00134004" w:rsidRPr="00134004" w:rsidRDefault="00134004" w:rsidP="00134004">
      <w:pPr>
        <w:pStyle w:val="Nadtekst-sitno"/>
        <w:spacing w:line="276" w:lineRule="auto"/>
        <w:rPr>
          <w:rFonts w:cs="Times New Roman"/>
          <w:b/>
          <w:color w:val="auto"/>
          <w:sz w:val="20"/>
          <w:szCs w:val="22"/>
        </w:rPr>
      </w:pPr>
      <w:r w:rsidRPr="00134004">
        <w:rPr>
          <w:rFonts w:cs="Times New Roman"/>
          <w:b/>
          <w:color w:val="auto"/>
          <w:sz w:val="20"/>
          <w:szCs w:val="22"/>
        </w:rPr>
        <w:t xml:space="preserve">6. ožujka 2020. HNK Ivana pl. Zajca Rijeka u 19,30 sati </w:t>
      </w:r>
    </w:p>
    <w:p w14:paraId="4ACA5F9D" w14:textId="77777777" w:rsidR="00134004" w:rsidRPr="002A7801" w:rsidRDefault="00134004" w:rsidP="00134004">
      <w:pPr>
        <w:pStyle w:val="Nadtekst-sitno"/>
        <w:spacing w:line="276" w:lineRule="auto"/>
        <w:rPr>
          <w:rFonts w:cs="Times New Roman"/>
          <w:color w:val="auto"/>
          <w:sz w:val="22"/>
          <w:szCs w:val="22"/>
        </w:rPr>
      </w:pPr>
    </w:p>
    <w:p w14:paraId="50C2ED2A" w14:textId="77777777" w:rsidR="00134004" w:rsidRPr="0060031E" w:rsidRDefault="00134004" w:rsidP="00134004">
      <w:pPr>
        <w:pStyle w:val="Nadtekst-sitno"/>
        <w:spacing w:line="276" w:lineRule="auto"/>
        <w:rPr>
          <w:rFonts w:cs="Times New Roman"/>
          <w:b/>
          <w:color w:val="auto"/>
          <w:sz w:val="22"/>
          <w:szCs w:val="22"/>
        </w:rPr>
      </w:pPr>
    </w:p>
    <w:p w14:paraId="61114A02" w14:textId="77777777" w:rsidR="00134004" w:rsidRPr="0060031E" w:rsidRDefault="00134004" w:rsidP="00134004">
      <w:pPr>
        <w:spacing w:line="276" w:lineRule="auto"/>
        <w:jc w:val="both"/>
        <w:rPr>
          <w:b/>
          <w:sz w:val="22"/>
          <w:szCs w:val="22"/>
        </w:rPr>
      </w:pPr>
    </w:p>
    <w:p w14:paraId="6F512230" w14:textId="77777777" w:rsidR="00134004" w:rsidRPr="0060031E" w:rsidRDefault="00134004" w:rsidP="0060031E">
      <w:pPr>
        <w:pStyle w:val="Nadtekst-sitno"/>
        <w:spacing w:line="276" w:lineRule="auto"/>
        <w:rPr>
          <w:rFonts w:cs="Times New Roman"/>
          <w:b/>
          <w:color w:val="auto"/>
          <w:sz w:val="22"/>
          <w:szCs w:val="22"/>
        </w:rPr>
      </w:pPr>
    </w:p>
    <w:p w14:paraId="1699881F" w14:textId="2CE8D0F1" w:rsidR="00134004" w:rsidRPr="00DF3B95" w:rsidRDefault="00134004" w:rsidP="00134004">
      <w:pPr>
        <w:pStyle w:val="Heading3"/>
        <w:rPr>
          <w:rFonts w:asciiTheme="minorHAnsi" w:hAnsiTheme="minorHAnsi"/>
          <w:color w:val="auto"/>
        </w:rPr>
      </w:pPr>
      <w:r w:rsidRPr="00DF3B95">
        <w:rPr>
          <w:rFonts w:asciiTheme="minorHAnsi" w:hAnsiTheme="minorHAnsi"/>
          <w:color w:val="auto"/>
        </w:rPr>
        <w:t xml:space="preserve">KONCERT BANDA KOJI GLEDA U KRIVOM SMJERU – Maarten Seghers </w:t>
      </w:r>
      <w:r w:rsidR="00262E3F">
        <w:rPr>
          <w:rFonts w:asciiTheme="minorHAnsi" w:hAnsiTheme="minorHAnsi"/>
          <w:color w:val="auto"/>
        </w:rPr>
        <w:t>&amp;</w:t>
      </w:r>
      <w:r w:rsidRPr="00DF3B95">
        <w:rPr>
          <w:rFonts w:asciiTheme="minorHAnsi" w:hAnsiTheme="minorHAnsi"/>
          <w:color w:val="auto"/>
        </w:rPr>
        <w:t xml:space="preserve"> Needcompany</w:t>
      </w:r>
    </w:p>
    <w:p w14:paraId="1B07CA55" w14:textId="77777777" w:rsidR="0060031E" w:rsidRPr="002A7801" w:rsidRDefault="0060031E" w:rsidP="0060031E">
      <w:pPr>
        <w:spacing w:line="276" w:lineRule="auto"/>
        <w:rPr>
          <w:iCs/>
          <w:sz w:val="22"/>
          <w:szCs w:val="22"/>
        </w:rPr>
      </w:pPr>
    </w:p>
    <w:p w14:paraId="14E9D3C8" w14:textId="77777777" w:rsidR="0060031E" w:rsidRPr="002A7801" w:rsidRDefault="0060031E" w:rsidP="0060031E">
      <w:pPr>
        <w:spacing w:line="276" w:lineRule="auto"/>
        <w:rPr>
          <w:sz w:val="22"/>
          <w:szCs w:val="22"/>
        </w:rPr>
      </w:pPr>
      <w:r w:rsidRPr="002A7801">
        <w:rPr>
          <w:i/>
          <w:iCs/>
          <w:sz w:val="22"/>
          <w:szCs w:val="22"/>
        </w:rPr>
        <w:t>Koncert benda koji gleda u krivom smjeru</w:t>
      </w:r>
      <w:r w:rsidRPr="002A7801">
        <w:rPr>
          <w:sz w:val="22"/>
          <w:szCs w:val="22"/>
        </w:rPr>
        <w:t xml:space="preserve"> predstava je o trudu</w:t>
      </w:r>
      <w:r>
        <w:rPr>
          <w:sz w:val="22"/>
          <w:szCs w:val="22"/>
        </w:rPr>
        <w:t>, odnosno kako je autori opisuju „o</w:t>
      </w:r>
      <w:r w:rsidRPr="002A7801">
        <w:rPr>
          <w:sz w:val="22"/>
          <w:szCs w:val="22"/>
        </w:rPr>
        <w:t xml:space="preserve"> trudu koji je nužan</w:t>
      </w:r>
      <w:r>
        <w:rPr>
          <w:sz w:val="22"/>
          <w:szCs w:val="22"/>
        </w:rPr>
        <w:t>“.</w:t>
      </w:r>
    </w:p>
    <w:p w14:paraId="696E5C45" w14:textId="77777777" w:rsidR="0060031E" w:rsidRPr="002A7801" w:rsidRDefault="0060031E" w:rsidP="0060031E">
      <w:pPr>
        <w:spacing w:line="276" w:lineRule="auto"/>
        <w:rPr>
          <w:sz w:val="22"/>
          <w:szCs w:val="22"/>
        </w:rPr>
      </w:pPr>
      <w:r w:rsidRPr="002A7801">
        <w:rPr>
          <w:i/>
          <w:iCs/>
          <w:sz w:val="22"/>
          <w:szCs w:val="22"/>
        </w:rPr>
        <w:t>Koncert benda koji gleda u krivom smjeru</w:t>
      </w:r>
      <w:r w:rsidRPr="002A7801">
        <w:rPr>
          <w:sz w:val="22"/>
          <w:szCs w:val="22"/>
        </w:rPr>
        <w:t xml:space="preserve"> portret je skupine umjetnika koji beskonačno trče dalje. Nejasno je bježe li od bijede na svijetu ili trče prema njoj. Njihova je izvedba poput lonca pod pritiskom koji pršti neograničenim trudom i dovodi do bujanja optimizma koji je izgubio svaki smisao za smjer. </w:t>
      </w:r>
    </w:p>
    <w:p w14:paraId="49D6C13F" w14:textId="77777777" w:rsidR="0060031E" w:rsidRPr="002A7801" w:rsidRDefault="0060031E" w:rsidP="0060031E">
      <w:pPr>
        <w:spacing w:line="276" w:lineRule="auto"/>
        <w:rPr>
          <w:sz w:val="22"/>
          <w:szCs w:val="22"/>
        </w:rPr>
      </w:pPr>
      <w:r w:rsidRPr="002A7801">
        <w:rPr>
          <w:iCs/>
          <w:sz w:val="22"/>
          <w:szCs w:val="22"/>
        </w:rPr>
        <w:t>Bend koji gleda u krivom smjeru</w:t>
      </w:r>
      <w:r w:rsidRPr="002A7801">
        <w:rPr>
          <w:sz w:val="22"/>
          <w:szCs w:val="22"/>
        </w:rPr>
        <w:t xml:space="preserve"> čine </w:t>
      </w:r>
      <w:r w:rsidRPr="002A7801">
        <w:rPr>
          <w:b/>
          <w:bCs/>
          <w:sz w:val="22"/>
          <w:szCs w:val="22"/>
        </w:rPr>
        <w:t>Maarten</w:t>
      </w:r>
      <w:r>
        <w:rPr>
          <w:b/>
          <w:bCs/>
          <w:sz w:val="22"/>
          <w:szCs w:val="22"/>
        </w:rPr>
        <w:t xml:space="preserve"> </w:t>
      </w:r>
      <w:r w:rsidRPr="002A7801">
        <w:rPr>
          <w:b/>
          <w:bCs/>
          <w:sz w:val="22"/>
          <w:szCs w:val="22"/>
        </w:rPr>
        <w:t>Seghers</w:t>
      </w:r>
      <w:r w:rsidRPr="002A7801">
        <w:rPr>
          <w:sz w:val="22"/>
          <w:szCs w:val="22"/>
        </w:rPr>
        <w:t xml:space="preserve"> i </w:t>
      </w:r>
      <w:r w:rsidRPr="002A7801">
        <w:rPr>
          <w:b/>
          <w:bCs/>
          <w:sz w:val="22"/>
          <w:szCs w:val="22"/>
        </w:rPr>
        <w:t>Rombout</w:t>
      </w:r>
      <w:r>
        <w:rPr>
          <w:b/>
          <w:bCs/>
          <w:sz w:val="22"/>
          <w:szCs w:val="22"/>
        </w:rPr>
        <w:t xml:space="preserve"> </w:t>
      </w:r>
      <w:r w:rsidRPr="002A7801">
        <w:rPr>
          <w:b/>
          <w:bCs/>
          <w:sz w:val="22"/>
          <w:szCs w:val="22"/>
        </w:rPr>
        <w:t>Willems</w:t>
      </w:r>
      <w:r w:rsidRPr="002A7801">
        <w:rPr>
          <w:sz w:val="22"/>
          <w:szCs w:val="22"/>
        </w:rPr>
        <w:t xml:space="preserve"> kao gitaristi i pjevači te </w:t>
      </w:r>
      <w:r w:rsidRPr="002A7801">
        <w:rPr>
          <w:b/>
          <w:bCs/>
          <w:sz w:val="22"/>
          <w:szCs w:val="22"/>
        </w:rPr>
        <w:t>Nicolas Field</w:t>
      </w:r>
      <w:r w:rsidRPr="002A7801">
        <w:rPr>
          <w:sz w:val="22"/>
          <w:szCs w:val="22"/>
        </w:rPr>
        <w:t xml:space="preserve"> na bubnjevima. </w:t>
      </w:r>
    </w:p>
    <w:p w14:paraId="4EC0633B" w14:textId="55F33574" w:rsidR="0060031E" w:rsidRPr="002A7801" w:rsidRDefault="0060031E" w:rsidP="0060031E">
      <w:pPr>
        <w:pStyle w:val="Heading3"/>
        <w:rPr>
          <w:rFonts w:asciiTheme="minorHAnsi" w:hAnsiTheme="minorHAnsi"/>
          <w:color w:val="auto"/>
        </w:rPr>
      </w:pPr>
      <w:r>
        <w:rPr>
          <w:rFonts w:asciiTheme="minorHAnsi" w:hAnsiTheme="minorHAnsi"/>
          <w:color w:val="auto"/>
        </w:rPr>
        <w:t>IZLOŽBA: 18 VIDEA – Lemm&amp;Barkey / Needcompany</w:t>
      </w:r>
    </w:p>
    <w:p w14:paraId="45ABA400" w14:textId="77777777" w:rsidR="00DF3B95" w:rsidRDefault="00DF3B95" w:rsidP="0060031E">
      <w:pPr>
        <w:spacing w:line="276" w:lineRule="auto"/>
        <w:jc w:val="both"/>
        <w:rPr>
          <w:sz w:val="22"/>
          <w:szCs w:val="22"/>
        </w:rPr>
      </w:pPr>
    </w:p>
    <w:p w14:paraId="64BF7E79" w14:textId="77777777" w:rsidR="0060031E" w:rsidRPr="002A7801" w:rsidRDefault="0060031E" w:rsidP="0060031E">
      <w:pPr>
        <w:spacing w:line="276" w:lineRule="auto"/>
        <w:jc w:val="both"/>
        <w:rPr>
          <w:i/>
          <w:iCs/>
          <w:sz w:val="22"/>
          <w:szCs w:val="22"/>
        </w:rPr>
      </w:pPr>
      <w:r w:rsidRPr="002A7801">
        <w:rPr>
          <w:sz w:val="22"/>
          <w:szCs w:val="22"/>
        </w:rPr>
        <w:t xml:space="preserve">Izložba u sedam videoinstalacija objedinjuje rad skupine </w:t>
      </w:r>
      <w:r w:rsidRPr="002A7801">
        <w:rPr>
          <w:b/>
          <w:bCs/>
          <w:sz w:val="22"/>
          <w:szCs w:val="22"/>
        </w:rPr>
        <w:t>Needcompany</w:t>
      </w:r>
      <w:r w:rsidRPr="002A7801">
        <w:rPr>
          <w:sz w:val="22"/>
          <w:szCs w:val="22"/>
        </w:rPr>
        <w:t xml:space="preserve"> i ujedno služi kao poveznica predstava i popratnih događaja koje čine program</w:t>
      </w:r>
      <w:r>
        <w:rPr>
          <w:sz w:val="22"/>
          <w:szCs w:val="22"/>
        </w:rPr>
        <w:t xml:space="preserve"> riječkog </w:t>
      </w:r>
      <w:r w:rsidRPr="002A7801">
        <w:rPr>
          <w:sz w:val="22"/>
          <w:szCs w:val="22"/>
        </w:rPr>
        <w:t xml:space="preserve"> </w:t>
      </w:r>
      <w:r w:rsidRPr="002A7801">
        <w:rPr>
          <w:i/>
          <w:iCs/>
          <w:sz w:val="22"/>
          <w:szCs w:val="22"/>
        </w:rPr>
        <w:t>Needcompany festivala.</w:t>
      </w:r>
    </w:p>
    <w:p w14:paraId="2163C612" w14:textId="77777777" w:rsidR="0060031E" w:rsidRPr="002A7801" w:rsidRDefault="0060031E" w:rsidP="0060031E">
      <w:pPr>
        <w:spacing w:line="276" w:lineRule="auto"/>
        <w:rPr>
          <w:b/>
          <w:bCs/>
          <w:sz w:val="22"/>
          <w:szCs w:val="22"/>
        </w:rPr>
      </w:pPr>
    </w:p>
    <w:p w14:paraId="0BB2596A" w14:textId="77777777" w:rsidR="0060031E" w:rsidRPr="002A7801" w:rsidRDefault="0060031E" w:rsidP="0060031E">
      <w:pPr>
        <w:spacing w:line="276" w:lineRule="auto"/>
        <w:rPr>
          <w:sz w:val="22"/>
          <w:szCs w:val="22"/>
        </w:rPr>
      </w:pPr>
      <w:r w:rsidRPr="002A7801">
        <w:rPr>
          <w:b/>
          <w:bCs/>
          <w:sz w:val="22"/>
          <w:szCs w:val="22"/>
        </w:rPr>
        <w:t>Grace Ellen Barkey</w:t>
      </w:r>
      <w:r w:rsidRPr="002A7801">
        <w:rPr>
          <w:sz w:val="22"/>
          <w:szCs w:val="22"/>
        </w:rPr>
        <w:t xml:space="preserve"> suosnivačica je umjetničke skupine </w:t>
      </w:r>
      <w:r w:rsidRPr="002A7801">
        <w:rPr>
          <w:i/>
          <w:iCs/>
          <w:sz w:val="22"/>
          <w:szCs w:val="22"/>
        </w:rPr>
        <w:t>Needcompany,</w:t>
      </w:r>
      <w:r w:rsidRPr="002A7801">
        <w:rPr>
          <w:sz w:val="22"/>
          <w:szCs w:val="22"/>
        </w:rPr>
        <w:t xml:space="preserve"> a područje njezina djelovanja na granici je kazališta, plesa, performansa i umjetnosti. </w:t>
      </w:r>
      <w:r w:rsidRPr="002A7801">
        <w:rPr>
          <w:b/>
          <w:bCs/>
          <w:sz w:val="22"/>
          <w:szCs w:val="22"/>
        </w:rPr>
        <w:t>Lot Lemm</w:t>
      </w:r>
      <w:r w:rsidRPr="002A7801">
        <w:rPr>
          <w:sz w:val="22"/>
          <w:szCs w:val="22"/>
        </w:rPr>
        <w:t xml:space="preserve"> članica je skupine</w:t>
      </w:r>
      <w:r>
        <w:rPr>
          <w:sz w:val="22"/>
          <w:szCs w:val="22"/>
        </w:rPr>
        <w:t xml:space="preserve"> </w:t>
      </w:r>
      <w:r w:rsidRPr="002A7801">
        <w:rPr>
          <w:i/>
          <w:iCs/>
          <w:sz w:val="22"/>
          <w:szCs w:val="22"/>
        </w:rPr>
        <w:t>Needcompany</w:t>
      </w:r>
      <w:r w:rsidRPr="002A7801">
        <w:rPr>
          <w:sz w:val="22"/>
          <w:szCs w:val="22"/>
        </w:rPr>
        <w:t xml:space="preserve"> od 1993., </w:t>
      </w:r>
      <w:r>
        <w:rPr>
          <w:sz w:val="22"/>
          <w:szCs w:val="22"/>
        </w:rPr>
        <w:t xml:space="preserve">a </w:t>
      </w:r>
      <w:r w:rsidRPr="002A7801">
        <w:rPr>
          <w:sz w:val="22"/>
          <w:szCs w:val="22"/>
        </w:rPr>
        <w:t xml:space="preserve">djeluje kao umjetnica, scenografkinja i kostimografkinja. Ovaj umjetnički dvojac poznat je pod imenom </w:t>
      </w:r>
      <w:r w:rsidRPr="002A7801">
        <w:rPr>
          <w:b/>
          <w:bCs/>
          <w:sz w:val="22"/>
          <w:szCs w:val="22"/>
        </w:rPr>
        <w:t>Lemm&amp;Barkey</w:t>
      </w:r>
      <w:r w:rsidRPr="002A7801">
        <w:rPr>
          <w:sz w:val="22"/>
          <w:szCs w:val="22"/>
        </w:rPr>
        <w:t>.</w:t>
      </w:r>
    </w:p>
    <w:p w14:paraId="541CE5D0" w14:textId="77777777" w:rsidR="0060031E" w:rsidRPr="002A7801" w:rsidRDefault="0060031E" w:rsidP="0060031E">
      <w:pPr>
        <w:spacing w:line="276" w:lineRule="auto"/>
        <w:jc w:val="both"/>
        <w:rPr>
          <w:sz w:val="22"/>
          <w:szCs w:val="22"/>
        </w:rPr>
      </w:pPr>
    </w:p>
    <w:p w14:paraId="73A94024" w14:textId="77777777" w:rsidR="0060031E" w:rsidRPr="00DF3B95" w:rsidRDefault="0060031E" w:rsidP="00DF3B95">
      <w:pPr>
        <w:spacing w:line="276" w:lineRule="auto"/>
        <w:jc w:val="both"/>
        <w:rPr>
          <w:sz w:val="22"/>
          <w:szCs w:val="22"/>
        </w:rPr>
      </w:pPr>
      <w:r w:rsidRPr="002A7801">
        <w:rPr>
          <w:sz w:val="22"/>
          <w:szCs w:val="22"/>
        </w:rPr>
        <w:t xml:space="preserve">Zanati – izrađivanje porculana, pletenje i kukičanje – imaju važnu ulogu u njihovu umjetničkom radu. Materijali koji prolaze kroz ruke </w:t>
      </w:r>
      <w:r w:rsidRPr="002A7801">
        <w:rPr>
          <w:i/>
          <w:iCs/>
          <w:sz w:val="22"/>
          <w:szCs w:val="22"/>
        </w:rPr>
        <w:t>Lemm&amp;Barkey</w:t>
      </w:r>
      <w:r w:rsidRPr="002A7801">
        <w:rPr>
          <w:sz w:val="22"/>
          <w:szCs w:val="22"/>
        </w:rPr>
        <w:t xml:space="preserve"> obrađivani su na gotovo nemilosrdno histeričan način i pretvoreni u nešto monumentalno. Priča koja je započela s materijalima popucala je po šavovima i oblikovala nešto veće. Porculanski predmeti postaju dijelovi tijela, pa čak i poveznica među tijelima. Što je besmislenije od rukom izrađenog čajnika – iz kojega se ne može piti čaj? Grudnjak od porculana je nepodnošljivo krut. I je li detaljno izrađen medvjed dječja igra ili tek transgresivan san? Da znaju odgovore, ne bi stvarale ove predmete. </w:t>
      </w:r>
    </w:p>
    <w:p w14:paraId="3F0E8E47" w14:textId="0B3E4A3C" w:rsidR="0060031E" w:rsidRPr="002A7801" w:rsidRDefault="0060031E" w:rsidP="0060031E">
      <w:pPr>
        <w:pStyle w:val="Heading3"/>
        <w:rPr>
          <w:rFonts w:asciiTheme="minorHAnsi" w:hAnsiTheme="minorHAnsi"/>
          <w:color w:val="auto"/>
        </w:rPr>
      </w:pPr>
      <w:r w:rsidRPr="002A7801">
        <w:rPr>
          <w:rFonts w:asciiTheme="minorHAnsi" w:hAnsiTheme="minorHAnsi"/>
          <w:color w:val="auto"/>
        </w:rPr>
        <w:t xml:space="preserve">SVE ŠTO JE DOBRO – Jan Lauwers </w:t>
      </w:r>
      <w:r w:rsidR="00262E3F">
        <w:rPr>
          <w:rFonts w:asciiTheme="minorHAnsi" w:hAnsiTheme="minorHAnsi"/>
          <w:color w:val="auto"/>
        </w:rPr>
        <w:t>&amp;</w:t>
      </w:r>
      <w:r w:rsidRPr="002A7801">
        <w:rPr>
          <w:rFonts w:asciiTheme="minorHAnsi" w:hAnsiTheme="minorHAnsi"/>
          <w:color w:val="auto"/>
        </w:rPr>
        <w:t xml:space="preserve"> Needcompany (BE)</w:t>
      </w:r>
    </w:p>
    <w:p w14:paraId="2C751488" w14:textId="77777777" w:rsidR="0060031E" w:rsidRPr="002A7801" w:rsidRDefault="0060031E" w:rsidP="0060031E">
      <w:pPr>
        <w:spacing w:line="276" w:lineRule="auto"/>
        <w:jc w:val="both"/>
        <w:rPr>
          <w:i/>
          <w:iCs/>
          <w:sz w:val="22"/>
          <w:szCs w:val="22"/>
        </w:rPr>
      </w:pPr>
    </w:p>
    <w:p w14:paraId="22A17DF9" w14:textId="77777777" w:rsidR="0060031E" w:rsidRPr="002A7801" w:rsidRDefault="0060031E" w:rsidP="0060031E">
      <w:pPr>
        <w:spacing w:line="276" w:lineRule="auto"/>
        <w:jc w:val="both"/>
        <w:rPr>
          <w:rFonts w:cs="Times New Roman"/>
          <w:sz w:val="22"/>
          <w:szCs w:val="22"/>
        </w:rPr>
      </w:pPr>
      <w:r w:rsidRPr="002A7801">
        <w:rPr>
          <w:sz w:val="22"/>
          <w:szCs w:val="22"/>
        </w:rPr>
        <w:t xml:space="preserve">Predstava </w:t>
      </w:r>
      <w:r w:rsidRPr="002A7801">
        <w:rPr>
          <w:i/>
          <w:iCs/>
          <w:sz w:val="22"/>
          <w:szCs w:val="22"/>
        </w:rPr>
        <w:t>Sve što je dobro</w:t>
      </w:r>
      <w:r w:rsidRPr="002A7801">
        <w:rPr>
          <w:sz w:val="22"/>
          <w:szCs w:val="22"/>
        </w:rPr>
        <w:t xml:space="preserve"> </w:t>
      </w:r>
      <w:r>
        <w:rPr>
          <w:sz w:val="22"/>
          <w:szCs w:val="22"/>
        </w:rPr>
        <w:t>nastala je u s</w:t>
      </w:r>
      <w:r w:rsidRPr="002A7801">
        <w:rPr>
          <w:rFonts w:cs="Times New Roman"/>
          <w:sz w:val="22"/>
          <w:szCs w:val="22"/>
        </w:rPr>
        <w:t>uradnj</w:t>
      </w:r>
      <w:r w:rsidR="007434D6">
        <w:rPr>
          <w:rFonts w:cs="Times New Roman"/>
          <w:sz w:val="22"/>
          <w:szCs w:val="22"/>
        </w:rPr>
        <w:t>i</w:t>
      </w:r>
      <w:r w:rsidRPr="002A7801">
        <w:rPr>
          <w:rFonts w:cs="Times New Roman"/>
          <w:sz w:val="22"/>
          <w:szCs w:val="22"/>
        </w:rPr>
        <w:t>, koprodukcij</w:t>
      </w:r>
      <w:r>
        <w:rPr>
          <w:sz w:val="22"/>
          <w:szCs w:val="22"/>
        </w:rPr>
        <w:t>i</w:t>
      </w:r>
      <w:r w:rsidRPr="002A7801">
        <w:rPr>
          <w:rFonts w:cs="Times New Roman"/>
          <w:sz w:val="22"/>
          <w:szCs w:val="22"/>
        </w:rPr>
        <w:t xml:space="preserve"> i koprezentacij</w:t>
      </w:r>
      <w:r>
        <w:rPr>
          <w:sz w:val="22"/>
          <w:szCs w:val="22"/>
        </w:rPr>
        <w:t>i</w:t>
      </w:r>
      <w:r w:rsidRPr="002A7801">
        <w:rPr>
          <w:rFonts w:cs="Times New Roman"/>
          <w:sz w:val="22"/>
          <w:szCs w:val="22"/>
        </w:rPr>
        <w:t>: Needcompany</w:t>
      </w:r>
      <w:r>
        <w:rPr>
          <w:sz w:val="22"/>
          <w:szCs w:val="22"/>
        </w:rPr>
        <w:t xml:space="preserve"> i partnera: Rijeka 2020, </w:t>
      </w:r>
      <w:r w:rsidRPr="002A7801">
        <w:rPr>
          <w:rFonts w:cs="Times New Roman"/>
          <w:sz w:val="22"/>
          <w:szCs w:val="22"/>
        </w:rPr>
        <w:t>Hrvatsko</w:t>
      </w:r>
      <w:r>
        <w:rPr>
          <w:sz w:val="22"/>
          <w:szCs w:val="22"/>
        </w:rPr>
        <w:t>g</w:t>
      </w:r>
      <w:r w:rsidRPr="002A7801">
        <w:rPr>
          <w:rFonts w:cs="Times New Roman"/>
          <w:sz w:val="22"/>
          <w:szCs w:val="22"/>
        </w:rPr>
        <w:t xml:space="preserve"> narodn</w:t>
      </w:r>
      <w:r>
        <w:rPr>
          <w:sz w:val="22"/>
          <w:szCs w:val="22"/>
        </w:rPr>
        <w:t>og</w:t>
      </w:r>
      <w:r w:rsidRPr="002A7801">
        <w:rPr>
          <w:rFonts w:cs="Times New Roman"/>
          <w:sz w:val="22"/>
          <w:szCs w:val="22"/>
        </w:rPr>
        <w:t xml:space="preserve"> kazališt</w:t>
      </w:r>
      <w:r>
        <w:rPr>
          <w:sz w:val="22"/>
          <w:szCs w:val="22"/>
        </w:rPr>
        <w:t>a</w:t>
      </w:r>
      <w:r w:rsidRPr="002A7801">
        <w:rPr>
          <w:rFonts w:cs="Times New Roman"/>
          <w:sz w:val="22"/>
          <w:szCs w:val="22"/>
        </w:rPr>
        <w:t xml:space="preserve"> Ivana pl. Zajca Rijeka, Ruhrtriennale – Kultur Ruhr GmbH (DE), Festival</w:t>
      </w:r>
      <w:r>
        <w:rPr>
          <w:sz w:val="22"/>
          <w:szCs w:val="22"/>
        </w:rPr>
        <w:t>a</w:t>
      </w:r>
      <w:r w:rsidRPr="002A7801">
        <w:rPr>
          <w:rFonts w:cs="Times New Roman"/>
          <w:sz w:val="22"/>
          <w:szCs w:val="22"/>
        </w:rPr>
        <w:t xml:space="preserve"> ReimsScènesd'Europe (FR), Concertgebouw (Brugge, BE), La Colline Paris (FR), Zürcher</w:t>
      </w:r>
      <w:r>
        <w:rPr>
          <w:sz w:val="22"/>
          <w:szCs w:val="22"/>
        </w:rPr>
        <w:t xml:space="preserve"> </w:t>
      </w:r>
      <w:r w:rsidRPr="002A7801">
        <w:rPr>
          <w:rFonts w:cs="Times New Roman"/>
          <w:sz w:val="22"/>
          <w:szCs w:val="22"/>
        </w:rPr>
        <w:t>Theater</w:t>
      </w:r>
      <w:r>
        <w:rPr>
          <w:sz w:val="22"/>
          <w:szCs w:val="22"/>
        </w:rPr>
        <w:t xml:space="preserve"> </w:t>
      </w:r>
      <w:r w:rsidRPr="002A7801">
        <w:rPr>
          <w:rFonts w:cs="Times New Roman"/>
          <w:sz w:val="22"/>
          <w:szCs w:val="22"/>
        </w:rPr>
        <w:lastRenderedPageBreak/>
        <w:t>Spektakel (Zürich, CH), Teatr</w:t>
      </w:r>
      <w:r>
        <w:rPr>
          <w:sz w:val="22"/>
          <w:szCs w:val="22"/>
        </w:rPr>
        <w:t>a</w:t>
      </w:r>
      <w:r w:rsidRPr="002A7801">
        <w:rPr>
          <w:rFonts w:cs="Times New Roman"/>
          <w:sz w:val="22"/>
          <w:szCs w:val="22"/>
        </w:rPr>
        <w:t xml:space="preserve"> Central de Sevilla (ES), Kaaitheater</w:t>
      </w:r>
      <w:r>
        <w:rPr>
          <w:sz w:val="22"/>
          <w:szCs w:val="22"/>
        </w:rPr>
        <w:t xml:space="preserve">a </w:t>
      </w:r>
      <w:r w:rsidRPr="002A7801">
        <w:rPr>
          <w:rFonts w:cs="Times New Roman"/>
          <w:sz w:val="22"/>
          <w:szCs w:val="22"/>
        </w:rPr>
        <w:t>Brussel (BE), Toneelhuis</w:t>
      </w:r>
      <w:r>
        <w:rPr>
          <w:sz w:val="22"/>
          <w:szCs w:val="22"/>
        </w:rPr>
        <w:t>a</w:t>
      </w:r>
      <w:r w:rsidRPr="002A7801">
        <w:rPr>
          <w:rFonts w:cs="Times New Roman"/>
          <w:sz w:val="22"/>
          <w:szCs w:val="22"/>
        </w:rPr>
        <w:t xml:space="preserve"> Antwerpen (NL), Malta festival</w:t>
      </w:r>
      <w:r>
        <w:rPr>
          <w:sz w:val="22"/>
          <w:szCs w:val="22"/>
        </w:rPr>
        <w:t>a</w:t>
      </w:r>
      <w:r w:rsidRPr="002A7801">
        <w:rPr>
          <w:rFonts w:cs="Times New Roman"/>
          <w:sz w:val="22"/>
          <w:szCs w:val="22"/>
        </w:rPr>
        <w:t xml:space="preserve"> Poznań (PL), Niedersächsische</w:t>
      </w:r>
      <w:r>
        <w:rPr>
          <w:sz w:val="22"/>
          <w:szCs w:val="22"/>
        </w:rPr>
        <w:t xml:space="preserve"> </w:t>
      </w:r>
      <w:r w:rsidRPr="002A7801">
        <w:rPr>
          <w:rFonts w:cs="Times New Roman"/>
          <w:sz w:val="22"/>
          <w:szCs w:val="22"/>
        </w:rPr>
        <w:t>Staatstheater Hannover GmbH (DE)</w:t>
      </w:r>
      <w:r>
        <w:rPr>
          <w:sz w:val="22"/>
          <w:szCs w:val="22"/>
        </w:rPr>
        <w:t xml:space="preserve"> i</w:t>
      </w:r>
      <w:r w:rsidRPr="002A7801">
        <w:rPr>
          <w:rFonts w:cs="Times New Roman"/>
          <w:sz w:val="22"/>
          <w:szCs w:val="22"/>
        </w:rPr>
        <w:t xml:space="preserve"> NTGent (BE)</w:t>
      </w:r>
      <w:r>
        <w:rPr>
          <w:sz w:val="22"/>
          <w:szCs w:val="22"/>
        </w:rPr>
        <w:t>.</w:t>
      </w:r>
    </w:p>
    <w:p w14:paraId="286A87C2" w14:textId="77777777" w:rsidR="0060031E" w:rsidRPr="002A7801" w:rsidRDefault="0060031E" w:rsidP="0060031E">
      <w:pPr>
        <w:pStyle w:val="Nadtekst-sitno"/>
        <w:spacing w:line="276" w:lineRule="auto"/>
        <w:rPr>
          <w:rFonts w:cs="Times New Roman"/>
          <w:color w:val="auto"/>
          <w:sz w:val="22"/>
          <w:szCs w:val="22"/>
        </w:rPr>
      </w:pPr>
    </w:p>
    <w:p w14:paraId="19E6F033" w14:textId="77777777" w:rsidR="0060031E" w:rsidRPr="002A7801" w:rsidRDefault="0060031E" w:rsidP="0060031E">
      <w:pPr>
        <w:spacing w:line="276" w:lineRule="auto"/>
        <w:rPr>
          <w:sz w:val="22"/>
          <w:szCs w:val="22"/>
        </w:rPr>
      </w:pPr>
      <w:r w:rsidRPr="002A7801">
        <w:rPr>
          <w:i/>
          <w:iCs/>
          <w:sz w:val="22"/>
          <w:szCs w:val="22"/>
        </w:rPr>
        <w:t>Sve što je dobro</w:t>
      </w:r>
      <w:r w:rsidRPr="002A7801">
        <w:rPr>
          <w:sz w:val="22"/>
          <w:szCs w:val="22"/>
        </w:rPr>
        <w:t xml:space="preserve"> priča je o gubitku i nadi. Ljubavna priča u vrijeme kada Europa žrtvuje svoje vrijednosti i kada su mnogi podlegli mržnji i nerazumijevanju. Priča o obitelji umjetnika s njihovim svakodnevnim brigama i sveprisutnom smrću koja se nemilosrdno uvlači u intimu njihova doma, ali obuzima i vanjski svijet.</w:t>
      </w:r>
    </w:p>
    <w:p w14:paraId="4B999C62" w14:textId="77777777" w:rsidR="0060031E" w:rsidRPr="002A7801" w:rsidRDefault="0060031E" w:rsidP="0060031E">
      <w:pPr>
        <w:spacing w:line="276" w:lineRule="auto"/>
        <w:rPr>
          <w:sz w:val="22"/>
          <w:szCs w:val="22"/>
        </w:rPr>
      </w:pPr>
      <w:bookmarkStart w:id="3" w:name="_Hlk18679211"/>
      <w:r w:rsidRPr="002A7801">
        <w:rPr>
          <w:b/>
          <w:bCs/>
          <w:sz w:val="22"/>
          <w:szCs w:val="22"/>
        </w:rPr>
        <w:t>Jan Lauwers</w:t>
      </w:r>
      <w:r w:rsidRPr="002A7801">
        <w:rPr>
          <w:sz w:val="22"/>
          <w:szCs w:val="22"/>
        </w:rPr>
        <w:t xml:space="preserve"> je autor teksta, scenograf i redatelj predstave, a </w:t>
      </w:r>
      <w:r w:rsidRPr="002A7801">
        <w:rPr>
          <w:b/>
          <w:bCs/>
          <w:sz w:val="22"/>
          <w:szCs w:val="22"/>
        </w:rPr>
        <w:t>Maarten</w:t>
      </w:r>
      <w:r>
        <w:rPr>
          <w:b/>
          <w:bCs/>
          <w:sz w:val="22"/>
          <w:szCs w:val="22"/>
        </w:rPr>
        <w:t xml:space="preserve"> </w:t>
      </w:r>
      <w:r w:rsidRPr="002A7801">
        <w:rPr>
          <w:b/>
          <w:bCs/>
          <w:sz w:val="22"/>
          <w:szCs w:val="22"/>
        </w:rPr>
        <w:t>Seghers</w:t>
      </w:r>
      <w:r w:rsidRPr="002A7801">
        <w:rPr>
          <w:sz w:val="22"/>
          <w:szCs w:val="22"/>
        </w:rPr>
        <w:t xml:space="preserve"> autor je glazbe</w:t>
      </w:r>
      <w:bookmarkEnd w:id="3"/>
      <w:r w:rsidRPr="002A7801">
        <w:rPr>
          <w:sz w:val="22"/>
          <w:szCs w:val="22"/>
        </w:rPr>
        <w:t>.</w:t>
      </w:r>
    </w:p>
    <w:p w14:paraId="5F113CDB" w14:textId="77777777" w:rsidR="0060031E" w:rsidRPr="002A7801" w:rsidRDefault="0060031E" w:rsidP="0060031E">
      <w:pPr>
        <w:spacing w:line="276" w:lineRule="auto"/>
        <w:rPr>
          <w:sz w:val="22"/>
          <w:szCs w:val="22"/>
        </w:rPr>
      </w:pPr>
      <w:r w:rsidRPr="001F2579">
        <w:rPr>
          <w:bCs/>
          <w:sz w:val="22"/>
          <w:szCs w:val="22"/>
        </w:rPr>
        <w:t>Priča započinje 2014. kada se Jan Lauwers</w:t>
      </w:r>
      <w:r w:rsidRPr="002A7801">
        <w:rPr>
          <w:sz w:val="22"/>
          <w:szCs w:val="22"/>
        </w:rPr>
        <w:t xml:space="preserve"> susreće s izraelskim elitnim vojnikom i ratnim veteranom </w:t>
      </w:r>
      <w:r w:rsidRPr="002A7801">
        <w:rPr>
          <w:b/>
          <w:bCs/>
          <w:sz w:val="22"/>
          <w:szCs w:val="22"/>
        </w:rPr>
        <w:t>Elikom</w:t>
      </w:r>
      <w:r>
        <w:rPr>
          <w:b/>
          <w:bCs/>
          <w:sz w:val="22"/>
          <w:szCs w:val="22"/>
        </w:rPr>
        <w:t xml:space="preserve"> </w:t>
      </w:r>
      <w:r w:rsidRPr="002A7801">
        <w:rPr>
          <w:b/>
          <w:bCs/>
          <w:sz w:val="22"/>
          <w:szCs w:val="22"/>
        </w:rPr>
        <w:t>Nivom</w:t>
      </w:r>
      <w:r w:rsidRPr="002A7801">
        <w:rPr>
          <w:sz w:val="22"/>
          <w:szCs w:val="22"/>
        </w:rPr>
        <w:t xml:space="preserve"> koji je nakon teške nesreće i duge rehabilitacije postao profesionalni plesač. Tijekom dugih rasprava o vojnim operacijama u kojima je Nivo sudjelovao i o njegovu plesačkom razvoju u sigurnom svijetu živih umjetnosti u Njemačkoj, na briselskom aerodromu Zaventem i na stanici podzemne željeznice Maelbeek eksplodirale su bombe. </w:t>
      </w:r>
    </w:p>
    <w:p w14:paraId="335894EC" w14:textId="77777777" w:rsidR="0060031E" w:rsidRPr="002A7801" w:rsidRDefault="0060031E" w:rsidP="0060031E">
      <w:pPr>
        <w:spacing w:line="276" w:lineRule="auto"/>
        <w:rPr>
          <w:sz w:val="22"/>
          <w:szCs w:val="22"/>
        </w:rPr>
      </w:pPr>
      <w:r w:rsidRPr="002A7801">
        <w:rPr>
          <w:i/>
          <w:iCs/>
          <w:sz w:val="22"/>
          <w:szCs w:val="22"/>
        </w:rPr>
        <w:t xml:space="preserve">Sve što je dobro </w:t>
      </w:r>
      <w:r w:rsidRPr="002A7801">
        <w:rPr>
          <w:sz w:val="22"/>
          <w:szCs w:val="22"/>
        </w:rPr>
        <w:t xml:space="preserve">priča je s dvostrukom autobiografskom pozadinom: Elikov život s jedne strane, a s druge život Jana Lauwersa s </w:t>
      </w:r>
      <w:r w:rsidRPr="002A7801">
        <w:rPr>
          <w:b/>
          <w:bCs/>
          <w:sz w:val="22"/>
          <w:szCs w:val="22"/>
        </w:rPr>
        <w:t>Grace Ellen Barkey</w:t>
      </w:r>
      <w:r w:rsidRPr="002A7801">
        <w:rPr>
          <w:sz w:val="22"/>
          <w:szCs w:val="22"/>
        </w:rPr>
        <w:t xml:space="preserve"> i njihovom djecom u zloglasnoj briselskoj četvrti Maelbeek.</w:t>
      </w:r>
    </w:p>
    <w:p w14:paraId="6855E2C5" w14:textId="77777777" w:rsidR="0060031E" w:rsidRPr="002A7801" w:rsidRDefault="0060031E" w:rsidP="0060031E">
      <w:pPr>
        <w:spacing w:line="276" w:lineRule="auto"/>
        <w:rPr>
          <w:sz w:val="22"/>
          <w:szCs w:val="22"/>
        </w:rPr>
      </w:pPr>
      <w:r w:rsidRPr="002A7801">
        <w:rPr>
          <w:i/>
          <w:iCs/>
          <w:sz w:val="22"/>
          <w:szCs w:val="22"/>
        </w:rPr>
        <w:t>Sve što je dobro</w:t>
      </w:r>
      <w:r w:rsidRPr="002A7801">
        <w:rPr>
          <w:sz w:val="22"/>
          <w:szCs w:val="22"/>
        </w:rPr>
        <w:t xml:space="preserve"> govori i o mladoj djevojci Romy koja je uvjerena da je svijet dobar. Tijekom putovanja kroz Kinu upoznaje vojnika Elika povraćajući u uličici nakon što je popila zmijsku krv. Taj susret mijenja joj život. </w:t>
      </w:r>
    </w:p>
    <w:p w14:paraId="41E992E2" w14:textId="2E7E507C" w:rsidR="0060031E" w:rsidRPr="00DF3B95" w:rsidRDefault="0060031E" w:rsidP="00DF3B95">
      <w:pPr>
        <w:pStyle w:val="Heading3"/>
        <w:rPr>
          <w:rFonts w:asciiTheme="minorHAnsi" w:hAnsiTheme="minorHAnsi"/>
          <w:color w:val="auto"/>
        </w:rPr>
      </w:pPr>
      <w:r w:rsidRPr="002A7801">
        <w:rPr>
          <w:rFonts w:asciiTheme="minorHAnsi" w:hAnsiTheme="minorHAnsi"/>
          <w:color w:val="auto"/>
        </w:rPr>
        <w:t>ZAUVIJEK – Grace Ellen Ba</w:t>
      </w:r>
      <w:r>
        <w:rPr>
          <w:rFonts w:asciiTheme="minorHAnsi" w:hAnsiTheme="minorHAnsi"/>
          <w:color w:val="auto"/>
        </w:rPr>
        <w:t xml:space="preserve">rkey </w:t>
      </w:r>
      <w:r w:rsidR="00262E3F">
        <w:rPr>
          <w:rFonts w:asciiTheme="minorHAnsi" w:hAnsiTheme="minorHAnsi"/>
          <w:color w:val="auto"/>
        </w:rPr>
        <w:t>&amp;</w:t>
      </w:r>
      <w:r>
        <w:rPr>
          <w:rFonts w:asciiTheme="minorHAnsi" w:hAnsiTheme="minorHAnsi"/>
          <w:color w:val="auto"/>
        </w:rPr>
        <w:t xml:space="preserve"> Needcompany</w:t>
      </w:r>
    </w:p>
    <w:p w14:paraId="38B4B07C" w14:textId="77777777" w:rsidR="0060031E" w:rsidRPr="002A7801" w:rsidRDefault="0060031E" w:rsidP="0060031E">
      <w:pPr>
        <w:spacing w:line="276" w:lineRule="auto"/>
        <w:jc w:val="both"/>
        <w:rPr>
          <w:sz w:val="22"/>
          <w:szCs w:val="22"/>
        </w:rPr>
      </w:pPr>
      <w:r w:rsidRPr="002A7801">
        <w:rPr>
          <w:sz w:val="22"/>
          <w:szCs w:val="22"/>
        </w:rPr>
        <w:t>Kada je skladatelju Gustavu Mahleru dijagnosticirana teška srčana bolest, napisao je prijatelju: „Izgubio sam sve što sam postigao u okvirima onoga za što sam mislioda jesam i sada moram, poput novorođenčeta, ispočetka učiti svoje prve korake.“</w:t>
      </w:r>
    </w:p>
    <w:p w14:paraId="06E34A5C" w14:textId="77777777" w:rsidR="0060031E" w:rsidRPr="002A7801" w:rsidRDefault="0060031E" w:rsidP="0060031E">
      <w:pPr>
        <w:spacing w:line="276" w:lineRule="auto"/>
        <w:jc w:val="both"/>
        <w:rPr>
          <w:sz w:val="22"/>
          <w:szCs w:val="22"/>
        </w:rPr>
      </w:pPr>
      <w:r w:rsidRPr="002A7801">
        <w:rPr>
          <w:sz w:val="22"/>
          <w:szCs w:val="22"/>
        </w:rPr>
        <w:t xml:space="preserve">U takvu je raspoloženju Mahler napisao </w:t>
      </w:r>
      <w:r w:rsidRPr="002A7801">
        <w:rPr>
          <w:i/>
          <w:iCs/>
          <w:sz w:val="22"/>
          <w:szCs w:val="22"/>
        </w:rPr>
        <w:t>DasLied von derErde</w:t>
      </w:r>
      <w:r w:rsidRPr="002A7801">
        <w:rPr>
          <w:sz w:val="22"/>
          <w:szCs w:val="22"/>
        </w:rPr>
        <w:t xml:space="preserve">/ </w:t>
      </w:r>
      <w:r w:rsidRPr="002A7801">
        <w:rPr>
          <w:i/>
          <w:iCs/>
          <w:sz w:val="22"/>
          <w:szCs w:val="22"/>
        </w:rPr>
        <w:t>Pjesma o zemlji</w:t>
      </w:r>
      <w:r w:rsidRPr="002A7801">
        <w:rPr>
          <w:sz w:val="22"/>
          <w:szCs w:val="22"/>
        </w:rPr>
        <w:t xml:space="preserve"> čiji je posljednji stavak, potresni </w:t>
      </w:r>
      <w:r w:rsidRPr="002A7801">
        <w:rPr>
          <w:i/>
          <w:iCs/>
          <w:sz w:val="22"/>
          <w:szCs w:val="22"/>
        </w:rPr>
        <w:t>DerAbschied/Rastanak</w:t>
      </w:r>
      <w:r w:rsidRPr="002A7801">
        <w:rPr>
          <w:sz w:val="22"/>
          <w:szCs w:val="22"/>
        </w:rPr>
        <w:t>, jedno od njegovih najosobnijih djela. Čovjekova borba sa smrtnošću u suprotnosti je s vječnom prirodom koja se neprestano obnavlja.</w:t>
      </w:r>
    </w:p>
    <w:p w14:paraId="58A85F92" w14:textId="77777777" w:rsidR="0060031E" w:rsidRPr="002A7801" w:rsidRDefault="0060031E" w:rsidP="0060031E">
      <w:pPr>
        <w:spacing w:line="276" w:lineRule="auto"/>
        <w:jc w:val="both"/>
        <w:rPr>
          <w:sz w:val="22"/>
          <w:szCs w:val="22"/>
        </w:rPr>
      </w:pPr>
      <w:r w:rsidRPr="002A7801">
        <w:rPr>
          <w:sz w:val="22"/>
          <w:szCs w:val="22"/>
        </w:rPr>
        <w:t xml:space="preserve">U pjesmi </w:t>
      </w:r>
      <w:r w:rsidRPr="002A7801">
        <w:rPr>
          <w:i/>
          <w:iCs/>
          <w:sz w:val="22"/>
          <w:szCs w:val="22"/>
        </w:rPr>
        <w:t>Zauvijek</w:t>
      </w:r>
      <w:r>
        <w:rPr>
          <w:i/>
          <w:iCs/>
          <w:sz w:val="22"/>
          <w:szCs w:val="22"/>
        </w:rPr>
        <w:t xml:space="preserve"> </w:t>
      </w:r>
      <w:r w:rsidRPr="002A7801">
        <w:rPr>
          <w:b/>
          <w:bCs/>
          <w:sz w:val="22"/>
          <w:szCs w:val="22"/>
        </w:rPr>
        <w:t>Grace Ellen Barkey</w:t>
      </w:r>
      <w:r w:rsidRPr="002A7801">
        <w:rPr>
          <w:sz w:val="22"/>
          <w:szCs w:val="22"/>
        </w:rPr>
        <w:t xml:space="preserve"> bavi se istim pitanjima kao Mahler. </w:t>
      </w:r>
    </w:p>
    <w:p w14:paraId="4E674E10" w14:textId="77777777" w:rsidR="0060031E" w:rsidRPr="002A7801" w:rsidRDefault="0060031E" w:rsidP="0060031E">
      <w:pPr>
        <w:spacing w:line="276" w:lineRule="auto"/>
        <w:jc w:val="both"/>
        <w:rPr>
          <w:sz w:val="22"/>
          <w:szCs w:val="22"/>
        </w:rPr>
      </w:pPr>
      <w:r w:rsidRPr="002A7801">
        <w:rPr>
          <w:sz w:val="22"/>
          <w:szCs w:val="22"/>
        </w:rPr>
        <w:t xml:space="preserve">Pjesma se izvodi u intimnom okruženju, kao prisjećanje umjetnika </w:t>
      </w:r>
      <w:r w:rsidRPr="002A7801">
        <w:rPr>
          <w:b/>
          <w:bCs/>
          <w:sz w:val="22"/>
          <w:szCs w:val="22"/>
        </w:rPr>
        <w:t>Maartena</w:t>
      </w:r>
      <w:r>
        <w:rPr>
          <w:b/>
          <w:bCs/>
          <w:sz w:val="22"/>
          <w:szCs w:val="22"/>
        </w:rPr>
        <w:t xml:space="preserve"> </w:t>
      </w:r>
      <w:r w:rsidRPr="002A7801">
        <w:rPr>
          <w:b/>
          <w:bCs/>
          <w:sz w:val="22"/>
          <w:szCs w:val="22"/>
        </w:rPr>
        <w:t>Seghersa</w:t>
      </w:r>
      <w:r w:rsidRPr="002A7801">
        <w:rPr>
          <w:sz w:val="22"/>
          <w:szCs w:val="22"/>
        </w:rPr>
        <w:t>, uz plesače i instalacije. Mahlerov</w:t>
      </w:r>
      <w:r w:rsidRPr="002A7801">
        <w:rPr>
          <w:i/>
          <w:iCs/>
          <w:sz w:val="22"/>
          <w:szCs w:val="22"/>
        </w:rPr>
        <w:t xml:space="preserve"> Rastanak</w:t>
      </w:r>
      <w:r w:rsidRPr="002A7801">
        <w:rPr>
          <w:sz w:val="22"/>
          <w:szCs w:val="22"/>
        </w:rPr>
        <w:t xml:space="preserve"> ogleda se u koreografiji </w:t>
      </w:r>
      <w:r w:rsidRPr="002A7801">
        <w:rPr>
          <w:i/>
          <w:iCs/>
          <w:sz w:val="22"/>
          <w:szCs w:val="22"/>
        </w:rPr>
        <w:t>Zauvijek</w:t>
      </w:r>
      <w:r w:rsidRPr="002A7801">
        <w:rPr>
          <w:sz w:val="22"/>
          <w:szCs w:val="22"/>
        </w:rPr>
        <w:t xml:space="preserve">. </w:t>
      </w:r>
    </w:p>
    <w:p w14:paraId="38DB97EB" w14:textId="77777777" w:rsidR="0060031E" w:rsidRPr="002A7801" w:rsidRDefault="0060031E" w:rsidP="0060031E">
      <w:pPr>
        <w:spacing w:line="276" w:lineRule="auto"/>
        <w:jc w:val="both"/>
        <w:rPr>
          <w:sz w:val="22"/>
          <w:szCs w:val="22"/>
        </w:rPr>
      </w:pPr>
    </w:p>
    <w:p w14:paraId="5B5FE4DE" w14:textId="7192C8F6" w:rsidR="0060031E" w:rsidRPr="00DF3B95" w:rsidRDefault="0060031E" w:rsidP="00DF3B95">
      <w:pPr>
        <w:pStyle w:val="Nadtekst-sitno"/>
        <w:spacing w:line="276" w:lineRule="auto"/>
        <w:rPr>
          <w:rFonts w:cs="Times New Roman"/>
          <w:b/>
          <w:i/>
          <w:color w:val="auto"/>
          <w:sz w:val="22"/>
          <w:szCs w:val="22"/>
        </w:rPr>
      </w:pPr>
      <w:r w:rsidRPr="001F2579">
        <w:rPr>
          <w:rFonts w:cs="Times New Roman"/>
          <w:b/>
          <w:i/>
          <w:color w:val="auto"/>
          <w:sz w:val="22"/>
          <w:szCs w:val="22"/>
        </w:rPr>
        <w:t>Organizatori festivala:</w:t>
      </w:r>
      <w:r w:rsidR="00AA5A62">
        <w:rPr>
          <w:rFonts w:cs="Times New Roman"/>
          <w:b/>
          <w:i/>
          <w:color w:val="auto"/>
          <w:sz w:val="22"/>
          <w:szCs w:val="22"/>
        </w:rPr>
        <w:t xml:space="preserve"> Needcompany u suradnji s</w:t>
      </w:r>
      <w:r w:rsidRPr="001F2579">
        <w:rPr>
          <w:rFonts w:cs="Times New Roman"/>
          <w:b/>
          <w:i/>
          <w:color w:val="auto"/>
          <w:sz w:val="22"/>
          <w:szCs w:val="22"/>
        </w:rPr>
        <w:t xml:space="preserve"> Hrvatsk</w:t>
      </w:r>
      <w:r w:rsidR="00AA5A62">
        <w:rPr>
          <w:rFonts w:cs="Times New Roman"/>
          <w:b/>
          <w:i/>
          <w:color w:val="auto"/>
          <w:sz w:val="22"/>
          <w:szCs w:val="22"/>
        </w:rPr>
        <w:t>im</w:t>
      </w:r>
      <w:r w:rsidRPr="001F2579">
        <w:rPr>
          <w:rFonts w:cs="Times New Roman"/>
          <w:b/>
          <w:i/>
          <w:color w:val="auto"/>
          <w:sz w:val="22"/>
          <w:szCs w:val="22"/>
        </w:rPr>
        <w:t xml:space="preserve"> narodn</w:t>
      </w:r>
      <w:r w:rsidR="00AA5A62">
        <w:rPr>
          <w:rFonts w:cs="Times New Roman"/>
          <w:b/>
          <w:i/>
          <w:color w:val="auto"/>
          <w:sz w:val="22"/>
          <w:szCs w:val="22"/>
        </w:rPr>
        <w:t>im</w:t>
      </w:r>
      <w:r w:rsidRPr="001F2579">
        <w:rPr>
          <w:rFonts w:cs="Times New Roman"/>
          <w:b/>
          <w:i/>
          <w:color w:val="auto"/>
          <w:sz w:val="22"/>
          <w:szCs w:val="22"/>
        </w:rPr>
        <w:t xml:space="preserve"> kazalište</w:t>
      </w:r>
      <w:r w:rsidR="00AA5A62">
        <w:rPr>
          <w:rFonts w:cs="Times New Roman"/>
          <w:b/>
          <w:i/>
          <w:color w:val="auto"/>
          <w:sz w:val="22"/>
          <w:szCs w:val="22"/>
        </w:rPr>
        <w:t>m</w:t>
      </w:r>
      <w:r w:rsidRPr="001F2579">
        <w:rPr>
          <w:rFonts w:cs="Times New Roman"/>
          <w:b/>
          <w:i/>
          <w:color w:val="auto"/>
          <w:sz w:val="22"/>
          <w:szCs w:val="22"/>
        </w:rPr>
        <w:t xml:space="preserve"> Ivana pl. Zajca Rijeka </w:t>
      </w:r>
      <w:r w:rsidR="00AA5A62">
        <w:rPr>
          <w:rFonts w:cs="Times New Roman"/>
          <w:b/>
          <w:i/>
          <w:color w:val="auto"/>
          <w:sz w:val="22"/>
          <w:szCs w:val="22"/>
        </w:rPr>
        <w:t xml:space="preserve">i </w:t>
      </w:r>
      <w:r w:rsidRPr="001F2579">
        <w:rPr>
          <w:rFonts w:cs="Times New Roman"/>
          <w:b/>
          <w:i/>
          <w:color w:val="auto"/>
          <w:sz w:val="22"/>
          <w:szCs w:val="22"/>
        </w:rPr>
        <w:t>RIJEKA 2020</w:t>
      </w:r>
      <w:bookmarkStart w:id="4" w:name="_Hlk24972925"/>
      <w:bookmarkEnd w:id="2"/>
    </w:p>
    <w:p w14:paraId="08DBF1F7" w14:textId="3653E98E" w:rsidR="00F5014C" w:rsidRDefault="00F5014C" w:rsidP="00D07B8C">
      <w:pPr>
        <w:rPr>
          <w:rFonts w:cstheme="minorHAnsi"/>
        </w:rPr>
      </w:pPr>
    </w:p>
    <w:p w14:paraId="27D8FC28" w14:textId="77777777" w:rsidR="003D2CE7" w:rsidRDefault="003D2CE7" w:rsidP="003D2CE7">
      <w:pPr>
        <w:rPr>
          <w:rFonts w:eastAsiaTheme="minorHAnsi"/>
          <w:sz w:val="22"/>
          <w:szCs w:val="22"/>
          <w:lang w:val="en-US"/>
        </w:rPr>
      </w:pPr>
      <w:r>
        <w:rPr>
          <w:rFonts w:cstheme="minorHAnsi"/>
        </w:rPr>
        <w:t xml:space="preserve">Fotografije vezane uz predstave možete preuzeti na linku </w:t>
      </w:r>
      <w:hyperlink r:id="rId6" w:history="1">
        <w:r>
          <w:rPr>
            <w:rStyle w:val="Hyperlink"/>
            <w:lang w:val="en-US"/>
          </w:rPr>
          <w:t>https://app.box.com/s/5qgule5n5llzhtle5qroy8du9qxqn394</w:t>
        </w:r>
      </w:hyperlink>
    </w:p>
    <w:p w14:paraId="4C33CE24" w14:textId="4A4E43A0" w:rsidR="003D2CE7" w:rsidRPr="00F5014C" w:rsidRDefault="003D2CE7" w:rsidP="00D07B8C">
      <w:pPr>
        <w:rPr>
          <w:rFonts w:cstheme="minorHAnsi"/>
        </w:rPr>
      </w:pPr>
    </w:p>
    <w:p w14:paraId="78DE57FC" w14:textId="77777777" w:rsidR="00D07B8C" w:rsidRPr="00F5014C" w:rsidRDefault="00D07B8C" w:rsidP="00D07B8C">
      <w:pPr>
        <w:rPr>
          <w:rFonts w:cstheme="minorHAnsi"/>
        </w:rPr>
      </w:pPr>
      <w:bookmarkStart w:id="5" w:name="_Hlk20308192"/>
      <w:bookmarkStart w:id="6" w:name="_Hlk20478851"/>
      <w:bookmarkStart w:id="7" w:name="_Hlk19780885"/>
      <w:r w:rsidRPr="00F5014C">
        <w:rPr>
          <w:rFonts w:cstheme="minorHAnsi"/>
        </w:rPr>
        <w:t>Unaprijed zahvaljujem na objavi i srdačno Vas pozdravljam.</w:t>
      </w:r>
      <w:bookmarkStart w:id="8" w:name="_Hlk20293139"/>
      <w:bookmarkEnd w:id="5"/>
      <w:bookmarkEnd w:id="6"/>
    </w:p>
    <w:bookmarkEnd w:id="4"/>
    <w:bookmarkEnd w:id="7"/>
    <w:bookmarkEnd w:id="8"/>
    <w:p w14:paraId="79DB6EC5" w14:textId="77777777" w:rsidR="00F5014C" w:rsidRDefault="00F5014C" w:rsidP="00D07B8C">
      <w:pPr>
        <w:rPr>
          <w:rFonts w:cstheme="minorHAnsi"/>
        </w:rPr>
      </w:pPr>
    </w:p>
    <w:p w14:paraId="72356DE7" w14:textId="77777777" w:rsidR="00D07B8C" w:rsidRPr="00F5014C" w:rsidRDefault="00D07B8C" w:rsidP="00D07B8C">
      <w:pPr>
        <w:rPr>
          <w:rFonts w:cstheme="minorHAnsi"/>
        </w:rPr>
      </w:pPr>
    </w:p>
    <w:p w14:paraId="06C63E51" w14:textId="77777777" w:rsidR="00D07B8C" w:rsidRPr="00F5014C" w:rsidRDefault="00D07B8C" w:rsidP="00D07B8C">
      <w:pPr>
        <w:ind w:left="8496"/>
        <w:rPr>
          <w:rFonts w:cs="Calibri"/>
        </w:rPr>
      </w:pPr>
      <w:r w:rsidRPr="00F5014C">
        <w:rPr>
          <w:rFonts w:cs="Calibri"/>
          <w:b/>
          <w:u w:val="single"/>
        </w:rPr>
        <w:t>Rijeka 2020</w:t>
      </w:r>
    </w:p>
    <w:p w14:paraId="7E516597" w14:textId="77777777" w:rsidR="00D07B8C" w:rsidRPr="00F5014C" w:rsidRDefault="00D07B8C" w:rsidP="00D07B8C">
      <w:pPr>
        <w:jc w:val="right"/>
        <w:rPr>
          <w:rFonts w:cs="Calibri"/>
        </w:rPr>
      </w:pPr>
      <w:r w:rsidRPr="00F5014C">
        <w:rPr>
          <w:rFonts w:cs="Calibri"/>
        </w:rPr>
        <w:t xml:space="preserve">Odnosi s medijima </w:t>
      </w:r>
      <w:r w:rsidR="00DF3B95">
        <w:rPr>
          <w:rFonts w:cs="Calibri"/>
        </w:rPr>
        <w:t>–Edi J</w:t>
      </w:r>
      <w:r w:rsidR="00F66D3F">
        <w:rPr>
          <w:rFonts w:cs="Calibri"/>
        </w:rPr>
        <w:t>urković</w:t>
      </w:r>
    </w:p>
    <w:p w14:paraId="13B34C97" w14:textId="77777777" w:rsidR="00CC5C8D" w:rsidRPr="00F5014C" w:rsidRDefault="001D604D" w:rsidP="00F5014C">
      <w:pPr>
        <w:jc w:val="right"/>
        <w:rPr>
          <w:rFonts w:cs="Calibri"/>
        </w:rPr>
      </w:pPr>
      <w:hyperlink r:id="rId7" w:history="1">
        <w:r w:rsidR="00F66D3F" w:rsidRPr="001D5757">
          <w:rPr>
            <w:rStyle w:val="Hyperlink"/>
            <w:rFonts w:eastAsia="Yu Mincho" w:cs="Calibri"/>
          </w:rPr>
          <w:t>edi.jurkovic@rijeka2020.eu</w:t>
        </w:r>
      </w:hyperlink>
      <w:r w:rsidR="00D07B8C" w:rsidRPr="00F5014C">
        <w:rPr>
          <w:rFonts w:eastAsia="Yu Mincho" w:cs="Calibri"/>
        </w:rPr>
        <w:t xml:space="preserve">, </w:t>
      </w:r>
      <w:r w:rsidR="00D07B8C" w:rsidRPr="00F5014C">
        <w:rPr>
          <w:rFonts w:cs="Calibri"/>
        </w:rPr>
        <w:t>M. 0</w:t>
      </w:r>
      <w:r w:rsidR="00F66D3F">
        <w:rPr>
          <w:rFonts w:cs="Calibri"/>
        </w:rPr>
        <w:t>99</w:t>
      </w:r>
      <w:r w:rsidR="00DF3B95">
        <w:rPr>
          <w:rFonts w:cs="Calibri"/>
        </w:rPr>
        <w:t xml:space="preserve"> </w:t>
      </w:r>
      <w:r w:rsidR="00F66D3F">
        <w:rPr>
          <w:rFonts w:cs="Calibri"/>
        </w:rPr>
        <w:t>220 5612</w:t>
      </w:r>
    </w:p>
    <w:sectPr w:rsidR="00CC5C8D" w:rsidRPr="00F5014C" w:rsidSect="00D645B9">
      <w:headerReference w:type="default" r:id="rId8"/>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0EE56" w14:textId="77777777" w:rsidR="001D604D" w:rsidRDefault="001D604D">
      <w:r>
        <w:separator/>
      </w:r>
    </w:p>
  </w:endnote>
  <w:endnote w:type="continuationSeparator" w:id="0">
    <w:p w14:paraId="59502B4E" w14:textId="77777777" w:rsidR="001D604D" w:rsidRDefault="001D6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392DA" w14:textId="77777777" w:rsidR="001D604D" w:rsidRDefault="001D604D">
      <w:r>
        <w:separator/>
      </w:r>
    </w:p>
  </w:footnote>
  <w:footnote w:type="continuationSeparator" w:id="0">
    <w:p w14:paraId="3A1132A2" w14:textId="77777777" w:rsidR="001D604D" w:rsidRDefault="001D6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CAE5" w14:textId="77777777" w:rsidR="00D645B9" w:rsidRDefault="00BD3A2E" w:rsidP="00D645B9">
    <w:pPr>
      <w:pStyle w:val="Header"/>
    </w:pPr>
    <w:r>
      <w:rPr>
        <w:noProof/>
        <w:lang w:val="hr-HR" w:eastAsia="hr-HR"/>
      </w:rPr>
      <w:drawing>
        <wp:anchor distT="0" distB="0" distL="114300" distR="114300" simplePos="0" relativeHeight="251660288" behindDoc="0" locked="0" layoutInCell="1" allowOverlap="1" wp14:anchorId="29E8472C" wp14:editId="4EFF2E5D">
          <wp:simplePos x="0" y="0"/>
          <wp:positionH relativeFrom="column">
            <wp:posOffset>5793105</wp:posOffset>
          </wp:positionH>
          <wp:positionV relativeFrom="paragraph">
            <wp:posOffset>-1079500</wp:posOffset>
          </wp:positionV>
          <wp:extent cx="1066800" cy="611505"/>
          <wp:effectExtent l="0" t="0" r="0" b="0"/>
          <wp:wrapThrough wrapText="bothSides">
            <wp:wrapPolygon edited="0">
              <wp:start x="6943" y="673"/>
              <wp:lineTo x="6171" y="4037"/>
              <wp:lineTo x="6557" y="12785"/>
              <wp:lineTo x="1929" y="12785"/>
              <wp:lineTo x="1929" y="15477"/>
              <wp:lineTo x="7329" y="20187"/>
              <wp:lineTo x="15043" y="20187"/>
              <wp:lineTo x="20829" y="15477"/>
              <wp:lineTo x="20443" y="12785"/>
              <wp:lineTo x="15043" y="12785"/>
              <wp:lineTo x="16200" y="10093"/>
              <wp:lineTo x="15429" y="673"/>
              <wp:lineTo x="6943" y="67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066800" cy="611505"/>
                  </a:xfrm>
                  <a:prstGeom prst="rect">
                    <a:avLst/>
                  </a:prstGeom>
                </pic:spPr>
              </pic:pic>
            </a:graphicData>
          </a:graphic>
        </wp:anchor>
      </w:drawing>
    </w:r>
    <w:r>
      <w:rPr>
        <w:noProof/>
        <w:lang w:val="hr-HR" w:eastAsia="hr-HR"/>
      </w:rPr>
      <w:drawing>
        <wp:anchor distT="0" distB="0" distL="114300" distR="114300" simplePos="0" relativeHeight="251659264" behindDoc="1" locked="0" layoutInCell="1" allowOverlap="1" wp14:anchorId="2EA27549" wp14:editId="297A40A5">
          <wp:simplePos x="0" y="0"/>
          <wp:positionH relativeFrom="column">
            <wp:posOffset>-483870</wp:posOffset>
          </wp:positionH>
          <wp:positionV relativeFrom="paragraph">
            <wp:posOffset>-1487805</wp:posOffset>
          </wp:positionV>
          <wp:extent cx="5661057" cy="14287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661057" cy="1428718"/>
                  </a:xfrm>
                  <a:prstGeom prst="rect">
                    <a:avLst/>
                  </a:prstGeom>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340F677E" w14:textId="77777777" w:rsidR="00D645B9" w:rsidRDefault="001D604D" w:rsidP="00D645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8C"/>
    <w:rsid w:val="000152F8"/>
    <w:rsid w:val="00040335"/>
    <w:rsid w:val="00134004"/>
    <w:rsid w:val="00141D7A"/>
    <w:rsid w:val="001D604D"/>
    <w:rsid w:val="00262E3F"/>
    <w:rsid w:val="0026506D"/>
    <w:rsid w:val="003D2CE7"/>
    <w:rsid w:val="004771A7"/>
    <w:rsid w:val="004B3F0B"/>
    <w:rsid w:val="005C4477"/>
    <w:rsid w:val="0060031E"/>
    <w:rsid w:val="006E0FA1"/>
    <w:rsid w:val="007434D6"/>
    <w:rsid w:val="00757C0F"/>
    <w:rsid w:val="007B72D5"/>
    <w:rsid w:val="008A3BB2"/>
    <w:rsid w:val="009507FA"/>
    <w:rsid w:val="009F0474"/>
    <w:rsid w:val="00A40CD4"/>
    <w:rsid w:val="00A532AD"/>
    <w:rsid w:val="00AA5A62"/>
    <w:rsid w:val="00BD006F"/>
    <w:rsid w:val="00BD3A2E"/>
    <w:rsid w:val="00BD718C"/>
    <w:rsid w:val="00BE2D17"/>
    <w:rsid w:val="00D07B8C"/>
    <w:rsid w:val="00DD10BA"/>
    <w:rsid w:val="00DF3B95"/>
    <w:rsid w:val="00E57170"/>
    <w:rsid w:val="00F5014C"/>
    <w:rsid w:val="00F66D3F"/>
    <w:rsid w:val="00FC0A7E"/>
    <w:rsid w:val="00FC4C2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B7DBF"/>
  <w15:docId w15:val="{03A09DCF-AD20-4884-AE76-F6D2C0C4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8C"/>
    <w:pPr>
      <w:spacing w:after="0" w:line="240" w:lineRule="auto"/>
    </w:pPr>
    <w:rPr>
      <w:rFonts w:eastAsiaTheme="minorEastAsia"/>
      <w:sz w:val="24"/>
      <w:szCs w:val="24"/>
      <w:lang w:val="en-GB"/>
    </w:rPr>
  </w:style>
  <w:style w:type="paragraph" w:styleId="Heading2">
    <w:name w:val="heading 2"/>
    <w:basedOn w:val="Normal"/>
    <w:next w:val="Normal"/>
    <w:link w:val="Heading2Char"/>
    <w:uiPriority w:val="9"/>
    <w:semiHidden/>
    <w:unhideWhenUsed/>
    <w:qFormat/>
    <w:rsid w:val="0060031E"/>
    <w:pPr>
      <w:keepNext/>
      <w:keepLines/>
      <w:spacing w:before="200"/>
      <w:outlineLvl w:val="1"/>
    </w:pPr>
    <w:rPr>
      <w:rFonts w:asciiTheme="majorHAnsi" w:eastAsiaTheme="majorEastAsia" w:hAnsiTheme="majorHAnsi" w:cstheme="majorBidi"/>
      <w:b/>
      <w:bCs/>
      <w:color w:val="4472C4" w:themeColor="accent1"/>
      <w:sz w:val="26"/>
      <w:szCs w:val="26"/>
      <w:lang w:val="hr-HR"/>
    </w:rPr>
  </w:style>
  <w:style w:type="paragraph" w:styleId="Heading3">
    <w:name w:val="heading 3"/>
    <w:basedOn w:val="Normal"/>
    <w:next w:val="Normal"/>
    <w:link w:val="Heading3Char"/>
    <w:uiPriority w:val="99"/>
    <w:qFormat/>
    <w:rsid w:val="0060031E"/>
    <w:pPr>
      <w:keepNext/>
      <w:keepLines/>
      <w:spacing w:before="280" w:after="240"/>
      <w:outlineLvl w:val="2"/>
    </w:pPr>
    <w:rPr>
      <w:rFonts w:ascii="Times New Roman" w:eastAsia="Times New Roman" w:hAnsi="Times New Roman" w:cs="Calibri Light"/>
      <w:b/>
      <w:color w:val="1F3763"/>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B8C"/>
    <w:pPr>
      <w:tabs>
        <w:tab w:val="center" w:pos="4703"/>
        <w:tab w:val="right" w:pos="9406"/>
      </w:tabs>
    </w:pPr>
  </w:style>
  <w:style w:type="character" w:customStyle="1" w:styleId="HeaderChar">
    <w:name w:val="Header Char"/>
    <w:basedOn w:val="DefaultParagraphFont"/>
    <w:link w:val="Header"/>
    <w:uiPriority w:val="99"/>
    <w:rsid w:val="00D07B8C"/>
    <w:rPr>
      <w:rFonts w:eastAsiaTheme="minorEastAsia"/>
      <w:sz w:val="24"/>
      <w:szCs w:val="24"/>
      <w:lang w:val="en-GB"/>
    </w:rPr>
  </w:style>
  <w:style w:type="character" w:styleId="Hyperlink">
    <w:name w:val="Hyperlink"/>
    <w:basedOn w:val="DefaultParagraphFont"/>
    <w:uiPriority w:val="99"/>
    <w:unhideWhenUsed/>
    <w:rsid w:val="00D07B8C"/>
    <w:rPr>
      <w:color w:val="0563C1" w:themeColor="hyperlink"/>
      <w:u w:val="single"/>
    </w:rPr>
  </w:style>
  <w:style w:type="character" w:customStyle="1" w:styleId="UnresolvedMention1">
    <w:name w:val="Unresolved Mention1"/>
    <w:basedOn w:val="DefaultParagraphFont"/>
    <w:uiPriority w:val="99"/>
    <w:semiHidden/>
    <w:unhideWhenUsed/>
    <w:rsid w:val="00D07B8C"/>
    <w:rPr>
      <w:color w:val="605E5C"/>
      <w:shd w:val="clear" w:color="auto" w:fill="E1DFDD"/>
    </w:rPr>
  </w:style>
  <w:style w:type="paragraph" w:styleId="Footer">
    <w:name w:val="footer"/>
    <w:basedOn w:val="Normal"/>
    <w:link w:val="FooterChar"/>
    <w:uiPriority w:val="99"/>
    <w:unhideWhenUsed/>
    <w:rsid w:val="000152F8"/>
    <w:pPr>
      <w:tabs>
        <w:tab w:val="center" w:pos="4513"/>
        <w:tab w:val="right" w:pos="9026"/>
      </w:tabs>
    </w:pPr>
  </w:style>
  <w:style w:type="character" w:customStyle="1" w:styleId="FooterChar">
    <w:name w:val="Footer Char"/>
    <w:basedOn w:val="DefaultParagraphFont"/>
    <w:link w:val="Footer"/>
    <w:uiPriority w:val="99"/>
    <w:rsid w:val="000152F8"/>
    <w:rPr>
      <w:rFonts w:eastAsiaTheme="minorEastAsia"/>
      <w:sz w:val="24"/>
      <w:szCs w:val="24"/>
      <w:lang w:val="en-GB"/>
    </w:rPr>
  </w:style>
  <w:style w:type="character" w:customStyle="1" w:styleId="Heading2Char">
    <w:name w:val="Heading 2 Char"/>
    <w:basedOn w:val="DefaultParagraphFont"/>
    <w:link w:val="Heading2"/>
    <w:uiPriority w:val="9"/>
    <w:semiHidden/>
    <w:rsid w:val="0060031E"/>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9"/>
    <w:rsid w:val="0060031E"/>
    <w:rPr>
      <w:rFonts w:ascii="Times New Roman" w:eastAsia="Times New Roman" w:hAnsi="Times New Roman" w:cs="Calibri Light"/>
      <w:b/>
      <w:color w:val="1F3763"/>
      <w:sz w:val="24"/>
      <w:szCs w:val="24"/>
    </w:rPr>
  </w:style>
  <w:style w:type="character" w:customStyle="1" w:styleId="Nadtekst-sitnoChar">
    <w:name w:val="Nadtekst-sitno Char"/>
    <w:link w:val="Nadtekst-sitno"/>
    <w:uiPriority w:val="99"/>
    <w:locked/>
    <w:rsid w:val="0060031E"/>
    <w:rPr>
      <w:rFonts w:eastAsia="Times New Roman"/>
      <w:color w:val="7F7F7F"/>
      <w:sz w:val="28"/>
      <w:szCs w:val="28"/>
    </w:rPr>
  </w:style>
  <w:style w:type="paragraph" w:customStyle="1" w:styleId="Nadtekst-sitno">
    <w:name w:val="Nadtekst-sitno"/>
    <w:basedOn w:val="Normal"/>
    <w:link w:val="Nadtekst-sitnoChar"/>
    <w:uiPriority w:val="99"/>
    <w:rsid w:val="0060031E"/>
    <w:rPr>
      <w:rFonts w:eastAsia="Times New Roman"/>
      <w:color w:val="7F7F7F"/>
      <w:sz w:val="28"/>
      <w:szCs w:val="28"/>
      <w:lang w:val="hr-HR"/>
    </w:rPr>
  </w:style>
  <w:style w:type="paragraph" w:styleId="NoSpacing">
    <w:name w:val="No Spacing"/>
    <w:aliases w:val="Lead-kurziv"/>
    <w:basedOn w:val="Normal"/>
    <w:uiPriority w:val="99"/>
    <w:qFormat/>
    <w:rsid w:val="0060031E"/>
    <w:pPr>
      <w:spacing w:before="240" w:after="240"/>
    </w:pPr>
    <w:rPr>
      <w:rFonts w:ascii="Times New Roman" w:eastAsia="Times New Roman" w:hAnsi="Times New Roman" w:cs="Times New Roman"/>
      <w:i/>
      <w:iCs/>
      <w:sz w:val="28"/>
      <w:szCs w:val="28"/>
      <w:lang w:val="hr-HR"/>
    </w:rPr>
  </w:style>
  <w:style w:type="character" w:customStyle="1" w:styleId="Zadanifontodlomka1">
    <w:name w:val="Zadani font odlomka1"/>
    <w:uiPriority w:val="99"/>
    <w:rsid w:val="00600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69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di.jurkovic@rijeka2020.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pp.box.com/s/5qgule5n5llzhtle5qroy8du9qxqn39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Nela Simić</dc:creator>
  <cp:lastModifiedBy>Musić Iva</cp:lastModifiedBy>
  <cp:revision>2</cp:revision>
  <dcterms:created xsi:type="dcterms:W3CDTF">2020-02-07T10:11:00Z</dcterms:created>
  <dcterms:modified xsi:type="dcterms:W3CDTF">2020-02-07T10:11:00Z</dcterms:modified>
</cp:coreProperties>
</file>