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2C5AE" w14:textId="4AD9A2BB" w:rsidR="005966F7" w:rsidRDefault="00E571C4" w:rsidP="00B44B6C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17. veljače 2020.g.</w:t>
      </w:r>
    </w:p>
    <w:p w14:paraId="1A44BE6C" w14:textId="5A4A0196" w:rsidR="00E571C4" w:rsidRDefault="00E571C4" w:rsidP="00B44B6C">
      <w:pPr>
        <w:rPr>
          <w:rFonts w:cstheme="minorHAnsi"/>
          <w:sz w:val="22"/>
          <w:szCs w:val="22"/>
        </w:rPr>
      </w:pPr>
    </w:p>
    <w:p w14:paraId="642BB4DA" w14:textId="61A497EA" w:rsidR="00E571C4" w:rsidRDefault="00E571C4" w:rsidP="001D75E4">
      <w:pPr>
        <w:jc w:val="right"/>
        <w:rPr>
          <w:rFonts w:cstheme="minorHAnsi"/>
          <w:b/>
          <w:bCs/>
          <w:sz w:val="22"/>
          <w:szCs w:val="22"/>
        </w:rPr>
      </w:pPr>
      <w:r w:rsidRPr="001D75E4">
        <w:rPr>
          <w:rFonts w:cstheme="minorHAnsi"/>
          <w:b/>
          <w:bCs/>
          <w:sz w:val="22"/>
          <w:szCs w:val="22"/>
        </w:rPr>
        <w:t>NAJAVA DOGAĐANJA I POZIV ZA MEDIJE</w:t>
      </w:r>
    </w:p>
    <w:p w14:paraId="0264E399" w14:textId="737C1429" w:rsidR="001D75E4" w:rsidRDefault="001D75E4" w:rsidP="001D75E4">
      <w:pPr>
        <w:jc w:val="center"/>
        <w:rPr>
          <w:rFonts w:cstheme="minorHAnsi"/>
          <w:b/>
          <w:bCs/>
          <w:sz w:val="22"/>
          <w:szCs w:val="22"/>
        </w:rPr>
      </w:pPr>
    </w:p>
    <w:p w14:paraId="2A17E646" w14:textId="77777777" w:rsidR="001D75E4" w:rsidRDefault="001D75E4" w:rsidP="001D75E4">
      <w:pPr>
        <w:jc w:val="center"/>
        <w:rPr>
          <w:rFonts w:cstheme="minorHAnsi"/>
          <w:b/>
          <w:bCs/>
          <w:sz w:val="22"/>
          <w:szCs w:val="22"/>
        </w:rPr>
      </w:pPr>
    </w:p>
    <w:p w14:paraId="3A63296A" w14:textId="5D087FB3" w:rsidR="001D75E4" w:rsidRDefault="001D75E4" w:rsidP="001D75E4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PRIČAONICA ZA DJECU NA TEMU EKOLOGIJE U </w:t>
      </w:r>
      <w:r w:rsidRPr="001D75E4">
        <w:rPr>
          <w:rFonts w:cstheme="minorHAnsi"/>
          <w:b/>
          <w:bCs/>
          <w:i/>
          <w:iCs/>
          <w:sz w:val="22"/>
          <w:szCs w:val="22"/>
        </w:rPr>
        <w:t>DNEVNOM BORAVKU</w:t>
      </w:r>
    </w:p>
    <w:p w14:paraId="7A1E4FD8" w14:textId="34123AB6" w:rsidR="001D75E4" w:rsidRPr="001D75E4" w:rsidRDefault="001D75E4" w:rsidP="001D75E4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SUSJEDSTVA KOSTRENA EUROPSKE PRIJESTOLNICE KULTURE</w:t>
      </w:r>
    </w:p>
    <w:p w14:paraId="691B038A" w14:textId="4C63B0BB" w:rsidR="00E571C4" w:rsidRDefault="00E571C4" w:rsidP="00B44B6C">
      <w:pPr>
        <w:rPr>
          <w:rFonts w:cstheme="minorHAnsi"/>
          <w:sz w:val="22"/>
          <w:szCs w:val="22"/>
        </w:rPr>
      </w:pPr>
    </w:p>
    <w:p w14:paraId="2FDD557D" w14:textId="77777777" w:rsidR="001D75E4" w:rsidRDefault="001D75E4" w:rsidP="00E571C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EC47068" w14:textId="5C63893C" w:rsidR="00E571C4" w:rsidRPr="00E571C4" w:rsidRDefault="00E571C4" w:rsidP="001D75E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Theme="minorHAnsi" w:hAnsiTheme="minorHAnsi" w:cstheme="minorHAnsi"/>
          <w:sz w:val="22"/>
          <w:szCs w:val="22"/>
        </w:rPr>
      </w:pPr>
      <w:r w:rsidRPr="001D75E4">
        <w:rPr>
          <w:rFonts w:asciiTheme="minorHAnsi" w:hAnsiTheme="minorHAnsi" w:cstheme="minorHAnsi"/>
          <w:b/>
          <w:bCs/>
          <w:sz w:val="22"/>
          <w:szCs w:val="22"/>
        </w:rPr>
        <w:t>U utorak, 18. veljače 2020.g. u 18.30 sati u Dnevnom boravku susjedstva Kostrena</w:t>
      </w:r>
      <w:r w:rsidRPr="00E571C4">
        <w:rPr>
          <w:rFonts w:asciiTheme="minorHAnsi" w:hAnsiTheme="minorHAnsi" w:cstheme="minorHAnsi"/>
          <w:sz w:val="22"/>
          <w:szCs w:val="22"/>
        </w:rPr>
        <w:t xml:space="preserve"> </w:t>
      </w:r>
      <w:r w:rsidR="00E6752C" w:rsidRPr="00E6752C">
        <w:rPr>
          <w:rFonts w:asciiTheme="minorHAnsi" w:hAnsiTheme="minorHAnsi" w:cstheme="minorHAnsi"/>
          <w:sz w:val="22"/>
          <w:szCs w:val="22"/>
        </w:rPr>
        <w:t>(Narodna čitaonica Kostrena, Sv. Lucija 14, Kostrena)</w:t>
      </w:r>
      <w:r w:rsidR="001D75E4" w:rsidRPr="00E6752C">
        <w:rPr>
          <w:rFonts w:asciiTheme="minorHAnsi" w:hAnsiTheme="minorHAnsi" w:cstheme="minorHAnsi"/>
          <w:sz w:val="22"/>
          <w:szCs w:val="22"/>
        </w:rPr>
        <w:t xml:space="preserve">, jednom od 27 susjedstava Europske </w:t>
      </w:r>
      <w:bookmarkStart w:id="0" w:name="_GoBack"/>
      <w:bookmarkEnd w:id="0"/>
      <w:r w:rsidR="001D75E4" w:rsidRPr="00E6752C">
        <w:rPr>
          <w:rFonts w:asciiTheme="minorHAnsi" w:hAnsiTheme="minorHAnsi" w:cstheme="minorHAnsi"/>
          <w:sz w:val="22"/>
          <w:szCs w:val="22"/>
        </w:rPr>
        <w:t xml:space="preserve">prijestolnice kulture, </w:t>
      </w:r>
      <w:r w:rsidRPr="00E6752C">
        <w:rPr>
          <w:rFonts w:asciiTheme="minorHAnsi" w:hAnsiTheme="minorHAnsi" w:cstheme="minorHAnsi"/>
          <w:b/>
          <w:bCs/>
          <w:sz w:val="22"/>
          <w:szCs w:val="22"/>
        </w:rPr>
        <w:t xml:space="preserve">Narodna knjižnica Kostrena organizira </w:t>
      </w:r>
      <w:proofErr w:type="spellStart"/>
      <w:r w:rsidRPr="00E6752C">
        <w:rPr>
          <w:rFonts w:asciiTheme="minorHAnsi" w:hAnsiTheme="minorHAnsi" w:cstheme="minorHAnsi"/>
          <w:b/>
          <w:bCs/>
          <w:sz w:val="22"/>
          <w:szCs w:val="22"/>
        </w:rPr>
        <w:t>pričaonicu</w:t>
      </w:r>
      <w:proofErr w:type="spellEnd"/>
      <w:r w:rsidR="00725727" w:rsidRPr="00E6752C">
        <w:rPr>
          <w:rFonts w:asciiTheme="minorHAnsi" w:hAnsiTheme="minorHAnsi" w:cstheme="minorHAnsi"/>
          <w:b/>
          <w:bCs/>
          <w:sz w:val="22"/>
          <w:szCs w:val="22"/>
        </w:rPr>
        <w:t xml:space="preserve"> za djecu</w:t>
      </w:r>
      <w:r w:rsidRPr="00E6752C">
        <w:rPr>
          <w:rFonts w:asciiTheme="minorHAnsi" w:hAnsiTheme="minorHAnsi" w:cstheme="minorHAnsi"/>
          <w:b/>
          <w:bCs/>
          <w:sz w:val="22"/>
          <w:szCs w:val="22"/>
        </w:rPr>
        <w:t xml:space="preserve">, uz ekološku slikovnicu </w:t>
      </w:r>
      <w:proofErr w:type="spellStart"/>
      <w:r w:rsidRPr="00E6752C">
        <w:rPr>
          <w:rStyle w:val="Strong"/>
          <w:rFonts w:asciiTheme="minorHAnsi" w:hAnsiTheme="minorHAnsi" w:cstheme="minorHAnsi"/>
          <w:i/>
          <w:iCs/>
          <w:sz w:val="22"/>
          <w:szCs w:val="22"/>
        </w:rPr>
        <w:t>Kornjačica</w:t>
      </w:r>
      <w:proofErr w:type="spellEnd"/>
      <w:r w:rsidRPr="00E6752C">
        <w:rPr>
          <w:rStyle w:val="Strong"/>
          <w:rFonts w:asciiTheme="minorHAnsi" w:hAnsiTheme="minorHAnsi" w:cstheme="minorHAnsi"/>
          <w:i/>
          <w:iCs/>
          <w:sz w:val="22"/>
          <w:szCs w:val="22"/>
        </w:rPr>
        <w:t xml:space="preserve"> i</w:t>
      </w:r>
      <w:r w:rsidRPr="00E6752C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E6752C">
        <w:rPr>
          <w:rStyle w:val="Strong"/>
          <w:rFonts w:asciiTheme="minorHAnsi" w:hAnsiTheme="minorHAnsi" w:cstheme="minorHAnsi"/>
          <w:i/>
          <w:iCs/>
          <w:sz w:val="22"/>
          <w:szCs w:val="22"/>
        </w:rPr>
        <w:t>more</w:t>
      </w:r>
      <w:r w:rsidR="001D75E4" w:rsidRPr="00E6752C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E6752C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E6752C">
        <w:rPr>
          <w:rFonts w:asciiTheme="minorHAnsi" w:hAnsiTheme="minorHAnsi" w:cstheme="minorHAnsi"/>
          <w:sz w:val="22"/>
          <w:szCs w:val="22"/>
        </w:rPr>
        <w:t xml:space="preserve">autorica Becky Davies i </w:t>
      </w:r>
      <w:proofErr w:type="spellStart"/>
      <w:r w:rsidRPr="00E6752C">
        <w:rPr>
          <w:rFonts w:asciiTheme="minorHAnsi" w:hAnsiTheme="minorHAnsi" w:cstheme="minorHAnsi"/>
          <w:sz w:val="22"/>
          <w:szCs w:val="22"/>
        </w:rPr>
        <w:t>Jennie</w:t>
      </w:r>
      <w:proofErr w:type="spellEnd"/>
      <w:r w:rsidRPr="00E6752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6752C">
        <w:rPr>
          <w:rFonts w:asciiTheme="minorHAnsi" w:hAnsiTheme="minorHAnsi" w:cstheme="minorHAnsi"/>
          <w:sz w:val="22"/>
          <w:szCs w:val="22"/>
        </w:rPr>
        <w:t>Poh</w:t>
      </w:r>
      <w:proofErr w:type="spellEnd"/>
      <w:r w:rsidRPr="00E6752C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E6752C">
        <w:rPr>
          <w:rFonts w:asciiTheme="minorHAnsi" w:hAnsiTheme="minorHAnsi" w:cstheme="minorHAnsi"/>
          <w:sz w:val="22"/>
          <w:szCs w:val="22"/>
        </w:rPr>
        <w:t> </w:t>
      </w:r>
      <w:r w:rsidRPr="00E6752C">
        <w:rPr>
          <w:rFonts w:asciiTheme="minorHAnsi" w:hAnsiTheme="minorHAnsi" w:cstheme="minorHAnsi"/>
          <w:b/>
          <w:bCs/>
          <w:sz w:val="22"/>
          <w:szCs w:val="22"/>
        </w:rPr>
        <w:t>o maloj kornjači koja se suočava</w:t>
      </w:r>
      <w:r w:rsidRPr="001D75E4">
        <w:rPr>
          <w:rFonts w:asciiTheme="minorHAnsi" w:hAnsiTheme="minorHAnsi" w:cstheme="minorHAnsi"/>
          <w:b/>
          <w:bCs/>
          <w:sz w:val="22"/>
          <w:szCs w:val="22"/>
        </w:rPr>
        <w:t xml:space="preserve"> sa zagađenjem svog jedinog doma</w:t>
      </w:r>
      <w:r w:rsidRPr="00E571C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BBD675" w14:textId="23E7C4FB" w:rsidR="00E571C4" w:rsidRPr="001D75E4" w:rsidRDefault="00E571C4" w:rsidP="00E571C4">
      <w:pPr>
        <w:rPr>
          <w:rFonts w:cstheme="minorHAnsi"/>
          <w:b/>
          <w:bCs/>
          <w:sz w:val="22"/>
          <w:szCs w:val="22"/>
        </w:rPr>
      </w:pPr>
      <w:r w:rsidRPr="00E571C4">
        <w:rPr>
          <w:rFonts w:cstheme="minorHAnsi"/>
          <w:sz w:val="22"/>
          <w:szCs w:val="22"/>
        </w:rPr>
        <w:br/>
      </w:r>
      <w:proofErr w:type="spellStart"/>
      <w:r w:rsidRPr="00E571C4">
        <w:rPr>
          <w:rFonts w:cstheme="minorHAnsi"/>
          <w:sz w:val="22"/>
          <w:szCs w:val="22"/>
        </w:rPr>
        <w:t>Pričaonicu</w:t>
      </w:r>
      <w:proofErr w:type="spellEnd"/>
      <w:r w:rsidRPr="00E571C4">
        <w:rPr>
          <w:rFonts w:cstheme="minorHAnsi"/>
          <w:sz w:val="22"/>
          <w:szCs w:val="22"/>
        </w:rPr>
        <w:t xml:space="preserve">, koja je namijenjena </w:t>
      </w:r>
      <w:r w:rsidRPr="001D75E4">
        <w:rPr>
          <w:rFonts w:cstheme="minorHAnsi"/>
          <w:b/>
          <w:bCs/>
          <w:sz w:val="22"/>
          <w:szCs w:val="22"/>
        </w:rPr>
        <w:t>djeci predškolske i mlađe školske dobi</w:t>
      </w:r>
      <w:r w:rsidRPr="00E571C4">
        <w:rPr>
          <w:rFonts w:cstheme="minorHAnsi"/>
          <w:sz w:val="22"/>
          <w:szCs w:val="22"/>
        </w:rPr>
        <w:t xml:space="preserve">, vodi </w:t>
      </w:r>
      <w:r w:rsidRPr="003135CD">
        <w:rPr>
          <w:rFonts w:cstheme="minorHAnsi"/>
          <w:b/>
          <w:bCs/>
          <w:sz w:val="22"/>
          <w:szCs w:val="22"/>
        </w:rPr>
        <w:t>ravnateljica Narodne knjižnice Kostrena</w:t>
      </w:r>
      <w:r w:rsidRPr="00E571C4">
        <w:rPr>
          <w:rFonts w:cstheme="minorHAnsi"/>
          <w:sz w:val="22"/>
          <w:szCs w:val="22"/>
        </w:rPr>
        <w:t xml:space="preserve"> </w:t>
      </w:r>
      <w:r w:rsidRPr="001D75E4">
        <w:rPr>
          <w:rFonts w:cstheme="minorHAnsi"/>
          <w:b/>
          <w:bCs/>
          <w:sz w:val="22"/>
          <w:szCs w:val="22"/>
        </w:rPr>
        <w:t>Draga Vučinić</w:t>
      </w:r>
      <w:r w:rsidRPr="00E571C4">
        <w:rPr>
          <w:rFonts w:cstheme="minorHAnsi"/>
          <w:sz w:val="22"/>
          <w:szCs w:val="22"/>
        </w:rPr>
        <w:t xml:space="preserve">. Nakon uvodnog </w:t>
      </w:r>
      <w:r w:rsidRPr="00CE3B5C">
        <w:rPr>
          <w:rFonts w:cstheme="minorHAnsi"/>
          <w:b/>
          <w:bCs/>
          <w:sz w:val="22"/>
          <w:szCs w:val="22"/>
        </w:rPr>
        <w:t>motivacijskog razgovora o moru</w:t>
      </w:r>
      <w:r w:rsidRPr="00E571C4">
        <w:rPr>
          <w:rFonts w:cstheme="minorHAnsi"/>
          <w:sz w:val="22"/>
          <w:szCs w:val="22"/>
        </w:rPr>
        <w:t xml:space="preserve">, slijedi </w:t>
      </w:r>
      <w:r w:rsidRPr="00CE3B5C">
        <w:rPr>
          <w:rFonts w:cstheme="minorHAnsi"/>
          <w:b/>
          <w:bCs/>
          <w:sz w:val="22"/>
          <w:szCs w:val="22"/>
        </w:rPr>
        <w:t>čitanje priče</w:t>
      </w:r>
      <w:r w:rsidRPr="00E571C4">
        <w:rPr>
          <w:rFonts w:cstheme="minorHAnsi"/>
          <w:sz w:val="22"/>
          <w:szCs w:val="22"/>
        </w:rPr>
        <w:t xml:space="preserve">, a nakon čitanja </w:t>
      </w:r>
      <w:r w:rsidRPr="00CE3B5C">
        <w:rPr>
          <w:rFonts w:cstheme="minorHAnsi"/>
          <w:b/>
          <w:bCs/>
          <w:sz w:val="22"/>
          <w:szCs w:val="22"/>
        </w:rPr>
        <w:t>razgovor o knjizi i igra</w:t>
      </w:r>
      <w:r w:rsidRPr="00E571C4">
        <w:rPr>
          <w:rFonts w:cstheme="minorHAnsi"/>
          <w:sz w:val="22"/>
          <w:szCs w:val="22"/>
        </w:rPr>
        <w:t xml:space="preserve"> </w:t>
      </w:r>
      <w:r w:rsidR="001D75E4">
        <w:rPr>
          <w:rFonts w:cstheme="minorHAnsi"/>
          <w:sz w:val="22"/>
          <w:szCs w:val="22"/>
        </w:rPr>
        <w:t>na temu:</w:t>
      </w:r>
      <w:r w:rsidRPr="00E571C4">
        <w:rPr>
          <w:rFonts w:cstheme="minorHAnsi"/>
          <w:sz w:val="22"/>
          <w:szCs w:val="22"/>
        </w:rPr>
        <w:t xml:space="preserve"> što u moru predstavlja otpad i koje su opasnosti odlaganja otpada u more. </w:t>
      </w:r>
      <w:r w:rsidRPr="001D75E4">
        <w:rPr>
          <w:rFonts w:cstheme="minorHAnsi"/>
          <w:b/>
          <w:bCs/>
          <w:sz w:val="22"/>
          <w:szCs w:val="22"/>
        </w:rPr>
        <w:t>Cilj je potaknuti svijest o ekologiji i brizi za more i okoliš</w:t>
      </w:r>
      <w:r w:rsidR="001D75E4" w:rsidRPr="001D75E4">
        <w:rPr>
          <w:rFonts w:cstheme="minorHAnsi"/>
          <w:b/>
          <w:bCs/>
          <w:sz w:val="22"/>
          <w:szCs w:val="22"/>
        </w:rPr>
        <w:t xml:space="preserve"> kod djece.</w:t>
      </w:r>
    </w:p>
    <w:p w14:paraId="0D7C8FC1" w14:textId="7EA385EC" w:rsidR="001D75E4" w:rsidRDefault="001D75E4" w:rsidP="00E571C4">
      <w:pPr>
        <w:rPr>
          <w:rFonts w:cstheme="minorHAnsi"/>
          <w:sz w:val="22"/>
          <w:szCs w:val="22"/>
        </w:rPr>
      </w:pPr>
    </w:p>
    <w:p w14:paraId="670D6831" w14:textId="77777777" w:rsidR="001D75E4" w:rsidRPr="00CB309E" w:rsidRDefault="001D75E4" w:rsidP="001D75E4">
      <w:pPr>
        <w:rPr>
          <w:rFonts w:cstheme="minorHAnsi"/>
          <w:b/>
          <w:bCs/>
          <w:color w:val="444444"/>
          <w:sz w:val="22"/>
          <w:szCs w:val="22"/>
          <w:shd w:val="clear" w:color="auto" w:fill="FFFFFF"/>
        </w:rPr>
      </w:pPr>
      <w:r w:rsidRPr="00CB309E">
        <w:rPr>
          <w:rFonts w:cstheme="minorHAnsi"/>
          <w:b/>
          <w:bCs/>
          <w:color w:val="211819"/>
          <w:sz w:val="22"/>
          <w:szCs w:val="22"/>
          <w:shd w:val="clear" w:color="auto" w:fill="FFFFFF"/>
        </w:rPr>
        <w:t>Ulaz je slobodan.</w:t>
      </w:r>
    </w:p>
    <w:p w14:paraId="08632028" w14:textId="77777777" w:rsidR="001D75E4" w:rsidRPr="001B2CB1" w:rsidRDefault="001D75E4" w:rsidP="001D75E4">
      <w:pPr>
        <w:rPr>
          <w:rFonts w:cstheme="minorHAnsi"/>
          <w:sz w:val="22"/>
          <w:szCs w:val="22"/>
          <w:lang w:val="en-US"/>
        </w:rPr>
      </w:pPr>
    </w:p>
    <w:p w14:paraId="5DD557C6" w14:textId="77777777" w:rsidR="001D75E4" w:rsidRPr="00CE3B5C" w:rsidRDefault="001D75E4" w:rsidP="001D75E4">
      <w:pPr>
        <w:rPr>
          <w:rFonts w:cstheme="minorHAnsi"/>
          <w:sz w:val="20"/>
          <w:szCs w:val="20"/>
        </w:rPr>
      </w:pPr>
      <w:r w:rsidRPr="00CE3B5C">
        <w:rPr>
          <w:rFonts w:cstheme="minorHAnsi"/>
          <w:b/>
          <w:bCs/>
          <w:i/>
          <w:iCs/>
          <w:sz w:val="20"/>
          <w:szCs w:val="20"/>
        </w:rPr>
        <w:t>Dnevni boravak</w:t>
      </w:r>
      <w:r w:rsidRPr="00CE3B5C">
        <w:rPr>
          <w:rFonts w:cstheme="minorHAnsi"/>
          <w:sz w:val="20"/>
          <w:szCs w:val="20"/>
        </w:rPr>
        <w:t xml:space="preserve"> mjesto je </w:t>
      </w:r>
      <w:r w:rsidRPr="00CE3B5C">
        <w:rPr>
          <w:rFonts w:cstheme="minorHAnsi"/>
          <w:b/>
          <w:bCs/>
          <w:sz w:val="20"/>
          <w:szCs w:val="20"/>
        </w:rPr>
        <w:t>susreta i druženja</w:t>
      </w:r>
      <w:r w:rsidRPr="00CE3B5C">
        <w:rPr>
          <w:rFonts w:cstheme="minorHAnsi"/>
          <w:sz w:val="20"/>
          <w:szCs w:val="20"/>
        </w:rPr>
        <w:t xml:space="preserve"> u svakom od 27 susjedstava Rijeke 2020 – Europske prijestolnice kulture, kojim se potiče </w:t>
      </w:r>
      <w:r w:rsidRPr="00CE3B5C">
        <w:rPr>
          <w:rFonts w:cstheme="minorHAnsi"/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CE3B5C">
        <w:rPr>
          <w:rFonts w:cstheme="minorHAnsi"/>
          <w:sz w:val="20"/>
          <w:szCs w:val="20"/>
        </w:rPr>
        <w:t xml:space="preserve">.  </w:t>
      </w:r>
      <w:r w:rsidRPr="00CE3B5C">
        <w:rPr>
          <w:rFonts w:cstheme="minorHAnsi"/>
          <w:i/>
          <w:iCs/>
          <w:sz w:val="20"/>
          <w:szCs w:val="20"/>
        </w:rPr>
        <w:t>Dnevni boravci</w:t>
      </w:r>
      <w:r w:rsidRPr="00CE3B5C">
        <w:rPr>
          <w:rFonts w:cstheme="minorHAnsi"/>
          <w:sz w:val="20"/>
          <w:szCs w:val="20"/>
        </w:rPr>
        <w:t xml:space="preserve"> 27 susjedstava smišljeni su kao svojevrsni </w:t>
      </w:r>
      <w:r w:rsidRPr="00CE3B5C">
        <w:rPr>
          <w:rFonts w:cstheme="minorHAnsi"/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CE3B5C">
        <w:rPr>
          <w:rFonts w:cstheme="minorHAnsi"/>
          <w:sz w:val="20"/>
          <w:szCs w:val="20"/>
        </w:rPr>
        <w:t xml:space="preserve">. Svaki od lokaliteta </w:t>
      </w:r>
      <w:r w:rsidRPr="00CE3B5C">
        <w:rPr>
          <w:rFonts w:cstheme="minorHAnsi"/>
          <w:i/>
          <w:iCs/>
          <w:sz w:val="20"/>
          <w:szCs w:val="20"/>
        </w:rPr>
        <w:t>Dnevnih boravaka</w:t>
      </w:r>
      <w:r w:rsidRPr="00CE3B5C">
        <w:rPr>
          <w:rFonts w:cstheme="minorHAnsi"/>
          <w:sz w:val="20"/>
          <w:szCs w:val="20"/>
        </w:rPr>
        <w:t xml:space="preserve"> u svih 27 susjedstava ujedno je i </w:t>
      </w:r>
      <w:r w:rsidRPr="00CE3B5C">
        <w:rPr>
          <w:rFonts w:cstheme="minorHAnsi"/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CE3B5C">
        <w:rPr>
          <w:rFonts w:cstheme="minorHAnsi"/>
          <w:sz w:val="20"/>
          <w:szCs w:val="20"/>
        </w:rPr>
        <w:t xml:space="preserve">. </w:t>
      </w:r>
    </w:p>
    <w:p w14:paraId="5C953E70" w14:textId="77777777" w:rsidR="001D75E4" w:rsidRPr="00CE3B5C" w:rsidRDefault="001D75E4" w:rsidP="001D75E4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64894406" w14:textId="77777777" w:rsidR="001D75E4" w:rsidRPr="00CE3B5C" w:rsidRDefault="001D75E4" w:rsidP="001D75E4">
      <w:pPr>
        <w:jc w:val="both"/>
        <w:rPr>
          <w:rFonts w:cstheme="minorHAnsi"/>
          <w:i/>
          <w:iCs/>
          <w:sz w:val="20"/>
          <w:szCs w:val="20"/>
        </w:rPr>
      </w:pPr>
      <w:r w:rsidRPr="00CE3B5C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CE3B5C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CE3B5C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CE3B5C">
        <w:rPr>
          <w:rFonts w:cstheme="minorHAnsi"/>
          <w:i/>
          <w:iCs/>
          <w:sz w:val="20"/>
          <w:szCs w:val="20"/>
        </w:rPr>
        <w:t>Pehlin</w:t>
      </w:r>
      <w:proofErr w:type="spellEnd"/>
      <w:r w:rsidRPr="00CE3B5C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CE3B5C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CE3B5C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CE3B5C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CE3B5C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CE3B5C">
        <w:rPr>
          <w:rFonts w:cstheme="minorHAnsi"/>
          <w:i/>
          <w:iCs/>
          <w:sz w:val="20"/>
          <w:szCs w:val="20"/>
        </w:rPr>
        <w:t>Gomirje</w:t>
      </w:r>
      <w:proofErr w:type="spellEnd"/>
      <w:r w:rsidRPr="00CE3B5C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01038542" w14:textId="77777777" w:rsidR="001D75E4" w:rsidRPr="001B2CB1" w:rsidRDefault="001D75E4" w:rsidP="001D75E4">
      <w:pPr>
        <w:rPr>
          <w:rFonts w:cstheme="minorHAnsi"/>
          <w:sz w:val="22"/>
          <w:szCs w:val="22"/>
          <w:lang w:val="en-US"/>
        </w:rPr>
      </w:pPr>
    </w:p>
    <w:p w14:paraId="0B2F8977" w14:textId="77777777" w:rsidR="00CE3B5C" w:rsidRDefault="00CE3B5C" w:rsidP="001D75E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1BD7BD" w14:textId="536956B0" w:rsidR="001D75E4" w:rsidRPr="001B2CB1" w:rsidRDefault="001D75E4" w:rsidP="001D75E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B2CB1"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6A3078A7" w14:textId="77777777" w:rsidR="001D75E4" w:rsidRPr="001B2CB1" w:rsidRDefault="001D75E4" w:rsidP="001D75E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9181F2" w14:textId="77777777" w:rsidR="001D75E4" w:rsidRPr="00CE3B5C" w:rsidRDefault="001D75E4" w:rsidP="001D75E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E3B5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4933149A" w14:textId="77777777" w:rsidR="001D75E4" w:rsidRPr="00CE3B5C" w:rsidRDefault="001D75E4" w:rsidP="001D75E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E3B5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47AA432B" w14:textId="77777777" w:rsidR="001D75E4" w:rsidRPr="00CE3B5C" w:rsidRDefault="006C139E" w:rsidP="001D75E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1D75E4" w:rsidRPr="00CE3B5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77FC97B" w14:textId="19163498" w:rsidR="00E571C4" w:rsidRPr="00CE3B5C" w:rsidRDefault="001D75E4" w:rsidP="001D75E4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E3B5C">
        <w:rPr>
          <w:rFonts w:cstheme="minorHAnsi"/>
          <w:sz w:val="20"/>
          <w:szCs w:val="20"/>
        </w:rPr>
        <w:t>Mob: +385 91 612 63 42</w:t>
      </w:r>
    </w:p>
    <w:sectPr w:rsidR="00E571C4" w:rsidRPr="00CE3B5C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D9C40" w14:textId="77777777" w:rsidR="006C139E" w:rsidRDefault="006C139E" w:rsidP="00881B94">
      <w:r>
        <w:separator/>
      </w:r>
    </w:p>
  </w:endnote>
  <w:endnote w:type="continuationSeparator" w:id="0">
    <w:p w14:paraId="520A992F" w14:textId="77777777" w:rsidR="006C139E" w:rsidRDefault="006C139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C139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68BEB" w14:textId="77777777" w:rsidR="006C139E" w:rsidRDefault="006C139E" w:rsidP="00881B94">
      <w:r>
        <w:separator/>
      </w:r>
    </w:p>
  </w:footnote>
  <w:footnote w:type="continuationSeparator" w:id="0">
    <w:p w14:paraId="1BDD798D" w14:textId="77777777" w:rsidR="006C139E" w:rsidRDefault="006C139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78CD"/>
    <w:rsid w:val="000207A6"/>
    <w:rsid w:val="0003755B"/>
    <w:rsid w:val="000474B3"/>
    <w:rsid w:val="00055B8A"/>
    <w:rsid w:val="000803D9"/>
    <w:rsid w:val="00093611"/>
    <w:rsid w:val="000B3D7A"/>
    <w:rsid w:val="000C44BD"/>
    <w:rsid w:val="000D16C1"/>
    <w:rsid w:val="000E6440"/>
    <w:rsid w:val="000E7C09"/>
    <w:rsid w:val="000F7FF9"/>
    <w:rsid w:val="00105CA9"/>
    <w:rsid w:val="00143FB3"/>
    <w:rsid w:val="00166C4C"/>
    <w:rsid w:val="00173F8E"/>
    <w:rsid w:val="00181CF4"/>
    <w:rsid w:val="001B2405"/>
    <w:rsid w:val="001B6DC4"/>
    <w:rsid w:val="001C5A2A"/>
    <w:rsid w:val="001D6A4A"/>
    <w:rsid w:val="001D75E4"/>
    <w:rsid w:val="001D773F"/>
    <w:rsid w:val="001F1027"/>
    <w:rsid w:val="00210113"/>
    <w:rsid w:val="00214662"/>
    <w:rsid w:val="00221C68"/>
    <w:rsid w:val="00243714"/>
    <w:rsid w:val="002537CC"/>
    <w:rsid w:val="002772FF"/>
    <w:rsid w:val="002A6ECA"/>
    <w:rsid w:val="002B2C39"/>
    <w:rsid w:val="002B36D5"/>
    <w:rsid w:val="002C4DD8"/>
    <w:rsid w:val="002D06C3"/>
    <w:rsid w:val="002D16D3"/>
    <w:rsid w:val="00306920"/>
    <w:rsid w:val="00312FA8"/>
    <w:rsid w:val="003135CD"/>
    <w:rsid w:val="00324B98"/>
    <w:rsid w:val="00357DFC"/>
    <w:rsid w:val="00383BBE"/>
    <w:rsid w:val="0038445D"/>
    <w:rsid w:val="003874B2"/>
    <w:rsid w:val="003A0E1C"/>
    <w:rsid w:val="003B7024"/>
    <w:rsid w:val="003E6853"/>
    <w:rsid w:val="003F2920"/>
    <w:rsid w:val="00412143"/>
    <w:rsid w:val="004145BC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4995"/>
    <w:rsid w:val="004F1885"/>
    <w:rsid w:val="004F588C"/>
    <w:rsid w:val="005223BE"/>
    <w:rsid w:val="005430A0"/>
    <w:rsid w:val="00556640"/>
    <w:rsid w:val="00560BB1"/>
    <w:rsid w:val="00584117"/>
    <w:rsid w:val="00593AB3"/>
    <w:rsid w:val="00595A45"/>
    <w:rsid w:val="005966F7"/>
    <w:rsid w:val="00596BAC"/>
    <w:rsid w:val="005A0898"/>
    <w:rsid w:val="005A2244"/>
    <w:rsid w:val="005C6043"/>
    <w:rsid w:val="005D5341"/>
    <w:rsid w:val="006018AD"/>
    <w:rsid w:val="00630080"/>
    <w:rsid w:val="006319DA"/>
    <w:rsid w:val="0063457C"/>
    <w:rsid w:val="006534B6"/>
    <w:rsid w:val="00665050"/>
    <w:rsid w:val="00680A28"/>
    <w:rsid w:val="006907BE"/>
    <w:rsid w:val="006A6262"/>
    <w:rsid w:val="006C139E"/>
    <w:rsid w:val="006E73FE"/>
    <w:rsid w:val="006F1DA9"/>
    <w:rsid w:val="00721F75"/>
    <w:rsid w:val="00725727"/>
    <w:rsid w:val="0073122F"/>
    <w:rsid w:val="00760890"/>
    <w:rsid w:val="00767C88"/>
    <w:rsid w:val="00771B4A"/>
    <w:rsid w:val="00795C49"/>
    <w:rsid w:val="007B40EE"/>
    <w:rsid w:val="007D265E"/>
    <w:rsid w:val="007F3998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72A1E"/>
    <w:rsid w:val="00881B94"/>
    <w:rsid w:val="00886870"/>
    <w:rsid w:val="008E02F3"/>
    <w:rsid w:val="008E4881"/>
    <w:rsid w:val="008E7185"/>
    <w:rsid w:val="00916052"/>
    <w:rsid w:val="00925F40"/>
    <w:rsid w:val="0097235C"/>
    <w:rsid w:val="009742B0"/>
    <w:rsid w:val="0098361E"/>
    <w:rsid w:val="0099165F"/>
    <w:rsid w:val="00992052"/>
    <w:rsid w:val="00995E0C"/>
    <w:rsid w:val="009A4416"/>
    <w:rsid w:val="009C109E"/>
    <w:rsid w:val="009C3A26"/>
    <w:rsid w:val="009D3500"/>
    <w:rsid w:val="009D4C43"/>
    <w:rsid w:val="009F1E38"/>
    <w:rsid w:val="00A36B77"/>
    <w:rsid w:val="00A47D19"/>
    <w:rsid w:val="00A61E1D"/>
    <w:rsid w:val="00A6779C"/>
    <w:rsid w:val="00A95309"/>
    <w:rsid w:val="00A963AB"/>
    <w:rsid w:val="00AD3590"/>
    <w:rsid w:val="00B03D8C"/>
    <w:rsid w:val="00B07265"/>
    <w:rsid w:val="00B44B6C"/>
    <w:rsid w:val="00B60017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C11F5D"/>
    <w:rsid w:val="00C2009D"/>
    <w:rsid w:val="00C23617"/>
    <w:rsid w:val="00C32193"/>
    <w:rsid w:val="00C429B7"/>
    <w:rsid w:val="00C47407"/>
    <w:rsid w:val="00C535C2"/>
    <w:rsid w:val="00C84414"/>
    <w:rsid w:val="00CE31D4"/>
    <w:rsid w:val="00CE3417"/>
    <w:rsid w:val="00CE3B5C"/>
    <w:rsid w:val="00CE6E56"/>
    <w:rsid w:val="00CF448F"/>
    <w:rsid w:val="00D16971"/>
    <w:rsid w:val="00D46497"/>
    <w:rsid w:val="00D91860"/>
    <w:rsid w:val="00D92720"/>
    <w:rsid w:val="00D96AA5"/>
    <w:rsid w:val="00D971F9"/>
    <w:rsid w:val="00DA29E0"/>
    <w:rsid w:val="00DB05D6"/>
    <w:rsid w:val="00DB1094"/>
    <w:rsid w:val="00DD6B58"/>
    <w:rsid w:val="00DD6ED4"/>
    <w:rsid w:val="00DE295F"/>
    <w:rsid w:val="00DF7839"/>
    <w:rsid w:val="00E04325"/>
    <w:rsid w:val="00E1311A"/>
    <w:rsid w:val="00E15835"/>
    <w:rsid w:val="00E22380"/>
    <w:rsid w:val="00E35790"/>
    <w:rsid w:val="00E44E36"/>
    <w:rsid w:val="00E547C5"/>
    <w:rsid w:val="00E571C4"/>
    <w:rsid w:val="00E6752C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333B4"/>
    <w:rsid w:val="00F43F59"/>
    <w:rsid w:val="00F461D1"/>
    <w:rsid w:val="00F51562"/>
    <w:rsid w:val="00F72D40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19</cp:revision>
  <cp:lastPrinted>2020-02-14T11:11:00Z</cp:lastPrinted>
  <dcterms:created xsi:type="dcterms:W3CDTF">2020-02-17T07:55:00Z</dcterms:created>
  <dcterms:modified xsi:type="dcterms:W3CDTF">2020-02-17T09:26:00Z</dcterms:modified>
</cp:coreProperties>
</file>