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01F95" w14:textId="3D27ACED" w:rsidR="00FB41E8" w:rsidRPr="00405F52" w:rsidRDefault="00D04D74" w:rsidP="006542FE">
      <w:r w:rsidRPr="00405F52">
        <w:t xml:space="preserve">Rijeka, </w:t>
      </w:r>
      <w:r w:rsidR="00C52DC1" w:rsidRPr="00405F52">
        <w:t>7</w:t>
      </w:r>
      <w:r w:rsidRPr="00405F52">
        <w:t>. veljače 2020.</w:t>
      </w:r>
    </w:p>
    <w:p w14:paraId="38FFE8CB" w14:textId="2325E585" w:rsidR="00D04D74" w:rsidRDefault="00D04D74" w:rsidP="00D04D74">
      <w:pPr>
        <w:jc w:val="right"/>
        <w:rPr>
          <w:b/>
          <w:bCs/>
        </w:rPr>
      </w:pPr>
      <w:r>
        <w:rPr>
          <w:b/>
          <w:bCs/>
        </w:rPr>
        <w:t xml:space="preserve">OBJAVA ZA </w:t>
      </w:r>
      <w:r w:rsidR="009026BA">
        <w:rPr>
          <w:b/>
          <w:bCs/>
        </w:rPr>
        <w:t>MEDIJE</w:t>
      </w:r>
    </w:p>
    <w:p w14:paraId="2DCB02B2" w14:textId="672C5702" w:rsidR="00D04D74" w:rsidRDefault="009026BA" w:rsidP="00B00404">
      <w:pPr>
        <w:jc w:val="center"/>
        <w:rPr>
          <w:b/>
          <w:bCs/>
        </w:rPr>
      </w:pPr>
      <w:r>
        <w:rPr>
          <w:b/>
          <w:bCs/>
        </w:rPr>
        <w:t xml:space="preserve">IZAŠAO JE NOVI BROJ MAGAZINA NA DJECU </w:t>
      </w:r>
      <w:r w:rsidRPr="00405F52">
        <w:rPr>
          <w:b/>
          <w:bCs/>
          <w:i/>
          <w:iCs/>
        </w:rPr>
        <w:t>BRICKZINE</w:t>
      </w:r>
    </w:p>
    <w:p w14:paraId="0B7D0386" w14:textId="77777777" w:rsidR="00B00404" w:rsidRDefault="00B00404" w:rsidP="00405F52">
      <w:pPr>
        <w:ind w:firstLine="708"/>
      </w:pPr>
    </w:p>
    <w:p w14:paraId="4E7DBE1B" w14:textId="68C5B260" w:rsidR="007E7150" w:rsidRDefault="00147C11" w:rsidP="00405F52">
      <w:pPr>
        <w:ind w:firstLine="708"/>
      </w:pPr>
      <w:r>
        <w:t xml:space="preserve">Šaren, inspirativan, edukativan i zabavan, a </w:t>
      </w:r>
      <w:r w:rsidR="00D5633B">
        <w:t>ovog puta</w:t>
      </w:r>
      <w:r>
        <w:t xml:space="preserve"> i </w:t>
      </w:r>
      <w:r w:rsidRPr="002A6521">
        <w:rPr>
          <w:b/>
          <w:bCs/>
        </w:rPr>
        <w:t>pravi EPK-ovski</w:t>
      </w:r>
      <w:r w:rsidR="007829D4">
        <w:t>,</w:t>
      </w:r>
      <w:r>
        <w:t xml:space="preserve"> </w:t>
      </w:r>
      <w:r w:rsidR="007829D4">
        <w:rPr>
          <w:b/>
          <w:bCs/>
        </w:rPr>
        <w:t>o</w:t>
      </w:r>
      <w:r w:rsidRPr="002A6521">
        <w:rPr>
          <w:b/>
          <w:bCs/>
        </w:rPr>
        <w:t>bjavljen je četvrti tiskan</w:t>
      </w:r>
      <w:r w:rsidR="009910E4">
        <w:rPr>
          <w:b/>
          <w:bCs/>
        </w:rPr>
        <w:t>i</w:t>
      </w:r>
      <w:r w:rsidRPr="002A6521">
        <w:rPr>
          <w:b/>
          <w:bCs/>
        </w:rPr>
        <w:t xml:space="preserve"> </w:t>
      </w:r>
      <w:proofErr w:type="spellStart"/>
      <w:r w:rsidRPr="002A6521">
        <w:rPr>
          <w:b/>
          <w:bCs/>
        </w:rPr>
        <w:t>Brickzine</w:t>
      </w:r>
      <w:proofErr w:type="spellEnd"/>
      <w:r>
        <w:t xml:space="preserve">, </w:t>
      </w:r>
      <w:r w:rsidRPr="002A6521">
        <w:rPr>
          <w:b/>
          <w:bCs/>
        </w:rPr>
        <w:t>magazin za djecu (i roditelje) o stvaranju kulture</w:t>
      </w:r>
      <w:r w:rsidR="007829D4">
        <w:rPr>
          <w:b/>
          <w:bCs/>
        </w:rPr>
        <w:t xml:space="preserve">. </w:t>
      </w:r>
      <w:proofErr w:type="spellStart"/>
      <w:r w:rsidR="007829D4">
        <w:rPr>
          <w:b/>
          <w:bCs/>
        </w:rPr>
        <w:t>Brickzine</w:t>
      </w:r>
      <w:proofErr w:type="spellEnd"/>
      <w:r w:rsidR="007829D4">
        <w:t xml:space="preserve">, </w:t>
      </w:r>
      <w:r w:rsidR="007E7150" w:rsidRPr="002A6521">
        <w:rPr>
          <w:b/>
          <w:bCs/>
        </w:rPr>
        <w:t xml:space="preserve">pod okriljem </w:t>
      </w:r>
      <w:r w:rsidR="007829D4">
        <w:rPr>
          <w:b/>
          <w:bCs/>
        </w:rPr>
        <w:t>programa</w:t>
      </w:r>
      <w:r w:rsidR="007E7150" w:rsidRPr="002A6521">
        <w:rPr>
          <w:b/>
          <w:bCs/>
        </w:rPr>
        <w:t xml:space="preserve"> Dječj</w:t>
      </w:r>
      <w:r w:rsidR="007829D4">
        <w:rPr>
          <w:b/>
          <w:bCs/>
        </w:rPr>
        <w:t>a</w:t>
      </w:r>
      <w:r w:rsidR="007E7150" w:rsidRPr="002A6521">
        <w:rPr>
          <w:b/>
          <w:bCs/>
        </w:rPr>
        <w:t xml:space="preserve"> kuć</w:t>
      </w:r>
      <w:r w:rsidR="007829D4">
        <w:rPr>
          <w:b/>
          <w:bCs/>
        </w:rPr>
        <w:t>a</w:t>
      </w:r>
      <w:r w:rsidR="007E7150" w:rsidRPr="002A6521">
        <w:rPr>
          <w:b/>
          <w:bCs/>
        </w:rPr>
        <w:t xml:space="preserve"> Europske prijestolnice kulture</w:t>
      </w:r>
      <w:r w:rsidR="007829D4">
        <w:rPr>
          <w:b/>
          <w:bCs/>
        </w:rPr>
        <w:t>,</w:t>
      </w:r>
      <w:r w:rsidR="007E7150" w:rsidRPr="002A6521">
        <w:rPr>
          <w:b/>
          <w:bCs/>
        </w:rPr>
        <w:t xml:space="preserve"> izdaje Gradska knjižnica Rijeka.</w:t>
      </w:r>
      <w:r>
        <w:t xml:space="preserve"> </w:t>
      </w:r>
      <w:bookmarkStart w:id="0" w:name="_GoBack"/>
      <w:bookmarkEnd w:id="0"/>
    </w:p>
    <w:p w14:paraId="1AA89695" w14:textId="3FA8EC4B" w:rsidR="005B3F6B" w:rsidRDefault="005B3F6B" w:rsidP="00D04D74">
      <w:r w:rsidRPr="002A6521">
        <w:rPr>
          <w:b/>
          <w:bCs/>
        </w:rPr>
        <w:t>Dizalice, kontejneri i brodovi</w:t>
      </w:r>
      <w:r>
        <w:t xml:space="preserve"> svakodnevna su vizura Rijeke, a u novom broju </w:t>
      </w:r>
      <w:proofErr w:type="spellStart"/>
      <w:r>
        <w:t>Brickzinea</w:t>
      </w:r>
      <w:proofErr w:type="spellEnd"/>
      <w:r>
        <w:t xml:space="preserve"> mali (ali i oni malo veći) čitatelji moći će saznati što se događa ispod dizalica i na brodovima, kako su oni povezani s kulturom, ali i zašto je važno da budućnost Rijeke ostane i dalje pomorska.</w:t>
      </w:r>
    </w:p>
    <w:p w14:paraId="037A2954" w14:textId="0DD80302" w:rsidR="005B3F6B" w:rsidRDefault="00491539" w:rsidP="00D04D74">
      <w:r>
        <w:t xml:space="preserve">Pred </w:t>
      </w:r>
      <w:r w:rsidR="004706B6">
        <w:t>Rijekom</w:t>
      </w:r>
      <w:r>
        <w:t xml:space="preserve"> je </w:t>
      </w:r>
      <w:r w:rsidRPr="002A6521">
        <w:rPr>
          <w:b/>
          <w:bCs/>
        </w:rPr>
        <w:t>bogata kulturna godina</w:t>
      </w:r>
      <w:r>
        <w:t>,</w:t>
      </w:r>
      <w:r w:rsidR="004706B6">
        <w:t xml:space="preserve"> </w:t>
      </w:r>
      <w:r w:rsidR="006402B2">
        <w:t>program Europske prijestolnice kulture i službeno je započeo, a</w:t>
      </w:r>
      <w:r>
        <w:t xml:space="preserve"> ovaj broj časopisa </w:t>
      </w:r>
      <w:r w:rsidRPr="002A6521">
        <w:rPr>
          <w:b/>
          <w:bCs/>
        </w:rPr>
        <w:t>svojevrstan je vodič kroz 2020. godinu</w:t>
      </w:r>
      <w:r>
        <w:t xml:space="preserve">. Tematski, </w:t>
      </w:r>
      <w:r w:rsidRPr="00492C13">
        <w:rPr>
          <w:b/>
          <w:bCs/>
        </w:rPr>
        <w:t>naglasak je stavljen na dječje programe i programe koji se vežu uz programski pravac Dječja kuća</w:t>
      </w:r>
      <w:r w:rsidR="0058364B" w:rsidRPr="00492C13">
        <w:rPr>
          <w:b/>
          <w:bCs/>
        </w:rPr>
        <w:t xml:space="preserve"> </w:t>
      </w:r>
      <w:r w:rsidR="00300721" w:rsidRPr="00492C13">
        <w:rPr>
          <w:b/>
          <w:bCs/>
        </w:rPr>
        <w:t>E</w:t>
      </w:r>
      <w:r w:rsidR="0058364B" w:rsidRPr="00492C13">
        <w:rPr>
          <w:b/>
          <w:bCs/>
        </w:rPr>
        <w:t>uropske prijestolnice kulture</w:t>
      </w:r>
      <w:r w:rsidRPr="00492C13">
        <w:rPr>
          <w:b/>
          <w:bCs/>
        </w:rPr>
        <w:t>, ali istaknuti su i brojni drugi programi kako bi se prikazala raznolikost tema i programa koji će se odvijati kroz čitavu godinu.</w:t>
      </w:r>
    </w:p>
    <w:p w14:paraId="023BAC6F" w14:textId="77777777" w:rsidR="004A7BC0" w:rsidRDefault="00751528" w:rsidP="004A7BC0">
      <w:r>
        <w:t xml:space="preserve">Mnogi su na ovom časopisu radili i pisali, a kao i </w:t>
      </w:r>
      <w:r w:rsidR="0058364B">
        <w:t xml:space="preserve">svi brojevi časopisa do sada i ovaj je originalno ilustriran, a za to je zaslužno čak 15 talentiranih i vrijednih hrvatskih ilustratora i dizajnera. </w:t>
      </w:r>
      <w:r w:rsidR="004A7BC0">
        <w:t xml:space="preserve">Autor naslovnice je nagrađivani i međunarodno priznati hrvatski ilustrator mlađe generacije Manuel </w:t>
      </w:r>
      <w:proofErr w:type="spellStart"/>
      <w:r w:rsidR="004A7BC0">
        <w:t>Šumberac</w:t>
      </w:r>
      <w:proofErr w:type="spellEnd"/>
      <w:r w:rsidR="004A7BC0">
        <w:t>, a dizajn broja odradio je studio Mikser.    </w:t>
      </w:r>
    </w:p>
    <w:p w14:paraId="24F77330" w14:textId="2E445545" w:rsidR="00FD2237" w:rsidRDefault="00671BE0" w:rsidP="00D04D74">
      <w:r>
        <w:t xml:space="preserve">Treba istaknuti i da je ovo po broju stranica </w:t>
      </w:r>
      <w:r w:rsidRPr="00BA0531">
        <w:rPr>
          <w:b/>
          <w:bCs/>
        </w:rPr>
        <w:t xml:space="preserve">najveći </w:t>
      </w:r>
      <w:proofErr w:type="spellStart"/>
      <w:r w:rsidRPr="00BA0531">
        <w:rPr>
          <w:b/>
          <w:bCs/>
        </w:rPr>
        <w:t>Brickzine</w:t>
      </w:r>
      <w:proofErr w:type="spellEnd"/>
      <w:r w:rsidRPr="00BA0531">
        <w:rPr>
          <w:b/>
          <w:bCs/>
        </w:rPr>
        <w:t xml:space="preserve"> do sada</w:t>
      </w:r>
      <w:r>
        <w:t xml:space="preserve">, </w:t>
      </w:r>
      <w:r w:rsidR="00FD2237">
        <w:t xml:space="preserve">koji se može čitati kroz cijelu godinu jer je </w:t>
      </w:r>
      <w:r w:rsidR="00FD2237" w:rsidRPr="00BA0531">
        <w:rPr>
          <w:b/>
          <w:bCs/>
        </w:rPr>
        <w:t>svojevrstan vodič kroz godinu Europske prijestolnice kulture</w:t>
      </w:r>
      <w:r w:rsidR="00FD2237">
        <w:t>.</w:t>
      </w:r>
    </w:p>
    <w:p w14:paraId="43EADDCB" w14:textId="39D704A0" w:rsidR="00A854E7" w:rsidRPr="00BA0531" w:rsidRDefault="00A854E7" w:rsidP="00D04D74">
      <w:pPr>
        <w:rPr>
          <w:b/>
          <w:bCs/>
        </w:rPr>
      </w:pPr>
      <w:r>
        <w:t xml:space="preserve">Svoj </w:t>
      </w:r>
      <w:r w:rsidR="0086331E">
        <w:t>besplatni</w:t>
      </w:r>
      <w:r>
        <w:t xml:space="preserve"> primjerak </w:t>
      </w:r>
      <w:proofErr w:type="spellStart"/>
      <w:r>
        <w:t>Brickzinea</w:t>
      </w:r>
      <w:proofErr w:type="spellEnd"/>
      <w:r>
        <w:t xml:space="preserve"> </w:t>
      </w:r>
      <w:r w:rsidR="00FD2237">
        <w:t>svi koji to žele mogu nabaviti</w:t>
      </w:r>
      <w:r>
        <w:t xml:space="preserve"> </w:t>
      </w:r>
      <w:proofErr w:type="spellStart"/>
      <w:r>
        <w:t>nabaviti</w:t>
      </w:r>
      <w:proofErr w:type="spellEnd"/>
      <w:r>
        <w:t xml:space="preserve"> u </w:t>
      </w:r>
      <w:r w:rsidRPr="00BA0531">
        <w:rPr>
          <w:b/>
          <w:bCs/>
        </w:rPr>
        <w:t xml:space="preserve">Gradskoj knjižnici Rijeka – Dječjem odjelu </w:t>
      </w:r>
      <w:proofErr w:type="spellStart"/>
      <w:r w:rsidRPr="00BA0531">
        <w:rPr>
          <w:b/>
          <w:bCs/>
        </w:rPr>
        <w:t>Stribor</w:t>
      </w:r>
      <w:proofErr w:type="spellEnd"/>
      <w:r w:rsidRPr="00BA0531">
        <w:rPr>
          <w:b/>
          <w:bCs/>
        </w:rPr>
        <w:t xml:space="preserve">, središnjem odjelu </w:t>
      </w:r>
      <w:proofErr w:type="spellStart"/>
      <w:r w:rsidRPr="00BA0531">
        <w:rPr>
          <w:b/>
          <w:bCs/>
        </w:rPr>
        <w:t>Filodrammatica</w:t>
      </w:r>
      <w:proofErr w:type="spellEnd"/>
      <w:r w:rsidRPr="00BA0531">
        <w:rPr>
          <w:b/>
          <w:bCs/>
        </w:rPr>
        <w:t xml:space="preserve">, središnjem odjelu </w:t>
      </w:r>
      <w:proofErr w:type="spellStart"/>
      <w:r w:rsidRPr="00BA0531">
        <w:rPr>
          <w:b/>
          <w:bCs/>
        </w:rPr>
        <w:t>Modello</w:t>
      </w:r>
      <w:proofErr w:type="spellEnd"/>
      <w:r w:rsidRPr="00BA0531">
        <w:rPr>
          <w:b/>
          <w:bCs/>
        </w:rPr>
        <w:t xml:space="preserve"> i svim ograncima Gradske knjižnice Rijeka – Trsat, Drenova, Turnić i Zamet</w:t>
      </w:r>
      <w:r w:rsidR="008970DA" w:rsidRPr="00BA0531">
        <w:rPr>
          <w:b/>
          <w:bCs/>
        </w:rPr>
        <w:t>, zatim u Gradskom kazalištu lutaka</w:t>
      </w:r>
      <w:r w:rsidR="00300721" w:rsidRPr="00BA0531">
        <w:rPr>
          <w:b/>
          <w:bCs/>
        </w:rPr>
        <w:t xml:space="preserve"> Rijeka</w:t>
      </w:r>
      <w:r w:rsidR="008970DA" w:rsidRPr="00BA0531">
        <w:rPr>
          <w:b/>
          <w:bCs/>
        </w:rPr>
        <w:t xml:space="preserve">, Muzeju moderne i suvremene umjetnosti, Art kinu i </w:t>
      </w:r>
      <w:proofErr w:type="spellStart"/>
      <w:r w:rsidR="008970DA" w:rsidRPr="00BA0531">
        <w:rPr>
          <w:b/>
          <w:bCs/>
        </w:rPr>
        <w:t>RiHubu</w:t>
      </w:r>
      <w:proofErr w:type="spellEnd"/>
      <w:r w:rsidR="008970DA" w:rsidRPr="00BA0531">
        <w:rPr>
          <w:b/>
          <w:bCs/>
        </w:rPr>
        <w:t>.</w:t>
      </w:r>
    </w:p>
    <w:p w14:paraId="7CBC77CD" w14:textId="3FC201DA" w:rsidR="008970DA" w:rsidRDefault="008970DA" w:rsidP="00D04D74">
      <w:pPr>
        <w:rPr>
          <w:rFonts w:eastAsia="Times New Roman" w:cstheme="minorHAnsi"/>
          <w:i/>
          <w:iCs/>
          <w:color w:val="000000"/>
          <w:lang w:eastAsia="hr-HR"/>
        </w:rPr>
      </w:pPr>
      <w:r>
        <w:t xml:space="preserve">A za sve one koji nisu iz Rijeke, i oni mogu dobiti svoj primjerak </w:t>
      </w:r>
      <w:proofErr w:type="spellStart"/>
      <w:r>
        <w:t>Bric</w:t>
      </w:r>
      <w:r w:rsidR="007729FE">
        <w:t>k</w:t>
      </w:r>
      <w:r>
        <w:t>zinea</w:t>
      </w:r>
      <w:proofErr w:type="spellEnd"/>
      <w:r>
        <w:t xml:space="preserve">, potrebno je samo javiti se na e-mail adresu </w:t>
      </w:r>
      <w:hyperlink r:id="rId6" w:history="1">
        <w:r w:rsidR="00695A19" w:rsidRPr="00A854E7">
          <w:rPr>
            <w:rStyle w:val="Hyperlink"/>
            <w:rFonts w:eastAsia="Times New Roman" w:cstheme="minorHAnsi"/>
            <w:i/>
            <w:iCs/>
            <w:lang w:eastAsia="hr-HR"/>
          </w:rPr>
          <w:t>brickzine@brickzine.hr</w:t>
        </w:r>
      </w:hyperlink>
    </w:p>
    <w:p w14:paraId="12AD97D6" w14:textId="6280BD38" w:rsidR="00671BE0" w:rsidRPr="00B00404" w:rsidRDefault="00695A19" w:rsidP="00D04D74">
      <w:pPr>
        <w:rPr>
          <w:rFonts w:cstheme="minorHAnsi"/>
        </w:rPr>
      </w:pPr>
      <w:proofErr w:type="spellStart"/>
      <w:r w:rsidRPr="00210A1B">
        <w:rPr>
          <w:rStyle w:val="Emphasis"/>
          <w:rFonts w:cstheme="minorHAnsi"/>
          <w:i w:val="0"/>
          <w:iCs w:val="0"/>
        </w:rPr>
        <w:t>Brickzine</w:t>
      </w:r>
      <w:proofErr w:type="spellEnd"/>
      <w:r w:rsidRPr="00695A19">
        <w:rPr>
          <w:rStyle w:val="Emphasis"/>
          <w:rFonts w:cstheme="minorHAnsi"/>
        </w:rPr>
        <w:t xml:space="preserve"> </w:t>
      </w:r>
      <w:r w:rsidRPr="00695A19">
        <w:rPr>
          <w:rFonts w:cstheme="minorHAnsi"/>
          <w:shd w:val="clear" w:color="auto" w:fill="FFFFFF"/>
        </w:rPr>
        <w:t xml:space="preserve">je medijsko-stvaralački projekt </w:t>
      </w:r>
      <w:r w:rsidRPr="00210A1B">
        <w:rPr>
          <w:rStyle w:val="Emphasis"/>
          <w:rFonts w:cstheme="minorHAnsi"/>
          <w:i w:val="0"/>
          <w:iCs w:val="0"/>
        </w:rPr>
        <w:t>Dječje kuće</w:t>
      </w:r>
      <w:r w:rsidRPr="00695A19">
        <w:rPr>
          <w:rFonts w:cstheme="minorHAnsi"/>
          <w:shd w:val="clear" w:color="auto" w:fill="FFFFFF"/>
        </w:rPr>
        <w:t xml:space="preserve"> koji se kao fini “softver” stvaralačke nadogradnje nadograđuje na beton u kompleksu “Benčić</w:t>
      </w:r>
      <w:r w:rsidR="003F4489">
        <w:rPr>
          <w:rFonts w:cstheme="minorHAnsi"/>
          <w:shd w:val="clear" w:color="auto" w:fill="FFFFFF"/>
        </w:rPr>
        <w:t>“</w:t>
      </w:r>
      <w:r w:rsidRPr="00695A19">
        <w:rPr>
          <w:rFonts w:cstheme="minorHAnsi"/>
          <w:shd w:val="clear" w:color="auto" w:fill="FFFFFF"/>
        </w:rPr>
        <w:t xml:space="preserve">. Projektom organizacijski i produkcijski kao izdavač upravlja Gradska knjižnica Rijeka, suizdavač je RIJEKA 2020, a uz partnere na razvoju </w:t>
      </w:r>
      <w:r w:rsidRPr="00210A1B">
        <w:rPr>
          <w:rStyle w:val="Emphasis"/>
          <w:rFonts w:cstheme="minorHAnsi"/>
          <w:i w:val="0"/>
          <w:iCs w:val="0"/>
        </w:rPr>
        <w:t>Dječje kuće</w:t>
      </w:r>
      <w:r w:rsidR="00210A1B">
        <w:rPr>
          <w:rStyle w:val="Emphasis"/>
          <w:rFonts w:cstheme="minorHAnsi"/>
          <w:i w:val="0"/>
          <w:iCs w:val="0"/>
        </w:rPr>
        <w:t xml:space="preserve"> -</w:t>
      </w:r>
      <w:r w:rsidRPr="00695A19">
        <w:rPr>
          <w:rFonts w:cstheme="minorHAnsi"/>
          <w:shd w:val="clear" w:color="auto" w:fill="FFFFFF"/>
        </w:rPr>
        <w:t xml:space="preserve"> Art kino, Gradsko kazalište lutaka Rijeka, Muzej moderne i suvremene umjetnosti i RUKE (Vijeće mladih Benčić). </w:t>
      </w:r>
    </w:p>
    <w:p w14:paraId="12712DB1" w14:textId="77777777" w:rsidR="00B00404" w:rsidRDefault="00B00404" w:rsidP="00B00404"/>
    <w:p w14:paraId="32751BFE" w14:textId="01180B2B" w:rsidR="00B00404" w:rsidRDefault="00B00404" w:rsidP="00B00404">
      <w:r>
        <w:t>Unaprijed zahvaljujem na objavi.</w:t>
      </w:r>
    </w:p>
    <w:p w14:paraId="1ED8EAA6" w14:textId="77777777" w:rsidR="00B00404" w:rsidRPr="001B2CB1" w:rsidRDefault="00B00404" w:rsidP="00B00404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1B2CB1">
        <w:rPr>
          <w:rFonts w:eastAsia="Times New Roman" w:cstheme="minorHAnsi"/>
          <w:color w:val="000000"/>
          <w:lang w:eastAsia="hr-HR"/>
        </w:rPr>
        <w:t>Lena Stojiljković</w:t>
      </w:r>
    </w:p>
    <w:p w14:paraId="02AEA0A6" w14:textId="77777777" w:rsidR="00B00404" w:rsidRPr="001B2CB1" w:rsidRDefault="00B00404" w:rsidP="00B00404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1B2CB1">
        <w:rPr>
          <w:rFonts w:eastAsia="Times New Roman" w:cstheme="minorHAnsi"/>
          <w:color w:val="000000"/>
          <w:lang w:eastAsia="hr-HR"/>
        </w:rPr>
        <w:t>Odnosi s medijima, Rijeka 2020</w:t>
      </w:r>
    </w:p>
    <w:p w14:paraId="0055B894" w14:textId="77777777" w:rsidR="00B00404" w:rsidRPr="001B2CB1" w:rsidRDefault="0028074D" w:rsidP="00B00404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7" w:history="1">
        <w:r w:rsidR="00B00404" w:rsidRPr="001B2CB1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40396138" w14:textId="1AF29434" w:rsidR="00B00404" w:rsidRPr="00B00404" w:rsidRDefault="00B00404" w:rsidP="00B00404">
      <w:pPr>
        <w:shd w:val="clear" w:color="auto" w:fill="FFFFFF"/>
        <w:spacing w:after="0"/>
        <w:jc w:val="right"/>
        <w:textAlignment w:val="baseline"/>
        <w:rPr>
          <w:rFonts w:cstheme="minorHAnsi"/>
        </w:rPr>
      </w:pPr>
      <w:r w:rsidRPr="001B2CB1">
        <w:rPr>
          <w:rFonts w:cstheme="minorHAnsi"/>
        </w:rPr>
        <w:t>Mob: +385 91 612 63 42</w:t>
      </w:r>
    </w:p>
    <w:sectPr w:rsidR="00B00404" w:rsidRPr="00B00404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0E2DC" w14:textId="77777777" w:rsidR="0028074D" w:rsidRDefault="0028074D" w:rsidP="00F31FB9">
      <w:pPr>
        <w:spacing w:after="0" w:line="240" w:lineRule="auto"/>
      </w:pPr>
      <w:r>
        <w:separator/>
      </w:r>
    </w:p>
  </w:endnote>
  <w:endnote w:type="continuationSeparator" w:id="0">
    <w:p w14:paraId="4765B747" w14:textId="77777777" w:rsidR="0028074D" w:rsidRDefault="0028074D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9718B" w14:textId="77777777" w:rsidR="0028074D" w:rsidRDefault="0028074D" w:rsidP="00F31FB9">
      <w:pPr>
        <w:spacing w:after="0" w:line="240" w:lineRule="auto"/>
      </w:pPr>
      <w:r>
        <w:separator/>
      </w:r>
    </w:p>
  </w:footnote>
  <w:footnote w:type="continuationSeparator" w:id="0">
    <w:p w14:paraId="5E5C84D1" w14:textId="77777777" w:rsidR="0028074D" w:rsidRDefault="0028074D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C4800"/>
    <w:rsid w:val="000E6C95"/>
    <w:rsid w:val="00147C11"/>
    <w:rsid w:val="00180A39"/>
    <w:rsid w:val="00203CBF"/>
    <w:rsid w:val="00210A1B"/>
    <w:rsid w:val="0027696E"/>
    <w:rsid w:val="0028074D"/>
    <w:rsid w:val="002A6521"/>
    <w:rsid w:val="00300721"/>
    <w:rsid w:val="003717FC"/>
    <w:rsid w:val="0038107D"/>
    <w:rsid w:val="003F4489"/>
    <w:rsid w:val="00405F52"/>
    <w:rsid w:val="0040778D"/>
    <w:rsid w:val="00424AE2"/>
    <w:rsid w:val="00427BEF"/>
    <w:rsid w:val="004706B6"/>
    <w:rsid w:val="00491539"/>
    <w:rsid w:val="00492C13"/>
    <w:rsid w:val="004A7BC0"/>
    <w:rsid w:val="0058364B"/>
    <w:rsid w:val="005B2290"/>
    <w:rsid w:val="005B3F6B"/>
    <w:rsid w:val="005C711A"/>
    <w:rsid w:val="005C76EC"/>
    <w:rsid w:val="006402B2"/>
    <w:rsid w:val="00643AF2"/>
    <w:rsid w:val="006542FE"/>
    <w:rsid w:val="00671BE0"/>
    <w:rsid w:val="00695A19"/>
    <w:rsid w:val="006C16F9"/>
    <w:rsid w:val="00704276"/>
    <w:rsid w:val="007248B3"/>
    <w:rsid w:val="00751528"/>
    <w:rsid w:val="007729FE"/>
    <w:rsid w:val="007829D4"/>
    <w:rsid w:val="007E7150"/>
    <w:rsid w:val="007F1B94"/>
    <w:rsid w:val="0086331E"/>
    <w:rsid w:val="008970DA"/>
    <w:rsid w:val="008F1A14"/>
    <w:rsid w:val="009026BA"/>
    <w:rsid w:val="009910E4"/>
    <w:rsid w:val="00A66FA1"/>
    <w:rsid w:val="00A854E7"/>
    <w:rsid w:val="00AD74A9"/>
    <w:rsid w:val="00B00404"/>
    <w:rsid w:val="00BA0531"/>
    <w:rsid w:val="00C52DC1"/>
    <w:rsid w:val="00D04D74"/>
    <w:rsid w:val="00D24F9A"/>
    <w:rsid w:val="00D44AE3"/>
    <w:rsid w:val="00D5633B"/>
    <w:rsid w:val="00D76BED"/>
    <w:rsid w:val="00E65BDC"/>
    <w:rsid w:val="00F31FB9"/>
    <w:rsid w:val="00FB41E8"/>
    <w:rsid w:val="00FD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character" w:styleId="Strong">
    <w:name w:val="Strong"/>
    <w:basedOn w:val="DefaultParagraphFont"/>
    <w:uiPriority w:val="22"/>
    <w:qFormat/>
    <w:rsid w:val="007515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5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695A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A1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95A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8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ickzine@brickzine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9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19</cp:revision>
  <dcterms:created xsi:type="dcterms:W3CDTF">2020-02-07T09:09:00Z</dcterms:created>
  <dcterms:modified xsi:type="dcterms:W3CDTF">2020-02-07T09:19:00Z</dcterms:modified>
</cp:coreProperties>
</file>