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4F38E" w14:textId="32223FA2" w:rsidR="005E244D" w:rsidRPr="00EF6389" w:rsidRDefault="005E244D" w:rsidP="00EF6389">
      <w:pPr>
        <w:rPr>
          <w:rFonts w:cstheme="minorHAnsi"/>
          <w:sz w:val="22"/>
          <w:szCs w:val="22"/>
        </w:rPr>
      </w:pPr>
      <w:r w:rsidRPr="00EF6389">
        <w:rPr>
          <w:rFonts w:cstheme="minorHAnsi"/>
          <w:sz w:val="22"/>
          <w:szCs w:val="22"/>
        </w:rPr>
        <w:t>Rijeka, 27. siječnja 2020.g.</w:t>
      </w:r>
    </w:p>
    <w:p w14:paraId="769930E3" w14:textId="71CEA88C" w:rsidR="005E244D" w:rsidRPr="00EF6389" w:rsidRDefault="005E244D" w:rsidP="005E244D">
      <w:pPr>
        <w:jc w:val="right"/>
        <w:rPr>
          <w:rFonts w:eastAsiaTheme="minorHAnsi" w:cstheme="minorHAnsi"/>
          <w:b/>
          <w:bCs/>
          <w:sz w:val="22"/>
          <w:szCs w:val="22"/>
        </w:rPr>
      </w:pPr>
      <w:r w:rsidRPr="00EF6389">
        <w:rPr>
          <w:rFonts w:cstheme="minorHAnsi"/>
          <w:b/>
          <w:bCs/>
          <w:sz w:val="22"/>
          <w:szCs w:val="22"/>
        </w:rPr>
        <w:t>POZIV ZA MEDIJE</w:t>
      </w:r>
    </w:p>
    <w:p w14:paraId="6DF56EF8" w14:textId="77777777" w:rsidR="005E244D" w:rsidRPr="00EF6389" w:rsidRDefault="005E244D" w:rsidP="005E244D">
      <w:pPr>
        <w:rPr>
          <w:rFonts w:cstheme="minorHAnsi"/>
          <w:sz w:val="22"/>
          <w:szCs w:val="22"/>
        </w:rPr>
      </w:pPr>
    </w:p>
    <w:p w14:paraId="54272511" w14:textId="77777777" w:rsidR="005E244D" w:rsidRPr="00EF6389" w:rsidRDefault="005E244D" w:rsidP="005E244D">
      <w:pPr>
        <w:jc w:val="center"/>
        <w:rPr>
          <w:rFonts w:cstheme="minorHAnsi"/>
          <w:b/>
          <w:sz w:val="22"/>
          <w:szCs w:val="22"/>
        </w:rPr>
      </w:pPr>
    </w:p>
    <w:p w14:paraId="7BAF1FB1" w14:textId="44A04941" w:rsidR="005E244D" w:rsidRPr="00EF6389" w:rsidRDefault="005E244D" w:rsidP="005E244D">
      <w:pPr>
        <w:jc w:val="center"/>
        <w:rPr>
          <w:rFonts w:cstheme="minorHAnsi"/>
          <w:b/>
          <w:sz w:val="22"/>
          <w:szCs w:val="22"/>
        </w:rPr>
      </w:pPr>
      <w:r w:rsidRPr="00EF6389">
        <w:rPr>
          <w:rFonts w:cstheme="minorHAnsi"/>
          <w:b/>
          <w:sz w:val="22"/>
          <w:szCs w:val="22"/>
        </w:rPr>
        <w:t>NA DAN OTVORENJA EPK, 1. VELJAČE  - BESPLATAN JAVNI GRADSKI PRIJEVOZ, ZATVARANJE PROMETA U SREDIŠTU GRADA, VOŽNJA SJEVERNIM KORIDOROM</w:t>
      </w:r>
    </w:p>
    <w:p w14:paraId="085FD665" w14:textId="77777777" w:rsidR="005E244D" w:rsidRPr="00EF6389" w:rsidRDefault="005E244D" w:rsidP="005E244D">
      <w:pPr>
        <w:rPr>
          <w:rFonts w:cstheme="minorHAnsi"/>
          <w:sz w:val="22"/>
          <w:szCs w:val="22"/>
        </w:rPr>
      </w:pPr>
    </w:p>
    <w:p w14:paraId="5FB0955D" w14:textId="77777777" w:rsidR="005E244D" w:rsidRPr="00EF6389" w:rsidRDefault="005E244D" w:rsidP="005E244D">
      <w:pPr>
        <w:rPr>
          <w:rFonts w:cstheme="minorHAnsi"/>
          <w:sz w:val="22"/>
          <w:szCs w:val="22"/>
        </w:rPr>
      </w:pPr>
    </w:p>
    <w:p w14:paraId="145F053A" w14:textId="77777777" w:rsidR="005E244D" w:rsidRPr="00EF6389" w:rsidRDefault="005E244D" w:rsidP="005E244D">
      <w:pPr>
        <w:ind w:firstLine="720"/>
        <w:rPr>
          <w:rFonts w:cstheme="minorHAnsi"/>
          <w:b/>
          <w:sz w:val="22"/>
          <w:szCs w:val="22"/>
        </w:rPr>
      </w:pPr>
      <w:r w:rsidRPr="00EF6389">
        <w:rPr>
          <w:rFonts w:cstheme="minorHAnsi"/>
          <w:b/>
          <w:sz w:val="22"/>
          <w:szCs w:val="22"/>
        </w:rPr>
        <w:t xml:space="preserve">U utorak, 28. siječnja 2020. u 11 sati u </w:t>
      </w:r>
      <w:proofErr w:type="spellStart"/>
      <w:r w:rsidRPr="00EF6389">
        <w:rPr>
          <w:rFonts w:cstheme="minorHAnsi"/>
          <w:b/>
          <w:sz w:val="22"/>
          <w:szCs w:val="22"/>
        </w:rPr>
        <w:t>RiHubu</w:t>
      </w:r>
      <w:proofErr w:type="spellEnd"/>
      <w:r w:rsidRPr="00EF6389">
        <w:rPr>
          <w:rFonts w:cstheme="minorHAnsi"/>
          <w:b/>
          <w:sz w:val="22"/>
          <w:szCs w:val="22"/>
        </w:rPr>
        <w:t xml:space="preserve"> (Ivana </w:t>
      </w:r>
      <w:proofErr w:type="spellStart"/>
      <w:r w:rsidRPr="00EF6389">
        <w:rPr>
          <w:rFonts w:cstheme="minorHAnsi"/>
          <w:b/>
          <w:sz w:val="22"/>
          <w:szCs w:val="22"/>
        </w:rPr>
        <w:t>Grohovca</w:t>
      </w:r>
      <w:proofErr w:type="spellEnd"/>
      <w:r w:rsidRPr="00EF6389">
        <w:rPr>
          <w:rFonts w:cstheme="minorHAnsi"/>
          <w:b/>
          <w:sz w:val="22"/>
          <w:szCs w:val="22"/>
        </w:rPr>
        <w:t xml:space="preserve"> 1a) održat će se konferencija za medije na kojoj će biti iznesen niz informacija vezanih uz prometnu </w:t>
      </w:r>
      <w:proofErr w:type="spellStart"/>
      <w:r w:rsidRPr="00EF6389">
        <w:rPr>
          <w:rFonts w:cstheme="minorHAnsi"/>
          <w:b/>
          <w:sz w:val="22"/>
          <w:szCs w:val="22"/>
        </w:rPr>
        <w:t>preregulaciju</w:t>
      </w:r>
      <w:proofErr w:type="spellEnd"/>
      <w:r w:rsidRPr="00EF6389">
        <w:rPr>
          <w:rFonts w:cstheme="minorHAnsi"/>
          <w:b/>
          <w:sz w:val="22"/>
          <w:szCs w:val="22"/>
        </w:rPr>
        <w:t>, zatvaranje dijela parkirališta te besplatan javni gradski prijevoz na dan otvorenja Europske prijestolnice kulture, 1. veljače.</w:t>
      </w:r>
    </w:p>
    <w:p w14:paraId="1C583FE3" w14:textId="77777777" w:rsidR="005E244D" w:rsidRPr="00EF6389" w:rsidRDefault="005E244D" w:rsidP="005E244D">
      <w:pPr>
        <w:rPr>
          <w:rFonts w:cstheme="minorHAnsi"/>
          <w:sz w:val="22"/>
          <w:szCs w:val="22"/>
        </w:rPr>
      </w:pPr>
    </w:p>
    <w:p w14:paraId="0097BBB0" w14:textId="77777777" w:rsidR="005E244D" w:rsidRPr="00EF6389" w:rsidRDefault="005E244D" w:rsidP="005E244D">
      <w:pPr>
        <w:rPr>
          <w:rFonts w:cstheme="minorHAnsi"/>
          <w:sz w:val="22"/>
          <w:szCs w:val="22"/>
        </w:rPr>
      </w:pPr>
      <w:r w:rsidRPr="00EF6389">
        <w:rPr>
          <w:rFonts w:cstheme="minorHAnsi"/>
          <w:sz w:val="22"/>
          <w:szCs w:val="22"/>
        </w:rPr>
        <w:t xml:space="preserve">Također, na konferenciji će biti pružen </w:t>
      </w:r>
      <w:r w:rsidRPr="00EF6389">
        <w:rPr>
          <w:rFonts w:cstheme="minorHAnsi"/>
          <w:b/>
          <w:sz w:val="22"/>
          <w:szCs w:val="22"/>
        </w:rPr>
        <w:t xml:space="preserve">i niz informacija vezan uz praćenje središnjeg programa otvorenja - Opere </w:t>
      </w:r>
      <w:proofErr w:type="spellStart"/>
      <w:r w:rsidRPr="00EF6389">
        <w:rPr>
          <w:rFonts w:cstheme="minorHAnsi"/>
          <w:b/>
          <w:sz w:val="22"/>
          <w:szCs w:val="22"/>
        </w:rPr>
        <w:t>Industriale</w:t>
      </w:r>
      <w:proofErr w:type="spellEnd"/>
      <w:r w:rsidRPr="00EF6389">
        <w:rPr>
          <w:rFonts w:cstheme="minorHAnsi"/>
          <w:b/>
          <w:sz w:val="22"/>
          <w:szCs w:val="22"/>
        </w:rPr>
        <w:t xml:space="preserve"> u Riječkoj luci.</w:t>
      </w:r>
      <w:r w:rsidRPr="00EF6389">
        <w:rPr>
          <w:rFonts w:cstheme="minorHAnsi"/>
          <w:sz w:val="22"/>
          <w:szCs w:val="22"/>
        </w:rPr>
        <w:t xml:space="preserve"> Ove se informacije tiču dolaska u luku, ukupnog prostora namijenjenog publici, organizacije ugodnijeg praćenja programa za osobe s invaliditetom, lokacije namijenjene publici koja želi sudjelovati u izvedbi i slično. </w:t>
      </w:r>
    </w:p>
    <w:p w14:paraId="580808B5" w14:textId="77777777" w:rsidR="005E244D" w:rsidRPr="00EF6389" w:rsidRDefault="005E244D" w:rsidP="005E244D">
      <w:pPr>
        <w:rPr>
          <w:rFonts w:cstheme="minorHAnsi"/>
          <w:sz w:val="22"/>
          <w:szCs w:val="22"/>
        </w:rPr>
      </w:pPr>
    </w:p>
    <w:p w14:paraId="4742E351" w14:textId="7CC5F0F0" w:rsidR="005E244D" w:rsidRPr="00EF6389" w:rsidRDefault="005E244D" w:rsidP="005E244D">
      <w:pPr>
        <w:rPr>
          <w:rFonts w:cstheme="minorHAnsi"/>
          <w:sz w:val="22"/>
          <w:szCs w:val="22"/>
        </w:rPr>
      </w:pPr>
      <w:r w:rsidRPr="00EF6389">
        <w:rPr>
          <w:rFonts w:cstheme="minorHAnsi"/>
          <w:sz w:val="22"/>
          <w:szCs w:val="22"/>
        </w:rPr>
        <w:t>Na konferenciji će govoriti:</w:t>
      </w:r>
    </w:p>
    <w:p w14:paraId="50B91961" w14:textId="77777777" w:rsidR="005E244D" w:rsidRPr="00EF6389" w:rsidRDefault="005E244D" w:rsidP="005E244D">
      <w:pPr>
        <w:rPr>
          <w:rFonts w:cstheme="minorHAnsi"/>
          <w:sz w:val="22"/>
          <w:szCs w:val="22"/>
        </w:rPr>
      </w:pPr>
    </w:p>
    <w:p w14:paraId="6C177E61" w14:textId="77777777" w:rsidR="005E244D" w:rsidRPr="00EF6389" w:rsidRDefault="005E244D" w:rsidP="005E244D">
      <w:pPr>
        <w:pStyle w:val="ListParagraph"/>
        <w:numPr>
          <w:ilvl w:val="0"/>
          <w:numId w:val="4"/>
        </w:numPr>
        <w:rPr>
          <w:rFonts w:cstheme="minorHAnsi"/>
          <w:b/>
          <w:sz w:val="22"/>
          <w:szCs w:val="22"/>
        </w:rPr>
      </w:pPr>
      <w:r w:rsidRPr="00EF6389">
        <w:rPr>
          <w:rFonts w:cstheme="minorHAnsi"/>
          <w:sz w:val="22"/>
          <w:szCs w:val="22"/>
        </w:rPr>
        <w:t xml:space="preserve">gradonačelnik Rijeke </w:t>
      </w:r>
      <w:r w:rsidRPr="00EF6389">
        <w:rPr>
          <w:rFonts w:cstheme="minorHAnsi"/>
          <w:b/>
          <w:sz w:val="22"/>
          <w:szCs w:val="22"/>
        </w:rPr>
        <w:t>Vojko Obersnel</w:t>
      </w:r>
    </w:p>
    <w:p w14:paraId="5C5834EA" w14:textId="77777777" w:rsidR="005E244D" w:rsidRPr="00EF6389" w:rsidRDefault="005E244D" w:rsidP="005E244D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EF6389">
        <w:rPr>
          <w:rFonts w:cstheme="minorHAnsi"/>
          <w:sz w:val="22"/>
          <w:szCs w:val="22"/>
        </w:rPr>
        <w:t xml:space="preserve">direktorica RIJEKE 2020 </w:t>
      </w:r>
      <w:r w:rsidRPr="00EF6389">
        <w:rPr>
          <w:rFonts w:cstheme="minorHAnsi"/>
          <w:b/>
          <w:sz w:val="22"/>
          <w:szCs w:val="22"/>
        </w:rPr>
        <w:t>Emina Višnić</w:t>
      </w:r>
    </w:p>
    <w:p w14:paraId="3EF2E194" w14:textId="77777777" w:rsidR="005E244D" w:rsidRPr="00EF6389" w:rsidRDefault="005E244D" w:rsidP="005E244D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EF6389">
        <w:rPr>
          <w:rFonts w:cstheme="minorHAnsi"/>
          <w:sz w:val="22"/>
          <w:szCs w:val="22"/>
        </w:rPr>
        <w:t xml:space="preserve">načelnik Sektora policije PU primorsko-goranske </w:t>
      </w:r>
      <w:r w:rsidRPr="00EF6389">
        <w:rPr>
          <w:rFonts w:cstheme="minorHAnsi"/>
          <w:b/>
          <w:sz w:val="22"/>
          <w:szCs w:val="22"/>
        </w:rPr>
        <w:t xml:space="preserve">Goran </w:t>
      </w:r>
      <w:proofErr w:type="spellStart"/>
      <w:r w:rsidRPr="00EF6389">
        <w:rPr>
          <w:rFonts w:cstheme="minorHAnsi"/>
          <w:b/>
          <w:sz w:val="22"/>
          <w:szCs w:val="22"/>
        </w:rPr>
        <w:t>Gašpert</w:t>
      </w:r>
      <w:proofErr w:type="spellEnd"/>
    </w:p>
    <w:p w14:paraId="06C4CC2D" w14:textId="77777777" w:rsidR="005E244D" w:rsidRPr="00EF6389" w:rsidRDefault="005E244D" w:rsidP="005E244D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EF6389">
        <w:rPr>
          <w:rFonts w:cstheme="minorHAnsi"/>
          <w:sz w:val="22"/>
          <w:szCs w:val="22"/>
        </w:rPr>
        <w:t xml:space="preserve">predstavnici gradskih tvrtki: </w:t>
      </w:r>
      <w:r w:rsidRPr="00EF6389">
        <w:rPr>
          <w:rFonts w:cstheme="minorHAnsi"/>
          <w:b/>
          <w:sz w:val="22"/>
          <w:szCs w:val="22"/>
        </w:rPr>
        <w:t>Rijeka Promet, Autotrolej i Rijeka Plus</w:t>
      </w:r>
    </w:p>
    <w:p w14:paraId="46D992EB" w14:textId="77777777" w:rsidR="005E244D" w:rsidRPr="00EF6389" w:rsidRDefault="005E244D" w:rsidP="005E244D">
      <w:pPr>
        <w:rPr>
          <w:rFonts w:cstheme="minorHAnsi"/>
          <w:sz w:val="22"/>
          <w:szCs w:val="22"/>
        </w:rPr>
      </w:pPr>
    </w:p>
    <w:p w14:paraId="7F69B9E9" w14:textId="77777777" w:rsidR="00EF6389" w:rsidRPr="00EF6389" w:rsidRDefault="00EF6389" w:rsidP="005E244D">
      <w:pPr>
        <w:rPr>
          <w:rFonts w:cstheme="minorHAnsi"/>
          <w:sz w:val="22"/>
          <w:szCs w:val="22"/>
        </w:rPr>
      </w:pPr>
    </w:p>
    <w:p w14:paraId="23E62088" w14:textId="5C3F31E3" w:rsidR="005E244D" w:rsidRPr="00EF6389" w:rsidRDefault="005E244D" w:rsidP="005E244D">
      <w:pPr>
        <w:rPr>
          <w:rFonts w:cstheme="minorHAnsi"/>
          <w:sz w:val="22"/>
          <w:szCs w:val="22"/>
        </w:rPr>
      </w:pPr>
      <w:r w:rsidRPr="00EF6389">
        <w:rPr>
          <w:rFonts w:cstheme="minorHAnsi"/>
          <w:sz w:val="22"/>
          <w:szCs w:val="22"/>
        </w:rPr>
        <w:t>Novinari će dobiti pisanu širu informaciju namijenjenu informiranju građana.</w:t>
      </w:r>
    </w:p>
    <w:p w14:paraId="38194BDF" w14:textId="77777777" w:rsidR="00EF6389" w:rsidRPr="00EF6389" w:rsidRDefault="00EF6389" w:rsidP="005E244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8682682" w14:textId="160E27CB" w:rsidR="005E244D" w:rsidRPr="00EF6389" w:rsidRDefault="005E244D" w:rsidP="005E244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EF6389">
        <w:rPr>
          <w:rFonts w:asciiTheme="minorHAnsi" w:hAnsiTheme="minorHAnsi" w:cstheme="minorHAnsi"/>
          <w:sz w:val="22"/>
          <w:szCs w:val="22"/>
        </w:rPr>
        <w:t xml:space="preserve">Podsjećamo, </w:t>
      </w:r>
      <w:r w:rsidRPr="00EF638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1. veljače se već od jutra, pa tijekom cijelog dana i večeri, do kasno u noć, na preko 30 lokacija u centru Rijeke, organizira više od 70 događanja u koja je uključeno na tisuće izvođača i organizatora.</w:t>
      </w:r>
    </w:p>
    <w:p w14:paraId="2E9A320D" w14:textId="58848929" w:rsidR="005E244D" w:rsidRPr="00EF6389" w:rsidRDefault="005E244D" w:rsidP="005E244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EF638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Središnji program otvorenja pod nazivom Opera </w:t>
      </w:r>
      <w:proofErr w:type="spellStart"/>
      <w:r w:rsidRPr="00EF638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Industriale</w:t>
      </w:r>
      <w:proofErr w:type="spellEnd"/>
      <w:r w:rsidRPr="00EF638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odvija se u Riječkoj luci s početkom u 19.30 sati, no publika se u područje luke poziva i bitno ranije, u 19 sati, a na pojedine lokacije u luci, poput Molo </w:t>
      </w:r>
      <w:r w:rsidR="004A22F2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L</w:t>
      </w:r>
      <w:r w:rsidRPr="00EF638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onga, treba doći već između 18 i 18.30 sati. </w:t>
      </w:r>
    </w:p>
    <w:p w14:paraId="6C7EFAFB" w14:textId="240DFF6E" w:rsidR="005E244D" w:rsidRDefault="005E244D" w:rsidP="005E244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EF638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Zbog većeg broja ljudi koji se očekuje toga dana u Rijeci, u organizaciju događanja su na specifičan način uključene brojne javne službe - policija, vatrogasci, gradske prometne službe, javni gradski prijevoz i mnogi drugi.</w:t>
      </w:r>
      <w:bookmarkStart w:id="0" w:name="_GoBack"/>
      <w:bookmarkEnd w:id="0"/>
    </w:p>
    <w:p w14:paraId="480CE7B7" w14:textId="77777777" w:rsidR="00EF6389" w:rsidRPr="00EF6389" w:rsidRDefault="00EF6389" w:rsidP="005E244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0510023A" w14:textId="52321B2C" w:rsidR="00EF6389" w:rsidRPr="00EF6389" w:rsidRDefault="00EF6389" w:rsidP="005E244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67495859" w14:textId="43BB1A88" w:rsidR="00EF6389" w:rsidRPr="00EF6389" w:rsidRDefault="00EF6389" w:rsidP="005E244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EF6389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Unaprijed zahvaljujem na dolasku.</w:t>
      </w:r>
    </w:p>
    <w:p w14:paraId="7BF5B9D4" w14:textId="77777777" w:rsidR="00EF6389" w:rsidRPr="00EF6389" w:rsidRDefault="00EF6389" w:rsidP="005E244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57F0EF03" w14:textId="77777777" w:rsidR="00EF6389" w:rsidRPr="00EF6389" w:rsidRDefault="00EF6389" w:rsidP="00EF638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F6389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10E39B4" w14:textId="77777777" w:rsidR="00EF6389" w:rsidRPr="00EF6389" w:rsidRDefault="00EF6389" w:rsidP="00EF6389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F6389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C892A5" w14:textId="77777777" w:rsidR="00EF6389" w:rsidRPr="00EF6389" w:rsidRDefault="00564C75" w:rsidP="00EF6389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7" w:history="1">
        <w:r w:rsidR="00EF6389" w:rsidRPr="00EF6389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0EAE9F22" w14:textId="77777777" w:rsidR="00EF6389" w:rsidRPr="00EF6389" w:rsidRDefault="00EF6389" w:rsidP="00EF6389">
      <w:pPr>
        <w:jc w:val="right"/>
        <w:rPr>
          <w:rFonts w:cstheme="minorHAnsi"/>
          <w:sz w:val="22"/>
          <w:szCs w:val="22"/>
          <w:shd w:val="clear" w:color="auto" w:fill="FFFFFF"/>
        </w:rPr>
      </w:pPr>
      <w:r w:rsidRPr="00EF6389">
        <w:rPr>
          <w:rFonts w:cstheme="minorHAnsi"/>
          <w:sz w:val="22"/>
          <w:szCs w:val="22"/>
        </w:rPr>
        <w:t>Mob: +385 91 612 63 42</w:t>
      </w:r>
    </w:p>
    <w:p w14:paraId="3BEDAB27" w14:textId="3697C852" w:rsidR="008174AA" w:rsidRPr="008174AA" w:rsidRDefault="008174AA" w:rsidP="008174AA">
      <w:pPr>
        <w:shd w:val="clear" w:color="auto" w:fill="FFFFFF"/>
        <w:jc w:val="right"/>
        <w:rPr>
          <w:rFonts w:eastAsia="Times New Roman" w:cstheme="minorHAnsi"/>
          <w:sz w:val="22"/>
          <w:szCs w:val="22"/>
          <w:lang w:eastAsia="hr-HR"/>
        </w:rPr>
      </w:pPr>
    </w:p>
    <w:sectPr w:rsidR="008174AA" w:rsidRPr="008174A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D6C68" w14:textId="77777777" w:rsidR="00564C75" w:rsidRDefault="00564C75" w:rsidP="00881B94">
      <w:r>
        <w:separator/>
      </w:r>
    </w:p>
  </w:endnote>
  <w:endnote w:type="continuationSeparator" w:id="0">
    <w:p w14:paraId="339496B0" w14:textId="77777777" w:rsidR="00564C75" w:rsidRDefault="00564C7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64C7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F88A0" w14:textId="77777777" w:rsidR="00564C75" w:rsidRDefault="00564C75" w:rsidP="00881B94">
      <w:r>
        <w:separator/>
      </w:r>
    </w:p>
  </w:footnote>
  <w:footnote w:type="continuationSeparator" w:id="0">
    <w:p w14:paraId="3A363C20" w14:textId="77777777" w:rsidR="00564C75" w:rsidRDefault="00564C7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81CA0"/>
    <w:multiLevelType w:val="hybridMultilevel"/>
    <w:tmpl w:val="9C98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0C44BD"/>
    <w:rsid w:val="000E6440"/>
    <w:rsid w:val="000F7FF9"/>
    <w:rsid w:val="00105CA9"/>
    <w:rsid w:val="00143FB3"/>
    <w:rsid w:val="00166C4C"/>
    <w:rsid w:val="00173F8E"/>
    <w:rsid w:val="00181CF4"/>
    <w:rsid w:val="001D6A4A"/>
    <w:rsid w:val="001D773F"/>
    <w:rsid w:val="001F1027"/>
    <w:rsid w:val="00214662"/>
    <w:rsid w:val="00221C68"/>
    <w:rsid w:val="002537CC"/>
    <w:rsid w:val="002A6ECA"/>
    <w:rsid w:val="002B36D5"/>
    <w:rsid w:val="002D06C3"/>
    <w:rsid w:val="00306920"/>
    <w:rsid w:val="00312FA8"/>
    <w:rsid w:val="00324B98"/>
    <w:rsid w:val="00357DFC"/>
    <w:rsid w:val="00383BBE"/>
    <w:rsid w:val="003874B2"/>
    <w:rsid w:val="003A0E1C"/>
    <w:rsid w:val="003E6853"/>
    <w:rsid w:val="00412143"/>
    <w:rsid w:val="004145BC"/>
    <w:rsid w:val="00416C68"/>
    <w:rsid w:val="00432557"/>
    <w:rsid w:val="00444EE9"/>
    <w:rsid w:val="004541E9"/>
    <w:rsid w:val="00466BC1"/>
    <w:rsid w:val="004A22F2"/>
    <w:rsid w:val="004A63D4"/>
    <w:rsid w:val="004C4495"/>
    <w:rsid w:val="004D0F37"/>
    <w:rsid w:val="004E147E"/>
    <w:rsid w:val="004E4995"/>
    <w:rsid w:val="004F1885"/>
    <w:rsid w:val="004F588C"/>
    <w:rsid w:val="005223BE"/>
    <w:rsid w:val="005430A0"/>
    <w:rsid w:val="00556640"/>
    <w:rsid w:val="00564C75"/>
    <w:rsid w:val="00593AB3"/>
    <w:rsid w:val="00595A45"/>
    <w:rsid w:val="00596BAC"/>
    <w:rsid w:val="005A0898"/>
    <w:rsid w:val="005A2244"/>
    <w:rsid w:val="005C6043"/>
    <w:rsid w:val="005D5341"/>
    <w:rsid w:val="005E244D"/>
    <w:rsid w:val="006018AD"/>
    <w:rsid w:val="00630080"/>
    <w:rsid w:val="00680A28"/>
    <w:rsid w:val="006907BE"/>
    <w:rsid w:val="006E6AB3"/>
    <w:rsid w:val="006E73FE"/>
    <w:rsid w:val="006F1DA9"/>
    <w:rsid w:val="00721F75"/>
    <w:rsid w:val="0073122F"/>
    <w:rsid w:val="00767C88"/>
    <w:rsid w:val="00795C49"/>
    <w:rsid w:val="007D265E"/>
    <w:rsid w:val="008018D4"/>
    <w:rsid w:val="008027C3"/>
    <w:rsid w:val="00806A9A"/>
    <w:rsid w:val="008174AA"/>
    <w:rsid w:val="0084554F"/>
    <w:rsid w:val="00855AE9"/>
    <w:rsid w:val="008606A9"/>
    <w:rsid w:val="00860844"/>
    <w:rsid w:val="00864ECE"/>
    <w:rsid w:val="00881B94"/>
    <w:rsid w:val="008E4881"/>
    <w:rsid w:val="008E7185"/>
    <w:rsid w:val="00925F40"/>
    <w:rsid w:val="0097235C"/>
    <w:rsid w:val="0098361E"/>
    <w:rsid w:val="0099165F"/>
    <w:rsid w:val="00992052"/>
    <w:rsid w:val="00995E0C"/>
    <w:rsid w:val="009C3A26"/>
    <w:rsid w:val="009D3500"/>
    <w:rsid w:val="00A36B77"/>
    <w:rsid w:val="00A47D19"/>
    <w:rsid w:val="00A61E1D"/>
    <w:rsid w:val="00A963AB"/>
    <w:rsid w:val="00AD3590"/>
    <w:rsid w:val="00B03D8C"/>
    <w:rsid w:val="00B07265"/>
    <w:rsid w:val="00B60017"/>
    <w:rsid w:val="00B648C9"/>
    <w:rsid w:val="00B94039"/>
    <w:rsid w:val="00BC6971"/>
    <w:rsid w:val="00BD68FF"/>
    <w:rsid w:val="00BE264E"/>
    <w:rsid w:val="00C32193"/>
    <w:rsid w:val="00C429B7"/>
    <w:rsid w:val="00C47407"/>
    <w:rsid w:val="00C535C2"/>
    <w:rsid w:val="00CE31D4"/>
    <w:rsid w:val="00CE3417"/>
    <w:rsid w:val="00CE6E56"/>
    <w:rsid w:val="00CF448F"/>
    <w:rsid w:val="00D16971"/>
    <w:rsid w:val="00D46497"/>
    <w:rsid w:val="00D91860"/>
    <w:rsid w:val="00D971F9"/>
    <w:rsid w:val="00DA29E0"/>
    <w:rsid w:val="00DB1094"/>
    <w:rsid w:val="00DD6B58"/>
    <w:rsid w:val="00DE295F"/>
    <w:rsid w:val="00DF7839"/>
    <w:rsid w:val="00E15835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EF6389"/>
    <w:rsid w:val="00F333B4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paragraph" w:customStyle="1" w:styleId="xmsonormal">
    <w:name w:val="x_msonormal"/>
    <w:basedOn w:val="Normal"/>
    <w:rsid w:val="005E244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2019-01-29T12:50:00Z</cp:lastPrinted>
  <dcterms:created xsi:type="dcterms:W3CDTF">2020-01-27T09:15:00Z</dcterms:created>
  <dcterms:modified xsi:type="dcterms:W3CDTF">2020-01-27T09:17:00Z</dcterms:modified>
</cp:coreProperties>
</file>