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636FC" w14:textId="16CBB676" w:rsidR="00CD1450" w:rsidRPr="00606F45" w:rsidRDefault="00CD1450" w:rsidP="008E4585">
      <w:pPr>
        <w:spacing w:line="360" w:lineRule="auto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  <w:lang w:val="hr-HR"/>
        </w:rPr>
        <w:t xml:space="preserve">Rijeka, </w:t>
      </w:r>
      <w:r w:rsidR="00EE2662">
        <w:rPr>
          <w:rFonts w:cstheme="minorHAnsi"/>
          <w:sz w:val="22"/>
          <w:szCs w:val="22"/>
          <w:lang w:val="hr-HR"/>
        </w:rPr>
        <w:t>12. studenog</w:t>
      </w:r>
      <w:r w:rsidRPr="00606F45">
        <w:rPr>
          <w:rFonts w:cstheme="minorHAnsi"/>
          <w:sz w:val="22"/>
          <w:szCs w:val="22"/>
          <w:lang w:val="hr-HR"/>
        </w:rPr>
        <w:t xml:space="preserve"> 2019.g.</w:t>
      </w:r>
    </w:p>
    <w:p w14:paraId="10B07CB4" w14:textId="25B4F394" w:rsidR="003A3D4F" w:rsidRDefault="00177F8F" w:rsidP="008A6A33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>PRIOPĆENJE</w:t>
      </w:r>
      <w:r w:rsidR="003A3D4F">
        <w:rPr>
          <w:rFonts w:cstheme="minorHAnsi"/>
          <w:b/>
          <w:bCs/>
          <w:sz w:val="22"/>
          <w:szCs w:val="22"/>
          <w:lang w:val="hr-HR"/>
        </w:rPr>
        <w:t xml:space="preserve"> ZA MEDIJE</w:t>
      </w:r>
    </w:p>
    <w:p w14:paraId="5B5922EB" w14:textId="77777777" w:rsidR="00DC380A" w:rsidRDefault="00DC380A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</w:p>
    <w:p w14:paraId="026927D5" w14:textId="72ECB26A" w:rsidR="00DC380A" w:rsidRPr="00D67BC0" w:rsidRDefault="00FB4947" w:rsidP="008E354B">
      <w:pPr>
        <w:jc w:val="center"/>
        <w:rPr>
          <w:rFonts w:eastAsia="Tahoma" w:cstheme="minorHAnsi"/>
          <w:b/>
          <w:lang w:eastAsia="en-GB" w:bidi="en-GB"/>
        </w:rPr>
      </w:pPr>
      <w:r>
        <w:rPr>
          <w:rFonts w:eastAsia="Tahoma" w:cstheme="minorHAnsi"/>
          <w:b/>
          <w:lang w:eastAsia="en-GB" w:bidi="en-GB"/>
        </w:rPr>
        <w:t>KULTURNO URBANO NASLJEĐE</w:t>
      </w:r>
      <w:r w:rsidR="006664A0">
        <w:rPr>
          <w:rFonts w:eastAsia="Tahoma" w:cstheme="minorHAnsi"/>
          <w:b/>
          <w:lang w:eastAsia="en-GB" w:bidi="en-GB"/>
        </w:rPr>
        <w:t xml:space="preserve"> GRADA RIJEKE</w:t>
      </w:r>
      <w:r>
        <w:rPr>
          <w:rFonts w:eastAsia="Tahoma" w:cstheme="minorHAnsi"/>
          <w:b/>
          <w:lang w:eastAsia="en-GB" w:bidi="en-GB"/>
        </w:rPr>
        <w:t xml:space="preserve"> I UKLJUČIVANJE GRAĐANA U PROJEKT EUROPSKE PRIJESTOLNICE KULTURE TEME PARIS PEACE FORUMA</w:t>
      </w:r>
    </w:p>
    <w:p w14:paraId="584E8E49" w14:textId="7D007C1F" w:rsidR="003A3D4F" w:rsidRDefault="003A3D4F" w:rsidP="003A3D4F">
      <w:pPr>
        <w:jc w:val="both"/>
        <w:rPr>
          <w:rFonts w:eastAsia="Tahoma" w:cstheme="minorHAnsi"/>
          <w:lang w:eastAsia="en-GB" w:bidi="en-GB"/>
        </w:rPr>
      </w:pPr>
    </w:p>
    <w:p w14:paraId="16A6A6AD" w14:textId="1255069A" w:rsidR="006664A0" w:rsidRDefault="006664A0" w:rsidP="003A3D4F">
      <w:pPr>
        <w:jc w:val="both"/>
        <w:rPr>
          <w:rFonts w:eastAsia="Tahoma" w:cstheme="minorHAnsi"/>
          <w:lang w:eastAsia="en-GB" w:bidi="en-GB"/>
        </w:rPr>
      </w:pPr>
    </w:p>
    <w:p w14:paraId="62EB0DEC" w14:textId="10DBBBCD" w:rsidR="006664A0" w:rsidRPr="00D42282" w:rsidRDefault="006664A0" w:rsidP="00D42282">
      <w:pPr>
        <w:jc w:val="center"/>
        <w:rPr>
          <w:rFonts w:eastAsia="Tahoma" w:cstheme="minorHAnsi"/>
          <w:b/>
          <w:bCs/>
          <w:i/>
          <w:iCs/>
          <w:lang w:eastAsia="en-GB" w:bidi="en-GB"/>
        </w:rPr>
      </w:pPr>
      <w:r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Na </w:t>
      </w:r>
      <w:proofErr w:type="spellStart"/>
      <w:r w:rsidRPr="00D42282">
        <w:rPr>
          <w:rFonts w:eastAsia="Tahoma" w:cstheme="minorHAnsi"/>
          <w:b/>
          <w:bCs/>
          <w:i/>
          <w:iCs/>
          <w:lang w:eastAsia="en-GB" w:bidi="en-GB"/>
        </w:rPr>
        <w:t>poziv</w:t>
      </w:r>
      <w:proofErr w:type="spellEnd"/>
      <w:r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Pr="00D42282">
        <w:rPr>
          <w:rFonts w:eastAsia="Tahoma" w:cstheme="minorHAnsi"/>
          <w:b/>
          <w:bCs/>
          <w:i/>
          <w:iCs/>
          <w:lang w:eastAsia="en-GB" w:bidi="en-GB"/>
        </w:rPr>
        <w:t>Europske</w:t>
      </w:r>
      <w:proofErr w:type="spellEnd"/>
      <w:r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Pr="00D42282">
        <w:rPr>
          <w:rFonts w:eastAsia="Tahoma" w:cstheme="minorHAnsi"/>
          <w:b/>
          <w:bCs/>
          <w:i/>
          <w:iCs/>
          <w:lang w:eastAsia="en-GB" w:bidi="en-GB"/>
        </w:rPr>
        <w:t>komisije</w:t>
      </w:r>
      <w:proofErr w:type="spellEnd"/>
      <w:r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u </w:t>
      </w:r>
      <w:proofErr w:type="spellStart"/>
      <w:r w:rsidRPr="00D42282">
        <w:rPr>
          <w:rFonts w:eastAsia="Tahoma" w:cstheme="minorHAnsi"/>
          <w:b/>
          <w:bCs/>
          <w:i/>
          <w:iCs/>
          <w:lang w:eastAsia="en-GB" w:bidi="en-GB"/>
        </w:rPr>
        <w:t>Pariz</w:t>
      </w:r>
      <w:proofErr w:type="spellEnd"/>
      <w:r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je </w:t>
      </w:r>
      <w:proofErr w:type="spellStart"/>
      <w:r w:rsidRPr="00D42282">
        <w:rPr>
          <w:rFonts w:eastAsia="Tahoma" w:cstheme="minorHAnsi"/>
          <w:b/>
          <w:bCs/>
          <w:i/>
          <w:iCs/>
          <w:lang w:eastAsia="en-GB" w:bidi="en-GB"/>
        </w:rPr>
        <w:t>otputovala</w:t>
      </w:r>
      <w:proofErr w:type="spellEnd"/>
      <w:r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Pr="00D42282">
        <w:rPr>
          <w:rFonts w:eastAsia="Tahoma" w:cstheme="minorHAnsi"/>
          <w:b/>
          <w:bCs/>
          <w:i/>
          <w:iCs/>
          <w:lang w:eastAsia="en-GB" w:bidi="en-GB"/>
        </w:rPr>
        <w:t>direktorica</w:t>
      </w:r>
      <w:proofErr w:type="spellEnd"/>
      <w:r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RIJEKE 2020, Emina Višnić</w:t>
      </w:r>
      <w:r w:rsidR="005220C7" w:rsidRPr="00D42282">
        <w:rPr>
          <w:rFonts w:eastAsia="Tahoma" w:cstheme="minorHAnsi"/>
          <w:b/>
          <w:bCs/>
          <w:i/>
          <w:iCs/>
          <w:lang w:eastAsia="en-GB" w:bidi="en-GB"/>
        </w:rPr>
        <w:t>,</w:t>
      </w:r>
      <w:r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Pr="00D42282">
        <w:rPr>
          <w:rFonts w:eastAsia="Tahoma" w:cstheme="minorHAnsi"/>
          <w:b/>
          <w:bCs/>
          <w:i/>
          <w:iCs/>
          <w:lang w:eastAsia="en-GB" w:bidi="en-GB"/>
        </w:rPr>
        <w:t>koja</w:t>
      </w:r>
      <w:proofErr w:type="spellEnd"/>
      <w:r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Pr="00D42282">
        <w:rPr>
          <w:rFonts w:eastAsia="Tahoma" w:cstheme="minorHAnsi"/>
          <w:b/>
          <w:bCs/>
          <w:i/>
          <w:iCs/>
          <w:lang w:eastAsia="en-GB" w:bidi="en-GB"/>
        </w:rPr>
        <w:t>će</w:t>
      </w:r>
      <w:proofErr w:type="spellEnd"/>
      <w:r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Pr="00D42282">
        <w:rPr>
          <w:rFonts w:eastAsia="Tahoma" w:cstheme="minorHAnsi"/>
          <w:b/>
          <w:bCs/>
          <w:i/>
          <w:iCs/>
          <w:lang w:eastAsia="en-GB" w:bidi="en-GB"/>
        </w:rPr>
        <w:t>predstaviti</w:t>
      </w:r>
      <w:proofErr w:type="spellEnd"/>
      <w:r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C60EE8" w:rsidRPr="00D42282">
        <w:rPr>
          <w:rFonts w:eastAsia="Tahoma" w:cstheme="minorHAnsi"/>
          <w:b/>
          <w:bCs/>
          <w:i/>
          <w:iCs/>
          <w:lang w:eastAsia="en-GB" w:bidi="en-GB"/>
        </w:rPr>
        <w:t>načine</w:t>
      </w:r>
      <w:proofErr w:type="spellEnd"/>
      <w:r w:rsidR="00C60EE8"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C60EE8" w:rsidRPr="00D42282">
        <w:rPr>
          <w:rFonts w:eastAsia="Tahoma" w:cstheme="minorHAnsi"/>
          <w:b/>
          <w:bCs/>
          <w:i/>
          <w:iCs/>
          <w:lang w:eastAsia="en-GB" w:bidi="en-GB"/>
        </w:rPr>
        <w:t>putem</w:t>
      </w:r>
      <w:proofErr w:type="spellEnd"/>
      <w:r w:rsidR="00C60EE8"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C60EE8" w:rsidRPr="00D42282">
        <w:rPr>
          <w:rFonts w:eastAsia="Tahoma" w:cstheme="minorHAnsi"/>
          <w:b/>
          <w:bCs/>
          <w:i/>
          <w:iCs/>
          <w:lang w:eastAsia="en-GB" w:bidi="en-GB"/>
        </w:rPr>
        <w:t>kojih</w:t>
      </w:r>
      <w:proofErr w:type="spellEnd"/>
      <w:r w:rsidR="00B74403"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se </w:t>
      </w:r>
      <w:proofErr w:type="spellStart"/>
      <w:r w:rsidR="00B74403" w:rsidRPr="00D42282">
        <w:rPr>
          <w:rFonts w:eastAsia="Tahoma" w:cstheme="minorHAnsi"/>
          <w:b/>
          <w:bCs/>
          <w:i/>
          <w:iCs/>
          <w:lang w:eastAsia="en-GB" w:bidi="en-GB"/>
        </w:rPr>
        <w:t>građani</w:t>
      </w:r>
      <w:proofErr w:type="spellEnd"/>
      <w:r w:rsidR="00B74403"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5220C7" w:rsidRPr="00D42282">
        <w:rPr>
          <w:rFonts w:eastAsia="Tahoma" w:cstheme="minorHAnsi"/>
          <w:b/>
          <w:bCs/>
          <w:i/>
          <w:iCs/>
          <w:lang w:eastAsia="en-GB" w:bidi="en-GB"/>
        </w:rPr>
        <w:t>Rijeke</w:t>
      </w:r>
      <w:proofErr w:type="spellEnd"/>
      <w:r w:rsidR="005220C7"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B74403" w:rsidRPr="00D42282">
        <w:rPr>
          <w:rFonts w:eastAsia="Tahoma" w:cstheme="minorHAnsi"/>
          <w:b/>
          <w:bCs/>
          <w:i/>
          <w:iCs/>
          <w:lang w:eastAsia="en-GB" w:bidi="en-GB"/>
        </w:rPr>
        <w:t>uključuju</w:t>
      </w:r>
      <w:proofErr w:type="spellEnd"/>
      <w:r w:rsidR="00B74403"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u</w:t>
      </w:r>
      <w:r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Pr="00D42282">
        <w:rPr>
          <w:rFonts w:eastAsia="Tahoma" w:cstheme="minorHAnsi"/>
          <w:b/>
          <w:bCs/>
          <w:i/>
          <w:iCs/>
          <w:lang w:eastAsia="en-GB" w:bidi="en-GB"/>
        </w:rPr>
        <w:t>projekt</w:t>
      </w:r>
      <w:proofErr w:type="spellEnd"/>
      <w:r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Pr="00D42282">
        <w:rPr>
          <w:rFonts w:eastAsia="Tahoma" w:cstheme="minorHAnsi"/>
          <w:b/>
          <w:bCs/>
          <w:i/>
          <w:iCs/>
          <w:lang w:eastAsia="en-GB" w:bidi="en-GB"/>
        </w:rPr>
        <w:t>Europske</w:t>
      </w:r>
      <w:proofErr w:type="spellEnd"/>
      <w:r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Pr="00D42282">
        <w:rPr>
          <w:rFonts w:eastAsia="Tahoma" w:cstheme="minorHAnsi"/>
          <w:b/>
          <w:bCs/>
          <w:i/>
          <w:iCs/>
          <w:lang w:eastAsia="en-GB" w:bidi="en-GB"/>
        </w:rPr>
        <w:t>prijestolnice</w:t>
      </w:r>
      <w:proofErr w:type="spellEnd"/>
      <w:r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Pr="00D42282">
        <w:rPr>
          <w:rFonts w:eastAsia="Tahoma" w:cstheme="minorHAnsi"/>
          <w:b/>
          <w:bCs/>
          <w:i/>
          <w:iCs/>
          <w:lang w:eastAsia="en-GB" w:bidi="en-GB"/>
        </w:rPr>
        <w:t>kulture</w:t>
      </w:r>
      <w:proofErr w:type="spellEnd"/>
      <w:r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r w:rsidR="00B74403" w:rsidRPr="00D42282">
        <w:rPr>
          <w:rFonts w:eastAsia="Tahoma" w:cstheme="minorHAnsi"/>
          <w:b/>
          <w:bCs/>
          <w:i/>
          <w:iCs/>
          <w:lang w:eastAsia="en-GB" w:bidi="en-GB"/>
        </w:rPr>
        <w:t>time</w:t>
      </w:r>
      <w:r w:rsidR="002405DA"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2405DA" w:rsidRPr="00D42282">
        <w:rPr>
          <w:rFonts w:eastAsia="Tahoma" w:cstheme="minorHAnsi"/>
          <w:b/>
          <w:bCs/>
          <w:i/>
          <w:iCs/>
          <w:lang w:eastAsia="en-GB" w:bidi="en-GB"/>
        </w:rPr>
        <w:t>ujedno</w:t>
      </w:r>
      <w:proofErr w:type="spellEnd"/>
      <w:r w:rsidR="00B74403"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B74403" w:rsidRPr="00D42282">
        <w:rPr>
          <w:rFonts w:eastAsia="Tahoma" w:cstheme="minorHAnsi"/>
          <w:b/>
          <w:bCs/>
          <w:i/>
          <w:iCs/>
          <w:lang w:eastAsia="en-GB" w:bidi="en-GB"/>
        </w:rPr>
        <w:t>s</w:t>
      </w:r>
      <w:r w:rsidR="005220C7" w:rsidRPr="00D42282">
        <w:rPr>
          <w:rFonts w:eastAsia="Tahoma" w:cstheme="minorHAnsi"/>
          <w:b/>
          <w:bCs/>
          <w:i/>
          <w:iCs/>
          <w:lang w:eastAsia="en-GB" w:bidi="en-GB"/>
        </w:rPr>
        <w:t>udjelujući</w:t>
      </w:r>
      <w:proofErr w:type="spellEnd"/>
      <w:r w:rsidR="005220C7"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u </w:t>
      </w:r>
      <w:proofErr w:type="spellStart"/>
      <w:r w:rsidR="005220C7" w:rsidRPr="00D42282">
        <w:rPr>
          <w:rFonts w:eastAsia="Tahoma" w:cstheme="minorHAnsi"/>
          <w:b/>
          <w:bCs/>
          <w:i/>
          <w:iCs/>
          <w:lang w:eastAsia="en-GB" w:bidi="en-GB"/>
        </w:rPr>
        <w:t>stvaranju</w:t>
      </w:r>
      <w:proofErr w:type="spellEnd"/>
      <w:r w:rsidR="005220C7"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B74403" w:rsidRPr="00D42282">
        <w:rPr>
          <w:rFonts w:eastAsia="Tahoma" w:cstheme="minorHAnsi"/>
          <w:b/>
          <w:bCs/>
          <w:i/>
          <w:iCs/>
          <w:lang w:eastAsia="en-GB" w:bidi="en-GB"/>
        </w:rPr>
        <w:t>novo</w:t>
      </w:r>
      <w:r w:rsidR="005220C7" w:rsidRPr="00D42282">
        <w:rPr>
          <w:rFonts w:eastAsia="Tahoma" w:cstheme="minorHAnsi"/>
          <w:b/>
          <w:bCs/>
          <w:i/>
          <w:iCs/>
          <w:lang w:eastAsia="en-GB" w:bidi="en-GB"/>
        </w:rPr>
        <w:t>g</w:t>
      </w:r>
      <w:proofErr w:type="spellEnd"/>
      <w:r w:rsidR="00B74403"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B74403" w:rsidRPr="00D42282">
        <w:rPr>
          <w:rFonts w:eastAsia="Tahoma" w:cstheme="minorHAnsi"/>
          <w:b/>
          <w:bCs/>
          <w:i/>
          <w:iCs/>
          <w:lang w:eastAsia="en-GB" w:bidi="en-GB"/>
        </w:rPr>
        <w:t>kulturno</w:t>
      </w:r>
      <w:r w:rsidR="005220C7" w:rsidRPr="00D42282">
        <w:rPr>
          <w:rFonts w:eastAsia="Tahoma" w:cstheme="minorHAnsi"/>
          <w:b/>
          <w:bCs/>
          <w:i/>
          <w:iCs/>
          <w:lang w:eastAsia="en-GB" w:bidi="en-GB"/>
        </w:rPr>
        <w:t>g</w:t>
      </w:r>
      <w:proofErr w:type="spellEnd"/>
      <w:r w:rsidR="00B74403"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B74403" w:rsidRPr="00D42282">
        <w:rPr>
          <w:rFonts w:eastAsia="Tahoma" w:cstheme="minorHAnsi"/>
          <w:b/>
          <w:bCs/>
          <w:i/>
          <w:iCs/>
          <w:lang w:eastAsia="en-GB" w:bidi="en-GB"/>
        </w:rPr>
        <w:t>nasljeđ</w:t>
      </w:r>
      <w:r w:rsidR="005220C7" w:rsidRPr="00D42282">
        <w:rPr>
          <w:rFonts w:eastAsia="Tahoma" w:cstheme="minorHAnsi"/>
          <w:b/>
          <w:bCs/>
          <w:i/>
          <w:iCs/>
          <w:lang w:eastAsia="en-GB" w:bidi="en-GB"/>
        </w:rPr>
        <w:t>a</w:t>
      </w:r>
      <w:proofErr w:type="spellEnd"/>
      <w:r w:rsidR="00B74403"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B74403" w:rsidRPr="00D42282">
        <w:rPr>
          <w:rFonts w:eastAsia="Tahoma" w:cstheme="minorHAnsi"/>
          <w:b/>
          <w:bCs/>
          <w:i/>
          <w:iCs/>
          <w:lang w:eastAsia="en-GB" w:bidi="en-GB"/>
        </w:rPr>
        <w:t>grada</w:t>
      </w:r>
      <w:proofErr w:type="spellEnd"/>
      <w:r w:rsidR="00B74403" w:rsidRPr="00D42282">
        <w:rPr>
          <w:rFonts w:eastAsia="Tahoma" w:cstheme="minorHAnsi"/>
          <w:b/>
          <w:bCs/>
          <w:i/>
          <w:iCs/>
          <w:lang w:eastAsia="en-GB" w:bidi="en-GB"/>
        </w:rPr>
        <w:t>.</w:t>
      </w:r>
    </w:p>
    <w:p w14:paraId="35364C93" w14:textId="7F248255" w:rsidR="00B74403" w:rsidRDefault="00B74403" w:rsidP="00D42282">
      <w:pPr>
        <w:jc w:val="center"/>
        <w:rPr>
          <w:rFonts w:eastAsia="Tahoma" w:cstheme="minorHAnsi"/>
          <w:b/>
          <w:bCs/>
          <w:lang w:eastAsia="en-GB" w:bidi="en-GB"/>
        </w:rPr>
      </w:pPr>
    </w:p>
    <w:p w14:paraId="36A8FC67" w14:textId="4A282AB0" w:rsidR="00B74403" w:rsidRDefault="00B74403" w:rsidP="003A3D4F">
      <w:pPr>
        <w:jc w:val="both"/>
        <w:rPr>
          <w:rFonts w:eastAsia="Tahoma" w:cstheme="minorHAnsi"/>
          <w:b/>
          <w:bCs/>
          <w:lang w:eastAsia="en-GB" w:bidi="en-GB"/>
        </w:rPr>
      </w:pPr>
    </w:p>
    <w:p w14:paraId="09D948D8" w14:textId="1AE45200" w:rsidR="00E652A2" w:rsidRDefault="003C78B7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U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glavnom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gradu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Francuske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12. i 13.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studenog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održava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se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drugi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po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redu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Paris Peace Forum </w:t>
      </w:r>
      <w:proofErr w:type="spellStart"/>
      <w:r w:rsidR="00E652A2"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na</w:t>
      </w:r>
      <w:proofErr w:type="spellEnd"/>
      <w:r w:rsidR="00E652A2"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652A2"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čijoj</w:t>
      </w:r>
      <w:proofErr w:type="spellEnd"/>
      <w:r w:rsidR="00E652A2"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r w:rsidR="00C643F5"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se </w:t>
      </w:r>
      <w:proofErr w:type="spellStart"/>
      <w:r w:rsidR="00E652A2"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listi</w:t>
      </w:r>
      <w:proofErr w:type="spellEnd"/>
      <w:r w:rsidR="00E652A2"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652A2"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sudionika</w:t>
      </w:r>
      <w:proofErr w:type="spellEnd"/>
      <w:r w:rsidR="00352727"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352727"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koja</w:t>
      </w:r>
      <w:proofErr w:type="spellEnd"/>
      <w:r w:rsidR="00352727"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52727"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dostiže</w:t>
      </w:r>
      <w:proofErr w:type="spellEnd"/>
      <w:r w:rsidR="00352727"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52727"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brojku</w:t>
      </w:r>
      <w:proofErr w:type="spellEnd"/>
      <w:r w:rsidR="00352727"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52727"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od</w:t>
      </w:r>
      <w:proofErr w:type="spellEnd"/>
      <w:r w:rsidR="00352727"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52727"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preko</w:t>
      </w:r>
      <w:proofErr w:type="spellEnd"/>
      <w:r w:rsidR="00352727"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6 000</w:t>
      </w:r>
      <w:r w:rsidR="00352727">
        <w:rPr>
          <w:rFonts w:eastAsia="Tahoma" w:cstheme="minorHAnsi"/>
          <w:sz w:val="22"/>
          <w:szCs w:val="22"/>
          <w:lang w:eastAsia="en-GB" w:bidi="en-GB"/>
        </w:rPr>
        <w:t>,</w:t>
      </w:r>
      <w:r w:rsidR="00C643F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652A2">
        <w:rPr>
          <w:rFonts w:eastAsia="Tahoma" w:cstheme="minorHAnsi"/>
          <w:sz w:val="22"/>
          <w:szCs w:val="22"/>
          <w:lang w:eastAsia="en-GB" w:bidi="en-GB"/>
        </w:rPr>
        <w:t>nalaze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652A2">
        <w:rPr>
          <w:rFonts w:eastAsia="Tahoma" w:cstheme="minorHAnsi"/>
          <w:sz w:val="22"/>
          <w:szCs w:val="22"/>
          <w:lang w:eastAsia="en-GB" w:bidi="en-GB"/>
        </w:rPr>
        <w:t>čelnici</w:t>
      </w:r>
      <w:proofErr w:type="spellEnd"/>
      <w:r w:rsidR="007C3F0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C3F0D">
        <w:rPr>
          <w:rFonts w:eastAsia="Tahoma" w:cstheme="minorHAnsi"/>
          <w:sz w:val="22"/>
          <w:szCs w:val="22"/>
          <w:lang w:eastAsia="en-GB" w:bidi="en-GB"/>
        </w:rPr>
        <w:t>država</w:t>
      </w:r>
      <w:proofErr w:type="spellEnd"/>
      <w:r w:rsidR="007C3F0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C3F0D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7C3F0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C3F0D">
        <w:rPr>
          <w:rFonts w:eastAsia="Tahoma" w:cstheme="minorHAnsi"/>
          <w:sz w:val="22"/>
          <w:szCs w:val="22"/>
          <w:lang w:eastAsia="en-GB" w:bidi="en-GB"/>
        </w:rPr>
        <w:t>vlada</w:t>
      </w:r>
      <w:proofErr w:type="spellEnd"/>
      <w:r w:rsidR="007C3F0D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vođ</w:t>
      </w:r>
      <w:r w:rsidR="00E652A2">
        <w:rPr>
          <w:rFonts w:eastAsia="Tahoma" w:cstheme="minorHAnsi"/>
          <w:sz w:val="22"/>
          <w:szCs w:val="22"/>
          <w:lang w:eastAsia="en-GB" w:bidi="en-GB"/>
        </w:rPr>
        <w:t>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međunarodnih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institucija</w:t>
      </w:r>
      <w:proofErr w:type="spellEnd"/>
      <w:r w:rsidR="007C3F0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C3F0D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7C3F0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nevladinih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organizacija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7C3F0D">
        <w:rPr>
          <w:rFonts w:eastAsia="Tahoma" w:cstheme="minorHAnsi"/>
          <w:sz w:val="22"/>
          <w:szCs w:val="22"/>
          <w:lang w:eastAsia="en-GB" w:bidi="en-GB"/>
        </w:rPr>
        <w:t>ali</w:t>
      </w:r>
      <w:proofErr w:type="spellEnd"/>
      <w:r w:rsidR="007C3F0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C3F0D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7C3F0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C3F0D">
        <w:rPr>
          <w:rFonts w:eastAsia="Tahoma" w:cstheme="minorHAnsi"/>
          <w:sz w:val="22"/>
          <w:szCs w:val="22"/>
          <w:lang w:eastAsia="en-GB" w:bidi="en-GB"/>
        </w:rPr>
        <w:t>predstavni</w:t>
      </w:r>
      <w:r w:rsidR="00E652A2">
        <w:rPr>
          <w:rFonts w:eastAsia="Tahoma" w:cstheme="minorHAnsi"/>
          <w:sz w:val="22"/>
          <w:szCs w:val="22"/>
          <w:lang w:eastAsia="en-GB" w:bidi="en-GB"/>
        </w:rPr>
        <w:t>ci</w:t>
      </w:r>
      <w:proofErr w:type="spellEnd"/>
      <w:r w:rsidR="007C3F0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multinacionalnih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kompanija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razvojnih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agencija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7C3F0D">
        <w:rPr>
          <w:rFonts w:eastAsia="Tahoma" w:cstheme="minorHAnsi"/>
          <w:sz w:val="22"/>
          <w:szCs w:val="22"/>
          <w:lang w:eastAsia="en-GB" w:bidi="en-GB"/>
        </w:rPr>
        <w:t>sveučilišta</w:t>
      </w:r>
      <w:proofErr w:type="spellEnd"/>
      <w:r w:rsidR="007C3F0D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7C3F0D">
        <w:rPr>
          <w:rFonts w:eastAsia="Tahoma" w:cstheme="minorHAnsi"/>
          <w:sz w:val="22"/>
          <w:szCs w:val="22"/>
          <w:lang w:eastAsia="en-GB" w:bidi="en-GB"/>
        </w:rPr>
        <w:t>religijskih</w:t>
      </w:r>
      <w:proofErr w:type="spellEnd"/>
      <w:r w:rsidR="007C3F0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C3F0D">
        <w:rPr>
          <w:rFonts w:eastAsia="Tahoma" w:cstheme="minorHAnsi"/>
          <w:sz w:val="22"/>
          <w:szCs w:val="22"/>
          <w:lang w:eastAsia="en-GB" w:bidi="en-GB"/>
        </w:rPr>
        <w:t>grupa</w:t>
      </w:r>
      <w:proofErr w:type="spellEnd"/>
      <w:r w:rsidR="007C3F0D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7C3F0D">
        <w:rPr>
          <w:rFonts w:eastAsia="Tahoma" w:cstheme="minorHAnsi"/>
          <w:sz w:val="22"/>
          <w:szCs w:val="22"/>
          <w:lang w:eastAsia="en-GB" w:bidi="en-GB"/>
        </w:rPr>
        <w:t>f</w:t>
      </w:r>
      <w:r w:rsidR="00E652A2">
        <w:rPr>
          <w:rFonts w:eastAsia="Tahoma" w:cstheme="minorHAnsi"/>
          <w:sz w:val="22"/>
          <w:szCs w:val="22"/>
          <w:lang w:eastAsia="en-GB" w:bidi="en-GB"/>
        </w:rPr>
        <w:t>ilantropskih</w:t>
      </w:r>
      <w:proofErr w:type="spellEnd"/>
      <w:r w:rsidR="00E652A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652A2">
        <w:rPr>
          <w:rFonts w:eastAsia="Tahoma" w:cstheme="minorHAnsi"/>
          <w:sz w:val="22"/>
          <w:szCs w:val="22"/>
          <w:lang w:eastAsia="en-GB" w:bidi="en-GB"/>
        </w:rPr>
        <w:t>organizacija</w:t>
      </w:r>
      <w:proofErr w:type="spellEnd"/>
      <w:r w:rsidR="007C3F0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C3F0D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7C3F0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652A2">
        <w:rPr>
          <w:rFonts w:eastAsia="Tahoma" w:cstheme="minorHAnsi"/>
          <w:sz w:val="22"/>
          <w:szCs w:val="22"/>
          <w:lang w:eastAsia="en-GB" w:bidi="en-GB"/>
        </w:rPr>
        <w:t>tzv</w:t>
      </w:r>
      <w:proofErr w:type="spellEnd"/>
      <w:r w:rsidR="00E652A2">
        <w:rPr>
          <w:rFonts w:eastAsia="Tahoma" w:cstheme="minorHAnsi"/>
          <w:sz w:val="22"/>
          <w:szCs w:val="22"/>
          <w:lang w:eastAsia="en-GB" w:bidi="en-GB"/>
        </w:rPr>
        <w:t xml:space="preserve">. “think </w:t>
      </w:r>
      <w:proofErr w:type="spellStart"/>
      <w:proofErr w:type="gramStart"/>
      <w:r w:rsidR="00E652A2">
        <w:rPr>
          <w:rFonts w:eastAsia="Tahoma" w:cstheme="minorHAnsi"/>
          <w:sz w:val="22"/>
          <w:szCs w:val="22"/>
          <w:lang w:eastAsia="en-GB" w:bidi="en-GB"/>
        </w:rPr>
        <w:t>tank”pripadnici</w:t>
      </w:r>
      <w:proofErr w:type="spellEnd"/>
      <w:proofErr w:type="gramEnd"/>
      <w:r w:rsidR="00E652A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652A2">
        <w:rPr>
          <w:rFonts w:eastAsia="Tahoma" w:cstheme="minorHAnsi"/>
          <w:sz w:val="22"/>
          <w:szCs w:val="22"/>
          <w:lang w:eastAsia="en-GB" w:bidi="en-GB"/>
        </w:rPr>
        <w:t>trustova</w:t>
      </w:r>
      <w:proofErr w:type="spellEnd"/>
      <w:r w:rsidR="00E652A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652A2">
        <w:rPr>
          <w:rFonts w:eastAsia="Tahoma" w:cstheme="minorHAnsi"/>
          <w:sz w:val="22"/>
          <w:szCs w:val="22"/>
          <w:lang w:eastAsia="en-GB" w:bidi="en-GB"/>
        </w:rPr>
        <w:t>mozgova</w:t>
      </w:r>
      <w:proofErr w:type="spellEnd"/>
      <w:r w:rsidR="00E652A2">
        <w:rPr>
          <w:rFonts w:eastAsia="Tahoma" w:cstheme="minorHAnsi"/>
          <w:sz w:val="22"/>
          <w:szCs w:val="22"/>
          <w:lang w:eastAsia="en-GB" w:bidi="en-GB"/>
        </w:rPr>
        <w:t xml:space="preserve">. </w:t>
      </w:r>
    </w:p>
    <w:p w14:paraId="442A9860" w14:textId="4717B5D1" w:rsidR="00C60EE8" w:rsidRDefault="00C60EE8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209B77C7" w14:textId="69FD24F3" w:rsidR="00C60EE8" w:rsidRDefault="00C60EE8" w:rsidP="00C60EE8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Panel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raspravu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na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kojoj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danas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sudjeluje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direktorica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RIJEKE 2020, Emina Višnić,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organizira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Europska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komisija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a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nosi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naziv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“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Kultura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za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budućnost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: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kohezija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u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urbanom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okruženju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”</w:t>
      </w:r>
      <w:r>
        <w:rPr>
          <w:rFonts w:eastAsia="Tahoma" w:cstheme="minorHAnsi"/>
          <w:sz w:val="22"/>
          <w:szCs w:val="22"/>
          <w:lang w:eastAsia="en-GB" w:bidi="en-GB"/>
        </w:rPr>
        <w:t xml:space="preserve">.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Razgovor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moderira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Khalid Tamer,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direktor</w:t>
      </w:r>
      <w:proofErr w:type="spellEnd"/>
      <w:r w:rsidRPr="00C643F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organizacijskog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odbora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African Capitals of Culture, a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osim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Višnić,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sudjeluju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Koen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Doens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direktor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Odjela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međunarodne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suradnje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2405DA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razvoja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Europske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komisije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r w:rsidRPr="001746AF">
        <w:rPr>
          <w:rFonts w:eastAsia="Tahoma" w:cstheme="minorHAnsi"/>
          <w:sz w:val="22"/>
          <w:szCs w:val="22"/>
          <w:lang w:eastAsia="en-GB" w:bidi="en-GB"/>
        </w:rPr>
        <w:t xml:space="preserve">Ada </w:t>
      </w:r>
      <w:proofErr w:type="spellStart"/>
      <w:r w:rsidRPr="001746AF">
        <w:rPr>
          <w:rFonts w:eastAsia="Tahoma" w:cstheme="minorHAnsi"/>
          <w:sz w:val="22"/>
          <w:szCs w:val="22"/>
          <w:lang w:eastAsia="en-GB" w:bidi="en-GB"/>
        </w:rPr>
        <w:t>Colau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gradonačelnica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Barcelone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>,</w:t>
      </w:r>
      <w:r w:rsidRPr="001746AF">
        <w:t xml:space="preserve"> </w:t>
      </w:r>
      <w:proofErr w:type="spellStart"/>
      <w:r w:rsidRPr="001746AF">
        <w:rPr>
          <w:rFonts w:eastAsia="Tahoma" w:cstheme="minorHAnsi"/>
          <w:sz w:val="22"/>
          <w:szCs w:val="22"/>
          <w:lang w:eastAsia="en-GB" w:bidi="en-GB"/>
        </w:rPr>
        <w:t>Pierluigi</w:t>
      </w:r>
      <w:proofErr w:type="spellEnd"/>
      <w:r w:rsidRPr="001746AF">
        <w:rPr>
          <w:rFonts w:eastAsia="Tahoma" w:cstheme="minorHAnsi"/>
          <w:sz w:val="22"/>
          <w:szCs w:val="22"/>
          <w:lang w:eastAsia="en-GB" w:bidi="en-GB"/>
        </w:rPr>
        <w:t xml:space="preserve"> Sacco</w:t>
      </w:r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posebni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savjetnik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pri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Europskoj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komisiji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za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pitanja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kulture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2405DA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2405DA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edukacije</w:t>
      </w:r>
      <w:proofErr w:type="spellEnd"/>
      <w:r w:rsidR="002405DA">
        <w:rPr>
          <w:rFonts w:eastAsia="Tahoma" w:cstheme="minorHAnsi"/>
          <w:sz w:val="22"/>
          <w:szCs w:val="22"/>
          <w:lang w:eastAsia="en-GB" w:bidi="en-GB"/>
        </w:rPr>
        <w:t>,</w:t>
      </w:r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te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Pr="001746AF">
        <w:rPr>
          <w:rFonts w:eastAsia="Tahoma" w:cstheme="minorHAnsi"/>
          <w:sz w:val="22"/>
          <w:szCs w:val="22"/>
          <w:lang w:eastAsia="en-GB" w:bidi="en-GB"/>
        </w:rPr>
        <w:t xml:space="preserve">Patricia Rodriguez </w:t>
      </w:r>
      <w:proofErr w:type="spellStart"/>
      <w:r w:rsidRPr="001746AF">
        <w:rPr>
          <w:rFonts w:eastAsia="Tahoma" w:cstheme="minorHAnsi"/>
          <w:sz w:val="22"/>
          <w:szCs w:val="22"/>
          <w:lang w:eastAsia="en-GB" w:bidi="en-GB"/>
        </w:rPr>
        <w:t>Aloma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direktorica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urbanog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planiranja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2405DA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upravljanja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grada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Havane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na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Kubi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>.</w:t>
      </w:r>
    </w:p>
    <w:p w14:paraId="074EDAC6" w14:textId="77777777" w:rsidR="00C60EE8" w:rsidRDefault="00C60EE8" w:rsidP="00C60EE8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772B8A5C" w14:textId="0CBF1D31" w:rsidR="00C60EE8" w:rsidRPr="002405DA" w:rsidRDefault="00C60EE8" w:rsidP="00C60EE8">
      <w:pPr>
        <w:jc w:val="both"/>
        <w:rPr>
          <w:rFonts w:eastAsia="Tahoma" w:cstheme="minorHAnsi"/>
          <w:b/>
          <w:bCs/>
          <w:sz w:val="22"/>
          <w:szCs w:val="22"/>
          <w:lang w:eastAsia="en-GB" w:bidi="en-GB"/>
        </w:rPr>
      </w:pP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Europska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komisija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poziv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za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sudjelovanje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uputila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je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upravo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Rijeci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budući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je </w:t>
      </w:r>
      <w:r w:rsidR="00BE12CF">
        <w:rPr>
          <w:rFonts w:eastAsia="Tahoma" w:cstheme="minorHAnsi"/>
          <w:b/>
          <w:bCs/>
          <w:sz w:val="22"/>
          <w:szCs w:val="22"/>
          <w:lang w:eastAsia="en-GB" w:bidi="en-GB"/>
        </w:rPr>
        <w:t>Rijeka</w:t>
      </w:r>
      <w:r w:rsidR="0053352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još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u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pripremnoj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fazi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EPK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programa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prepoznal</w:t>
      </w:r>
      <w:r w:rsidR="0053352B">
        <w:rPr>
          <w:rFonts w:eastAsia="Tahoma" w:cstheme="minorHAnsi"/>
          <w:b/>
          <w:bCs/>
          <w:sz w:val="22"/>
          <w:szCs w:val="22"/>
          <w:lang w:eastAsia="en-GB" w:bidi="en-GB"/>
        </w:rPr>
        <w:t>a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pozitivne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konkretne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rezultate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koji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se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tiču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uključivanja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građana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u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projekt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stvaranja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kulturnog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urbanog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nasljeđa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kao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doprinosa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socijalnoj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koheziji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kroz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edukacijske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volonterske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aktivnosti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koji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se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unutar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Rijeke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2020</w:t>
      </w:r>
      <w:r w:rsid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2405DA">
        <w:rPr>
          <w:rFonts w:eastAsia="Tahoma" w:cstheme="minorHAnsi"/>
          <w:b/>
          <w:bCs/>
          <w:sz w:val="22"/>
          <w:szCs w:val="22"/>
          <w:lang w:eastAsia="en-GB" w:bidi="en-GB"/>
        </w:rPr>
        <w:t>Europske</w:t>
      </w:r>
      <w:proofErr w:type="spellEnd"/>
      <w:r w:rsid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2405DA">
        <w:rPr>
          <w:rFonts w:eastAsia="Tahoma" w:cstheme="minorHAnsi"/>
          <w:b/>
          <w:bCs/>
          <w:sz w:val="22"/>
          <w:szCs w:val="22"/>
          <w:lang w:eastAsia="en-GB" w:bidi="en-GB"/>
        </w:rPr>
        <w:t>prijestolnice</w:t>
      </w:r>
      <w:proofErr w:type="spellEnd"/>
      <w:r w:rsid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2405DA">
        <w:rPr>
          <w:rFonts w:eastAsia="Tahoma" w:cstheme="minorHAnsi"/>
          <w:b/>
          <w:bCs/>
          <w:sz w:val="22"/>
          <w:szCs w:val="22"/>
          <w:lang w:eastAsia="en-GB" w:bidi="en-GB"/>
        </w:rPr>
        <w:t>kulture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>realiziraju</w:t>
      </w:r>
      <w:proofErr w:type="spellEnd"/>
      <w:r w:rsidRPr="002405D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. </w:t>
      </w:r>
    </w:p>
    <w:p w14:paraId="5C67E09C" w14:textId="77777777" w:rsidR="00C60EE8" w:rsidRDefault="00C60EE8" w:rsidP="00C60EE8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7F357136" w14:textId="77777777" w:rsidR="00BE12CF" w:rsidRDefault="00BA6AFF" w:rsidP="00C60EE8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proofErr w:type="spellStart"/>
      <w:r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Ko</w:t>
      </w:r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liko</w:t>
      </w:r>
      <w:proofErr w:type="spellEnd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značajnu</w:t>
      </w:r>
      <w:proofErr w:type="spellEnd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ulogu</w:t>
      </w:r>
      <w:proofErr w:type="spellEnd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kultura</w:t>
      </w:r>
      <w:proofErr w:type="spellEnd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ima</w:t>
      </w:r>
      <w:proofErr w:type="spellEnd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r w:rsidR="00C60EE8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u </w:t>
      </w:r>
      <w:proofErr w:type="spellStart"/>
      <w:r w:rsidR="00C60EE8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stvaranju</w:t>
      </w:r>
      <w:proofErr w:type="spellEnd"/>
      <w:r w:rsidR="00C60EE8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C60EE8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C60EE8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C60EE8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jačanju</w:t>
      </w:r>
      <w:proofErr w:type="spellEnd"/>
      <w:r w:rsidR="00C60EE8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C60EE8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socijalne</w:t>
      </w:r>
      <w:proofErr w:type="spellEnd"/>
      <w:r w:rsidR="00C60EE8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C60EE8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kohezije</w:t>
      </w:r>
      <w:proofErr w:type="spellEnd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ali</w:t>
      </w:r>
      <w:proofErr w:type="spellEnd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koliko</w:t>
      </w:r>
      <w:proofErr w:type="spellEnd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se </w:t>
      </w:r>
      <w:proofErr w:type="spellStart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vizura</w:t>
      </w:r>
      <w:proofErr w:type="spellEnd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grada</w:t>
      </w:r>
      <w:proofErr w:type="spellEnd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može</w:t>
      </w:r>
      <w:proofErr w:type="spellEnd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promjeniti</w:t>
      </w:r>
      <w:proofErr w:type="spellEnd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aktivnim</w:t>
      </w:r>
      <w:proofErr w:type="spellEnd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2F2526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uključivanjem</w:t>
      </w:r>
      <w:proofErr w:type="spellEnd"/>
      <w:r w:rsidR="002F2526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2F2526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stanovništva</w:t>
      </w:r>
      <w:proofErr w:type="spellEnd"/>
      <w:r w:rsidR="002F2526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2F2526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grada</w:t>
      </w:r>
      <w:proofErr w:type="spellEnd"/>
      <w:r w:rsidR="002F2526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2F2526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2F2526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2F2526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regije</w:t>
      </w:r>
      <w:proofErr w:type="spellEnd"/>
      <w:r w:rsidR="002F2526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u </w:t>
      </w:r>
      <w:proofErr w:type="spellStart"/>
      <w:r w:rsidR="002F2526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kulturn</w:t>
      </w:r>
      <w:r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o-</w:t>
      </w:r>
      <w:r w:rsidR="002F2526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društvene</w:t>
      </w:r>
      <w:proofErr w:type="spellEnd"/>
      <w:r w:rsidR="002F2526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2F2526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aktivnosti</w:t>
      </w:r>
      <w:proofErr w:type="spellEnd"/>
      <w:r w:rsidR="00E176DF"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vidljivo</w:t>
      </w:r>
      <w:proofErr w:type="spellEnd"/>
      <w:r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je </w:t>
      </w:r>
      <w:proofErr w:type="spellStart"/>
      <w:r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kroz</w:t>
      </w:r>
      <w:proofErr w:type="spellEnd"/>
      <w:r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nekoliko</w:t>
      </w:r>
      <w:proofErr w:type="spellEnd"/>
      <w:r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programskih</w:t>
      </w:r>
      <w:proofErr w:type="spellEnd"/>
      <w:r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EPK </w:t>
      </w:r>
      <w:proofErr w:type="spellStart"/>
      <w:r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pravaca</w:t>
      </w:r>
      <w:proofErr w:type="spellEnd"/>
      <w:r w:rsidR="00BE12C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a o </w:t>
      </w:r>
      <w:proofErr w:type="spellStart"/>
      <w:r w:rsidR="00BE12CF">
        <w:rPr>
          <w:rFonts w:eastAsia="Tahoma" w:cstheme="minorHAnsi"/>
          <w:b/>
          <w:bCs/>
          <w:sz w:val="22"/>
          <w:szCs w:val="22"/>
          <w:lang w:eastAsia="en-GB" w:bidi="en-GB"/>
        </w:rPr>
        <w:t>tim</w:t>
      </w:r>
      <w:proofErr w:type="spellEnd"/>
      <w:r w:rsidR="00BE12C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BE12CF">
        <w:rPr>
          <w:rFonts w:eastAsia="Tahoma" w:cstheme="minorHAnsi"/>
          <w:b/>
          <w:bCs/>
          <w:sz w:val="22"/>
          <w:szCs w:val="22"/>
          <w:lang w:eastAsia="en-GB" w:bidi="en-GB"/>
        </w:rPr>
        <w:t>temama</w:t>
      </w:r>
      <w:proofErr w:type="spellEnd"/>
      <w:r w:rsidR="00BE12C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BE12CF">
        <w:rPr>
          <w:rFonts w:eastAsia="Tahoma" w:cstheme="minorHAnsi"/>
          <w:b/>
          <w:bCs/>
          <w:sz w:val="22"/>
          <w:szCs w:val="22"/>
          <w:lang w:eastAsia="en-GB" w:bidi="en-GB"/>
        </w:rPr>
        <w:t>na</w:t>
      </w:r>
      <w:proofErr w:type="spellEnd"/>
      <w:r w:rsidR="00BE12C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BE12CF">
        <w:rPr>
          <w:rFonts w:eastAsia="Tahoma" w:cstheme="minorHAnsi"/>
          <w:b/>
          <w:bCs/>
          <w:sz w:val="22"/>
          <w:szCs w:val="22"/>
          <w:lang w:eastAsia="en-GB" w:bidi="en-GB"/>
        </w:rPr>
        <w:t>današnjem</w:t>
      </w:r>
      <w:proofErr w:type="spellEnd"/>
      <w:r w:rsidR="00BE12C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BE12CF">
        <w:rPr>
          <w:rFonts w:eastAsia="Tahoma" w:cstheme="minorHAnsi"/>
          <w:b/>
          <w:bCs/>
          <w:sz w:val="22"/>
          <w:szCs w:val="22"/>
          <w:lang w:eastAsia="en-GB" w:bidi="en-GB"/>
        </w:rPr>
        <w:t>panelu</w:t>
      </w:r>
      <w:proofErr w:type="spellEnd"/>
      <w:r w:rsidR="00BE12C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BE12CF">
        <w:rPr>
          <w:rFonts w:eastAsia="Tahoma" w:cstheme="minorHAnsi"/>
          <w:b/>
          <w:bCs/>
          <w:sz w:val="22"/>
          <w:szCs w:val="22"/>
          <w:lang w:eastAsia="en-GB" w:bidi="en-GB"/>
        </w:rPr>
        <w:t>govori</w:t>
      </w:r>
      <w:proofErr w:type="spellEnd"/>
      <w:r w:rsidR="00BE12C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u </w:t>
      </w:r>
      <w:proofErr w:type="spellStart"/>
      <w:r w:rsidR="00BE12CF">
        <w:rPr>
          <w:rFonts w:eastAsia="Tahoma" w:cstheme="minorHAnsi"/>
          <w:b/>
          <w:bCs/>
          <w:sz w:val="22"/>
          <w:szCs w:val="22"/>
          <w:lang w:eastAsia="en-GB" w:bidi="en-GB"/>
        </w:rPr>
        <w:t>Parizu</w:t>
      </w:r>
      <w:proofErr w:type="spellEnd"/>
      <w:r w:rsidR="00BE12C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Emina Višnić</w:t>
      </w:r>
      <w:r w:rsidRPr="00BB03AA">
        <w:rPr>
          <w:rFonts w:eastAsia="Tahoma" w:cstheme="minorHAnsi"/>
          <w:b/>
          <w:bCs/>
          <w:sz w:val="22"/>
          <w:szCs w:val="22"/>
          <w:lang w:eastAsia="en-GB" w:bidi="en-GB"/>
        </w:rPr>
        <w:t>.</w:t>
      </w:r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</w:p>
    <w:p w14:paraId="18209DCF" w14:textId="52FAEBD0" w:rsidR="00C60EE8" w:rsidRDefault="00BA6AFF" w:rsidP="00C60EE8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bookmarkStart w:id="0" w:name="_GoBack"/>
      <w:bookmarkEnd w:id="0"/>
      <w:proofErr w:type="spellStart"/>
      <w:r>
        <w:rPr>
          <w:rFonts w:eastAsia="Tahoma" w:cstheme="minorHAnsi"/>
          <w:sz w:val="22"/>
          <w:szCs w:val="22"/>
          <w:lang w:eastAsia="en-GB" w:bidi="en-GB"/>
        </w:rPr>
        <w:t>Tako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na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primjer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r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27 </w:t>
      </w:r>
      <w:proofErr w:type="spellStart"/>
      <w:r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susjedstava</w:t>
      </w:r>
      <w:proofErr w:type="spellEnd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okupljajući</w:t>
      </w:r>
      <w:proofErr w:type="spellEnd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susjedstva</w:t>
      </w:r>
      <w:proofErr w:type="spellEnd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Rijeke</w:t>
      </w:r>
      <w:proofErr w:type="spellEnd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Primorsko-goranske</w:t>
      </w:r>
      <w:proofErr w:type="spellEnd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županije</w:t>
      </w:r>
      <w:proofErr w:type="spellEnd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te</w:t>
      </w:r>
      <w:proofErr w:type="spellEnd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spajajući</w:t>
      </w:r>
      <w:proofErr w:type="spellEnd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ih</w:t>
      </w:r>
      <w:proofErr w:type="spellEnd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s </w:t>
      </w:r>
      <w:proofErr w:type="spellStart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jednim</w:t>
      </w:r>
      <w:proofErr w:type="spellEnd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europskim</w:t>
      </w:r>
      <w:proofErr w:type="spellEnd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susjedstvom</w:t>
      </w:r>
      <w:proofErr w:type="spellEnd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stvara</w:t>
      </w:r>
      <w:proofErr w:type="spellEnd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nove</w:t>
      </w:r>
      <w:proofErr w:type="spellEnd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mogućnosti</w:t>
      </w:r>
      <w:proofErr w:type="spellEnd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kulturnih</w:t>
      </w:r>
      <w:proofErr w:type="spellEnd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74571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suradnji</w:t>
      </w:r>
      <w:proofErr w:type="spellEnd"/>
      <w:r w:rsidR="00374571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374571">
        <w:rPr>
          <w:rFonts w:eastAsia="Tahoma" w:cstheme="minorHAnsi"/>
          <w:sz w:val="22"/>
          <w:szCs w:val="22"/>
          <w:lang w:eastAsia="en-GB" w:bidi="en-GB"/>
        </w:rPr>
        <w:t>kao</w:t>
      </w:r>
      <w:proofErr w:type="spellEnd"/>
      <w:r w:rsidR="0037457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74571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37457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74571">
        <w:rPr>
          <w:rFonts w:eastAsia="Tahoma" w:cstheme="minorHAnsi"/>
          <w:sz w:val="22"/>
          <w:szCs w:val="22"/>
          <w:lang w:eastAsia="en-GB" w:bidi="en-GB"/>
        </w:rPr>
        <w:t>nove</w:t>
      </w:r>
      <w:proofErr w:type="spellEnd"/>
      <w:r w:rsidR="0037457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74571">
        <w:rPr>
          <w:rFonts w:eastAsia="Tahoma" w:cstheme="minorHAnsi"/>
          <w:sz w:val="22"/>
          <w:szCs w:val="22"/>
          <w:lang w:eastAsia="en-GB" w:bidi="en-GB"/>
        </w:rPr>
        <w:t>neformalne</w:t>
      </w:r>
      <w:proofErr w:type="spellEnd"/>
      <w:r w:rsidR="0037457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74571">
        <w:rPr>
          <w:rFonts w:eastAsia="Tahoma" w:cstheme="minorHAnsi"/>
          <w:sz w:val="22"/>
          <w:szCs w:val="22"/>
          <w:lang w:eastAsia="en-GB" w:bidi="en-GB"/>
        </w:rPr>
        <w:t>mreže</w:t>
      </w:r>
      <w:proofErr w:type="spellEnd"/>
      <w:r w:rsidR="0037457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74571">
        <w:rPr>
          <w:rFonts w:eastAsia="Tahoma" w:cstheme="minorHAnsi"/>
          <w:sz w:val="22"/>
          <w:szCs w:val="22"/>
          <w:lang w:eastAsia="en-GB" w:bidi="en-GB"/>
        </w:rPr>
        <w:t>kulturnih</w:t>
      </w:r>
      <w:proofErr w:type="spellEnd"/>
      <w:r w:rsidR="0037457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74571">
        <w:rPr>
          <w:rFonts w:eastAsia="Tahoma" w:cstheme="minorHAnsi"/>
          <w:sz w:val="22"/>
          <w:szCs w:val="22"/>
          <w:lang w:eastAsia="en-GB" w:bidi="en-GB"/>
        </w:rPr>
        <w:t>aktivnosti</w:t>
      </w:r>
      <w:proofErr w:type="spellEnd"/>
      <w:r w:rsidR="0037457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74571">
        <w:rPr>
          <w:rFonts w:eastAsia="Tahoma" w:cstheme="minorHAnsi"/>
          <w:sz w:val="22"/>
          <w:szCs w:val="22"/>
          <w:lang w:eastAsia="en-GB" w:bidi="en-GB"/>
        </w:rPr>
        <w:t>koje</w:t>
      </w:r>
      <w:proofErr w:type="spellEnd"/>
      <w:r w:rsidR="0037457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74571">
        <w:rPr>
          <w:rFonts w:eastAsia="Tahoma" w:cstheme="minorHAnsi"/>
          <w:sz w:val="22"/>
          <w:szCs w:val="22"/>
          <w:lang w:eastAsia="en-GB" w:bidi="en-GB"/>
        </w:rPr>
        <w:t>će</w:t>
      </w:r>
      <w:proofErr w:type="spellEnd"/>
      <w:r w:rsidR="0037457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74571">
        <w:rPr>
          <w:rFonts w:eastAsia="Tahoma" w:cstheme="minorHAnsi"/>
          <w:sz w:val="22"/>
          <w:szCs w:val="22"/>
          <w:lang w:eastAsia="en-GB" w:bidi="en-GB"/>
        </w:rPr>
        <w:t>nastaviti</w:t>
      </w:r>
      <w:proofErr w:type="spellEnd"/>
      <w:r w:rsidR="0037457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74571">
        <w:rPr>
          <w:rFonts w:eastAsia="Tahoma" w:cstheme="minorHAnsi"/>
          <w:sz w:val="22"/>
          <w:szCs w:val="22"/>
          <w:lang w:eastAsia="en-GB" w:bidi="en-GB"/>
        </w:rPr>
        <w:t>postojati</w:t>
      </w:r>
      <w:proofErr w:type="spellEnd"/>
      <w:r w:rsidR="0037457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74571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37457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74571">
        <w:rPr>
          <w:rFonts w:eastAsia="Tahoma" w:cstheme="minorHAnsi"/>
          <w:sz w:val="22"/>
          <w:szCs w:val="22"/>
          <w:lang w:eastAsia="en-GB" w:bidi="en-GB"/>
        </w:rPr>
        <w:t>nakon</w:t>
      </w:r>
      <w:proofErr w:type="spellEnd"/>
      <w:r w:rsidR="0037457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74571">
        <w:rPr>
          <w:rFonts w:eastAsia="Tahoma" w:cstheme="minorHAnsi"/>
          <w:sz w:val="22"/>
          <w:szCs w:val="22"/>
          <w:lang w:eastAsia="en-GB" w:bidi="en-GB"/>
        </w:rPr>
        <w:t>završetka</w:t>
      </w:r>
      <w:proofErr w:type="spellEnd"/>
      <w:r w:rsidR="0037457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74571">
        <w:rPr>
          <w:rFonts w:eastAsia="Tahoma" w:cstheme="minorHAnsi"/>
          <w:sz w:val="22"/>
          <w:szCs w:val="22"/>
          <w:lang w:eastAsia="en-GB" w:bidi="en-GB"/>
        </w:rPr>
        <w:t>projekta</w:t>
      </w:r>
      <w:proofErr w:type="spellEnd"/>
      <w:r w:rsidR="0037457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74571">
        <w:rPr>
          <w:rFonts w:eastAsia="Tahoma" w:cstheme="minorHAnsi"/>
          <w:sz w:val="22"/>
          <w:szCs w:val="22"/>
          <w:lang w:eastAsia="en-GB" w:bidi="en-GB"/>
        </w:rPr>
        <w:t>Europske</w:t>
      </w:r>
      <w:proofErr w:type="spellEnd"/>
      <w:r w:rsidR="0037457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74571">
        <w:rPr>
          <w:rFonts w:eastAsia="Tahoma" w:cstheme="minorHAnsi"/>
          <w:sz w:val="22"/>
          <w:szCs w:val="22"/>
          <w:lang w:eastAsia="en-GB" w:bidi="en-GB"/>
        </w:rPr>
        <w:t>prijestolnice</w:t>
      </w:r>
      <w:proofErr w:type="spellEnd"/>
      <w:r w:rsidR="0037457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74571">
        <w:rPr>
          <w:rFonts w:eastAsia="Tahoma" w:cstheme="minorHAnsi"/>
          <w:sz w:val="22"/>
          <w:szCs w:val="22"/>
          <w:lang w:eastAsia="en-GB" w:bidi="en-GB"/>
        </w:rPr>
        <w:t>kulture</w:t>
      </w:r>
      <w:proofErr w:type="spellEnd"/>
      <w:r w:rsidR="00374571">
        <w:rPr>
          <w:rFonts w:eastAsia="Tahoma" w:cstheme="minorHAnsi"/>
          <w:sz w:val="22"/>
          <w:szCs w:val="22"/>
          <w:lang w:eastAsia="en-GB" w:bidi="en-GB"/>
        </w:rPr>
        <w:t xml:space="preserve">. </w:t>
      </w:r>
      <w:proofErr w:type="spellStart"/>
      <w:r w:rsidR="00BB03AA">
        <w:rPr>
          <w:rFonts w:eastAsia="Tahoma" w:cstheme="minorHAnsi"/>
          <w:sz w:val="22"/>
          <w:szCs w:val="22"/>
          <w:lang w:eastAsia="en-GB" w:bidi="en-GB"/>
        </w:rPr>
        <w:t>Kulture</w:t>
      </w:r>
      <w:proofErr w:type="spellEnd"/>
      <w:r w:rsidR="00BB03AA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B03AA">
        <w:rPr>
          <w:rFonts w:eastAsia="Tahoma" w:cstheme="minorHAnsi"/>
          <w:sz w:val="22"/>
          <w:szCs w:val="22"/>
          <w:lang w:eastAsia="en-GB" w:bidi="en-GB"/>
        </w:rPr>
        <w:t>manjih</w:t>
      </w:r>
      <w:proofErr w:type="spellEnd"/>
      <w:r w:rsidR="00BB03AA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B03AA">
        <w:rPr>
          <w:rFonts w:eastAsia="Tahoma" w:cstheme="minorHAnsi"/>
          <w:sz w:val="22"/>
          <w:szCs w:val="22"/>
          <w:lang w:eastAsia="en-GB" w:bidi="en-GB"/>
        </w:rPr>
        <w:t>lokalnih</w:t>
      </w:r>
      <w:proofErr w:type="spellEnd"/>
      <w:r w:rsidR="00BB03AA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B03AA">
        <w:rPr>
          <w:rFonts w:eastAsia="Tahoma" w:cstheme="minorHAnsi"/>
          <w:sz w:val="22"/>
          <w:szCs w:val="22"/>
          <w:lang w:eastAsia="en-GB" w:bidi="en-GB"/>
        </w:rPr>
        <w:t>zajednica</w:t>
      </w:r>
      <w:proofErr w:type="spellEnd"/>
      <w:r w:rsidR="00BB03AA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B03AA">
        <w:rPr>
          <w:rFonts w:eastAsia="Tahoma" w:cstheme="minorHAnsi"/>
          <w:sz w:val="22"/>
          <w:szCs w:val="22"/>
          <w:lang w:eastAsia="en-GB" w:bidi="en-GB"/>
        </w:rPr>
        <w:t>na</w:t>
      </w:r>
      <w:proofErr w:type="spellEnd"/>
      <w:r w:rsidR="00BB03AA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B03AA">
        <w:rPr>
          <w:rFonts w:eastAsia="Tahoma" w:cstheme="minorHAnsi"/>
          <w:sz w:val="22"/>
          <w:szCs w:val="22"/>
          <w:lang w:eastAsia="en-GB" w:bidi="en-GB"/>
        </w:rPr>
        <w:t>ovaj</w:t>
      </w:r>
      <w:proofErr w:type="spellEnd"/>
      <w:r w:rsidR="00BB03AA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B03AA">
        <w:rPr>
          <w:rFonts w:eastAsia="Tahoma" w:cstheme="minorHAnsi"/>
          <w:sz w:val="22"/>
          <w:szCs w:val="22"/>
          <w:lang w:eastAsia="en-GB" w:bidi="en-GB"/>
        </w:rPr>
        <w:t>način</w:t>
      </w:r>
      <w:proofErr w:type="spellEnd"/>
      <w:r w:rsidR="00BB03AA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B03AA">
        <w:rPr>
          <w:rFonts w:eastAsia="Tahoma" w:cstheme="minorHAnsi"/>
          <w:sz w:val="22"/>
          <w:szCs w:val="22"/>
          <w:lang w:eastAsia="en-GB" w:bidi="en-GB"/>
        </w:rPr>
        <w:t>postaju</w:t>
      </w:r>
      <w:proofErr w:type="spellEnd"/>
      <w:r w:rsidR="00BB03AA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B03AA">
        <w:rPr>
          <w:rFonts w:eastAsia="Tahoma" w:cstheme="minorHAnsi"/>
          <w:sz w:val="22"/>
          <w:szCs w:val="22"/>
          <w:lang w:eastAsia="en-GB" w:bidi="en-GB"/>
        </w:rPr>
        <w:t>kapital</w:t>
      </w:r>
      <w:proofErr w:type="spellEnd"/>
      <w:r w:rsidR="00BB03AA">
        <w:rPr>
          <w:rFonts w:eastAsia="Tahoma" w:cstheme="minorHAnsi"/>
          <w:sz w:val="22"/>
          <w:szCs w:val="22"/>
          <w:lang w:eastAsia="en-GB" w:bidi="en-GB"/>
        </w:rPr>
        <w:t xml:space="preserve"> za </w:t>
      </w:r>
      <w:proofErr w:type="spellStart"/>
      <w:r w:rsidR="00BB03AA">
        <w:rPr>
          <w:rFonts w:eastAsia="Tahoma" w:cstheme="minorHAnsi"/>
          <w:sz w:val="22"/>
          <w:szCs w:val="22"/>
          <w:lang w:eastAsia="en-GB" w:bidi="en-GB"/>
        </w:rPr>
        <w:t>buduće</w:t>
      </w:r>
      <w:proofErr w:type="spellEnd"/>
      <w:r w:rsidR="00BB03AA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B03AA">
        <w:rPr>
          <w:rFonts w:eastAsia="Tahoma" w:cstheme="minorHAnsi"/>
          <w:sz w:val="22"/>
          <w:szCs w:val="22"/>
          <w:lang w:eastAsia="en-GB" w:bidi="en-GB"/>
        </w:rPr>
        <w:t>suradnje</w:t>
      </w:r>
      <w:proofErr w:type="spellEnd"/>
      <w:r w:rsidR="00BB03AA">
        <w:rPr>
          <w:rFonts w:eastAsia="Tahoma" w:cstheme="minorHAnsi"/>
          <w:sz w:val="22"/>
          <w:szCs w:val="22"/>
          <w:lang w:eastAsia="en-GB" w:bidi="en-GB"/>
        </w:rPr>
        <w:t xml:space="preserve">, a </w:t>
      </w:r>
      <w:proofErr w:type="spellStart"/>
      <w:r w:rsidR="00BB03AA">
        <w:rPr>
          <w:rFonts w:eastAsia="Tahoma" w:cstheme="minorHAnsi"/>
          <w:sz w:val="22"/>
          <w:szCs w:val="22"/>
          <w:lang w:eastAsia="en-GB" w:bidi="en-GB"/>
        </w:rPr>
        <w:t>njihovi</w:t>
      </w:r>
      <w:proofErr w:type="spellEnd"/>
      <w:r w:rsidR="00BB03AA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B03AA">
        <w:rPr>
          <w:rFonts w:eastAsia="Tahoma" w:cstheme="minorHAnsi"/>
          <w:sz w:val="22"/>
          <w:szCs w:val="22"/>
          <w:lang w:eastAsia="en-GB" w:bidi="en-GB"/>
        </w:rPr>
        <w:t>akteri</w:t>
      </w:r>
      <w:proofErr w:type="spellEnd"/>
      <w:r w:rsidR="00BB03AA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B03AA">
        <w:rPr>
          <w:rFonts w:eastAsia="Tahoma" w:cstheme="minorHAnsi"/>
          <w:sz w:val="22"/>
          <w:szCs w:val="22"/>
          <w:lang w:eastAsia="en-GB" w:bidi="en-GB"/>
        </w:rPr>
        <w:t>osnaženi</w:t>
      </w:r>
      <w:proofErr w:type="spellEnd"/>
      <w:r w:rsidR="00BB03AA"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="00BB03AA">
        <w:rPr>
          <w:rFonts w:eastAsia="Tahoma" w:cstheme="minorHAnsi"/>
          <w:sz w:val="22"/>
          <w:szCs w:val="22"/>
          <w:lang w:eastAsia="en-GB" w:bidi="en-GB"/>
        </w:rPr>
        <w:t>svome</w:t>
      </w:r>
      <w:proofErr w:type="spellEnd"/>
      <w:r w:rsidR="00BB03AA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B03AA">
        <w:rPr>
          <w:rFonts w:eastAsia="Tahoma" w:cstheme="minorHAnsi"/>
          <w:sz w:val="22"/>
          <w:szCs w:val="22"/>
          <w:lang w:eastAsia="en-GB" w:bidi="en-GB"/>
        </w:rPr>
        <w:t>djelovanju</w:t>
      </w:r>
      <w:proofErr w:type="spellEnd"/>
      <w:r w:rsidR="00BB03AA">
        <w:rPr>
          <w:rFonts w:eastAsia="Tahoma" w:cstheme="minorHAnsi"/>
          <w:sz w:val="22"/>
          <w:szCs w:val="22"/>
          <w:lang w:eastAsia="en-GB" w:bidi="en-GB"/>
        </w:rPr>
        <w:t xml:space="preserve">. </w:t>
      </w:r>
      <w:proofErr w:type="spellStart"/>
      <w:r w:rsidR="00BB03AA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Urbanu</w:t>
      </w:r>
      <w:proofErr w:type="spellEnd"/>
      <w:r w:rsidR="00BB03AA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BB03AA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regeneraciju</w:t>
      </w:r>
      <w:proofErr w:type="spellEnd"/>
      <w:r w:rsidR="00BB03AA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Rijeka </w:t>
      </w:r>
      <w:proofErr w:type="spellStart"/>
      <w:r w:rsidR="00BB03AA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doživljava</w:t>
      </w:r>
      <w:proofErr w:type="spellEnd"/>
      <w:r w:rsidR="00BB03AA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BB03AA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kroz</w:t>
      </w:r>
      <w:proofErr w:type="spellEnd"/>
      <w:r w:rsidR="00BB03AA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program </w:t>
      </w:r>
      <w:proofErr w:type="spellStart"/>
      <w:r w:rsidR="00BB03AA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Zelenog</w:t>
      </w:r>
      <w:proofErr w:type="spellEnd"/>
      <w:r w:rsidR="00BB03AA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BB03AA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vala</w:t>
      </w:r>
      <w:proofErr w:type="spellEnd"/>
      <w:r w:rsidR="00A26B8A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A26B8A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A26B8A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to </w:t>
      </w:r>
      <w:proofErr w:type="spellStart"/>
      <w:r w:rsidR="00A26B8A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kroz</w:t>
      </w:r>
      <w:proofErr w:type="spellEnd"/>
      <w:r w:rsidR="00A26B8A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A26B8A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aktivnosti</w:t>
      </w:r>
      <w:proofErr w:type="spellEnd"/>
      <w:r w:rsidR="00A26B8A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A26B8A" w:rsidRPr="00A26B8A">
        <w:rPr>
          <w:rFonts w:eastAsia="Tahoma" w:cstheme="minorHAnsi"/>
          <w:b/>
          <w:bCs/>
          <w:sz w:val="22"/>
          <w:szCs w:val="22"/>
          <w:lang w:eastAsia="en-GB" w:bidi="en-GB"/>
        </w:rPr>
        <w:t>građana</w:t>
      </w:r>
      <w:proofErr w:type="spellEnd"/>
      <w:r w:rsidR="00D6581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.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H</w:t>
      </w:r>
      <w:r w:rsidR="00D65817" w:rsidRPr="00D65817">
        <w:rPr>
          <w:rFonts w:eastAsia="Tahoma" w:cstheme="minorHAnsi"/>
          <w:sz w:val="22"/>
          <w:szCs w:val="22"/>
          <w:lang w:eastAsia="en-GB" w:bidi="en-GB"/>
        </w:rPr>
        <w:t>ortikulturn</w:t>
      </w:r>
      <w:r w:rsidR="00D65817">
        <w:rPr>
          <w:rFonts w:eastAsia="Tahoma" w:cstheme="minorHAnsi"/>
          <w:sz w:val="22"/>
          <w:szCs w:val="22"/>
          <w:lang w:eastAsia="en-GB" w:bidi="en-GB"/>
        </w:rPr>
        <w:t>o</w:t>
      </w:r>
      <w:proofErr w:type="spellEnd"/>
      <w:r w:rsidR="00D65817" w:rsidRP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 w:rsidRPr="00D65817">
        <w:rPr>
          <w:rFonts w:eastAsia="Tahoma" w:cstheme="minorHAnsi"/>
          <w:sz w:val="22"/>
          <w:szCs w:val="22"/>
          <w:lang w:eastAsia="en-GB" w:bidi="en-GB"/>
        </w:rPr>
        <w:t>uređenj</w:t>
      </w:r>
      <w:r w:rsidR="00D65817">
        <w:rPr>
          <w:rFonts w:eastAsia="Tahoma" w:cstheme="minorHAnsi"/>
          <w:sz w:val="22"/>
          <w:szCs w:val="22"/>
          <w:lang w:eastAsia="en-GB" w:bidi="en-GB"/>
        </w:rPr>
        <w:t>e</w:t>
      </w:r>
      <w:proofErr w:type="spellEnd"/>
      <w:r w:rsidR="00D65817" w:rsidRP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 w:rsidRPr="00D65817">
        <w:rPr>
          <w:rFonts w:eastAsia="Tahoma" w:cstheme="minorHAnsi"/>
          <w:sz w:val="22"/>
          <w:szCs w:val="22"/>
          <w:lang w:eastAsia="en-GB" w:bidi="en-GB"/>
        </w:rPr>
        <w:t>platoa</w:t>
      </w:r>
      <w:proofErr w:type="spellEnd"/>
      <w:r w:rsidR="00D65817" w:rsidRP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 w:rsidRPr="00D65817">
        <w:rPr>
          <w:rFonts w:eastAsia="Tahoma" w:cstheme="minorHAnsi"/>
          <w:sz w:val="22"/>
          <w:szCs w:val="22"/>
          <w:lang w:eastAsia="en-GB" w:bidi="en-GB"/>
        </w:rPr>
        <w:t>na</w:t>
      </w:r>
      <w:proofErr w:type="spellEnd"/>
      <w:r w:rsidR="00D65817" w:rsidRP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 w:rsidRPr="00D65817">
        <w:rPr>
          <w:rFonts w:eastAsia="Tahoma" w:cstheme="minorHAnsi"/>
          <w:sz w:val="22"/>
          <w:szCs w:val="22"/>
          <w:lang w:eastAsia="en-GB" w:bidi="en-GB"/>
        </w:rPr>
        <w:t>Gornjoj</w:t>
      </w:r>
      <w:proofErr w:type="spellEnd"/>
      <w:r w:rsidR="00D65817" w:rsidRP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 w:rsidRPr="00D65817">
        <w:rPr>
          <w:rFonts w:eastAsia="Tahoma" w:cstheme="minorHAnsi"/>
          <w:sz w:val="22"/>
          <w:szCs w:val="22"/>
          <w:lang w:eastAsia="en-GB" w:bidi="en-GB"/>
        </w:rPr>
        <w:t>Vežici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stvaranje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zelenih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otoka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na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betonskim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dvorištima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ili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pak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uređenje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zapuštenih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površina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centru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grada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koje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postaju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mjesto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susreta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druženja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stanovništa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samo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su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neki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od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načina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koji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sliku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grada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mijenjaju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fizičkom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smislu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na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inicijativu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njegovih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65817">
        <w:rPr>
          <w:rFonts w:eastAsia="Tahoma" w:cstheme="minorHAnsi"/>
          <w:sz w:val="22"/>
          <w:szCs w:val="22"/>
          <w:lang w:eastAsia="en-GB" w:bidi="en-GB"/>
        </w:rPr>
        <w:t>stanovnika</w:t>
      </w:r>
      <w:proofErr w:type="spellEnd"/>
      <w:r w:rsidR="00D65817">
        <w:rPr>
          <w:rFonts w:eastAsia="Tahoma" w:cstheme="minorHAnsi"/>
          <w:sz w:val="22"/>
          <w:szCs w:val="22"/>
          <w:lang w:eastAsia="en-GB" w:bidi="en-GB"/>
        </w:rPr>
        <w:t xml:space="preserve">.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Programi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koji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se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stvaraju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D42282">
        <w:rPr>
          <w:rFonts w:eastAsia="Tahoma" w:cstheme="minorHAnsi"/>
          <w:b/>
          <w:bCs/>
          <w:sz w:val="22"/>
          <w:szCs w:val="22"/>
          <w:lang w:eastAsia="en-GB" w:bidi="en-GB"/>
        </w:rPr>
        <w:t>sa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zajednic</w:t>
      </w:r>
      <w:r w:rsidR="00D42282">
        <w:rPr>
          <w:rFonts w:eastAsia="Tahoma" w:cstheme="minorHAnsi"/>
          <w:b/>
          <w:bCs/>
          <w:sz w:val="22"/>
          <w:szCs w:val="22"/>
          <w:lang w:eastAsia="en-GB" w:bidi="en-GB"/>
        </w:rPr>
        <w:t>om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a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kojima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se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oblikuje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gradski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prostor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te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time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ujedno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stvara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novo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kulturno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urbano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nasljeđe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tema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su</w:t>
      </w:r>
      <w:proofErr w:type="spellEnd"/>
      <w:r w:rsid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925F4F">
        <w:rPr>
          <w:rFonts w:eastAsia="Tahoma" w:cstheme="minorHAnsi"/>
          <w:b/>
          <w:bCs/>
          <w:sz w:val="22"/>
          <w:szCs w:val="22"/>
          <w:lang w:eastAsia="en-GB" w:bidi="en-GB"/>
        </w:rPr>
        <w:t>između</w:t>
      </w:r>
      <w:proofErr w:type="spellEnd"/>
      <w:r w:rsid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925F4F">
        <w:rPr>
          <w:rFonts w:eastAsia="Tahoma" w:cstheme="minorHAnsi"/>
          <w:b/>
          <w:bCs/>
          <w:sz w:val="22"/>
          <w:szCs w:val="22"/>
          <w:lang w:eastAsia="en-GB" w:bidi="en-GB"/>
        </w:rPr>
        <w:t>ostalog</w:t>
      </w:r>
      <w:proofErr w:type="spellEnd"/>
      <w:r w:rsid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925F4F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programskog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pravca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Slatko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925F4F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925F4F" w:rsidRPr="00925F4F">
        <w:rPr>
          <w:rFonts w:eastAsia="Tahoma" w:cstheme="minorHAnsi"/>
          <w:b/>
          <w:bCs/>
          <w:sz w:val="22"/>
          <w:szCs w:val="22"/>
          <w:lang w:eastAsia="en-GB" w:bidi="en-GB"/>
        </w:rPr>
        <w:t>slano</w:t>
      </w:r>
      <w:proofErr w:type="spellEnd"/>
      <w:r w:rsidR="00925F4F">
        <w:rPr>
          <w:rFonts w:eastAsia="Tahoma" w:cstheme="minorHAnsi"/>
          <w:sz w:val="22"/>
          <w:szCs w:val="22"/>
          <w:lang w:eastAsia="en-GB" w:bidi="en-GB"/>
        </w:rPr>
        <w:t>.</w:t>
      </w:r>
      <w:r w:rsidR="00D4228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42282">
        <w:rPr>
          <w:rFonts w:eastAsia="Tahoma" w:cstheme="minorHAnsi"/>
          <w:sz w:val="22"/>
          <w:szCs w:val="22"/>
          <w:lang w:eastAsia="en-GB" w:bidi="en-GB"/>
        </w:rPr>
        <w:t>Upravo</w:t>
      </w:r>
      <w:proofErr w:type="spellEnd"/>
      <w:r w:rsidR="00D4228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42282">
        <w:rPr>
          <w:rFonts w:eastAsia="Tahoma" w:cstheme="minorHAnsi"/>
          <w:sz w:val="22"/>
          <w:szCs w:val="22"/>
          <w:lang w:eastAsia="en-GB" w:bidi="en-GB"/>
        </w:rPr>
        <w:t>na</w:t>
      </w:r>
      <w:proofErr w:type="spellEnd"/>
      <w:r w:rsidR="00D4228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42282">
        <w:rPr>
          <w:rFonts w:eastAsia="Tahoma" w:cstheme="minorHAnsi"/>
          <w:sz w:val="22"/>
          <w:szCs w:val="22"/>
          <w:lang w:eastAsia="en-GB" w:bidi="en-GB"/>
        </w:rPr>
        <w:t>ovakav</w:t>
      </w:r>
      <w:proofErr w:type="spellEnd"/>
      <w:r w:rsidR="00D4228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42282">
        <w:rPr>
          <w:rFonts w:eastAsia="Tahoma" w:cstheme="minorHAnsi"/>
          <w:sz w:val="22"/>
          <w:szCs w:val="22"/>
          <w:lang w:eastAsia="en-GB" w:bidi="en-GB"/>
        </w:rPr>
        <w:t>način</w:t>
      </w:r>
      <w:proofErr w:type="spellEnd"/>
      <w:r w:rsidR="00D4228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D42282">
        <w:rPr>
          <w:rFonts w:eastAsia="Tahoma" w:cstheme="minorHAnsi"/>
          <w:sz w:val="22"/>
          <w:szCs w:val="22"/>
          <w:lang w:eastAsia="en-GB" w:bidi="en-GB"/>
        </w:rPr>
        <w:t>će</w:t>
      </w:r>
      <w:proofErr w:type="spellEnd"/>
      <w:r w:rsidR="00D42282">
        <w:rPr>
          <w:rFonts w:eastAsia="Tahoma" w:cstheme="minorHAnsi"/>
          <w:sz w:val="22"/>
          <w:szCs w:val="22"/>
          <w:lang w:eastAsia="en-GB" w:bidi="en-GB"/>
        </w:rPr>
        <w:t xml:space="preserve"> se </w:t>
      </w:r>
      <w:proofErr w:type="spellStart"/>
      <w:r w:rsidR="00D42282">
        <w:rPr>
          <w:rFonts w:eastAsia="Tahoma" w:cstheme="minorHAnsi"/>
          <w:sz w:val="22"/>
          <w:szCs w:val="22"/>
          <w:lang w:eastAsia="en-GB" w:bidi="en-GB"/>
        </w:rPr>
        <w:t>revitalizirati</w:t>
      </w:r>
      <w:proofErr w:type="spellEnd"/>
      <w:r w:rsidR="00D4228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šira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D42282">
        <w:rPr>
          <w:rFonts w:eastAsia="Tahoma" w:cstheme="minorHAnsi"/>
          <w:sz w:val="22"/>
          <w:szCs w:val="22"/>
          <w:lang w:eastAsia="en-GB" w:bidi="en-GB"/>
        </w:rPr>
        <w:t xml:space="preserve">zona </w:t>
      </w:r>
      <w:proofErr w:type="spellStart"/>
      <w:r w:rsidR="00D42282">
        <w:rPr>
          <w:rFonts w:eastAsia="Tahoma" w:cstheme="minorHAnsi"/>
          <w:sz w:val="22"/>
          <w:szCs w:val="22"/>
          <w:lang w:eastAsia="en-GB" w:bidi="en-GB"/>
        </w:rPr>
        <w:t>Školjića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.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Kroz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blisku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suradnju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interakciju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s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tamošnjim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stanovnicima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razvija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se novo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mikro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kulturno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središte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kojem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će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se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održavati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niz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programa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(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predavanja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vođene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šetnje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projekcije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filmova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diskusije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), no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ovo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će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susjedstvo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dobiti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3352B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novu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vizuru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uređenjem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oslikavanjem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površina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3352B">
        <w:rPr>
          <w:rFonts w:eastAsia="Tahoma" w:cstheme="minorHAnsi"/>
          <w:sz w:val="22"/>
          <w:szCs w:val="22"/>
          <w:lang w:eastAsia="en-GB" w:bidi="en-GB"/>
        </w:rPr>
        <w:t>zanimljivim</w:t>
      </w:r>
      <w:proofErr w:type="spellEnd"/>
      <w:r w:rsidR="00705A62" w:rsidRP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 w:rsidRPr="00705A62">
        <w:rPr>
          <w:rFonts w:eastAsia="Tahoma" w:cstheme="minorHAnsi"/>
          <w:sz w:val="22"/>
          <w:szCs w:val="22"/>
          <w:lang w:eastAsia="en-GB" w:bidi="en-GB"/>
        </w:rPr>
        <w:t>prostorno-umjetničkim</w:t>
      </w:r>
      <w:proofErr w:type="spellEnd"/>
      <w:r w:rsidR="00705A62" w:rsidRPr="00705A6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05A62" w:rsidRPr="00705A62">
        <w:rPr>
          <w:rFonts w:eastAsia="Tahoma" w:cstheme="minorHAnsi"/>
          <w:sz w:val="22"/>
          <w:szCs w:val="22"/>
          <w:lang w:eastAsia="en-GB" w:bidi="en-GB"/>
        </w:rPr>
        <w:t>intervencijama</w:t>
      </w:r>
      <w:proofErr w:type="spellEnd"/>
      <w:r w:rsidR="00705A62">
        <w:rPr>
          <w:rFonts w:eastAsia="Tahoma" w:cstheme="minorHAnsi"/>
          <w:sz w:val="22"/>
          <w:szCs w:val="22"/>
          <w:lang w:eastAsia="en-GB" w:bidi="en-GB"/>
        </w:rPr>
        <w:t xml:space="preserve">. </w:t>
      </w:r>
    </w:p>
    <w:p w14:paraId="44CC2ED9" w14:textId="682E065C" w:rsidR="00BE12CF" w:rsidRDefault="00BE12CF" w:rsidP="00C60EE8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2910C2CE" w14:textId="77777777" w:rsidR="00BE12CF" w:rsidRDefault="00BE12CF" w:rsidP="00BE12CF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lastRenderedPageBreak/>
        <w:t xml:space="preserve">Paris Peace Forum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nastao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je 2018.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godine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na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inicijativu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predsjednika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Francuske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Manuela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Macrona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s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ciljem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okupljanja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relevantnih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aktera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–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predstavnika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raznih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područja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civilnog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društva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koji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kroz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iznimno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bogat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program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predavanja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stručnih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praktikuma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primjera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dobre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prakse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panel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rasprava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rade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na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produbljivanju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zajedničkih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suradnji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na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globalnoj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razini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stvaranju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kolektivnih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odgovara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na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velike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izazove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s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kojima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se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svijet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danas</w:t>
      </w:r>
      <w:proofErr w:type="spellEnd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1108C1">
        <w:rPr>
          <w:rFonts w:eastAsia="Tahoma" w:cstheme="minorHAnsi"/>
          <w:b/>
          <w:bCs/>
          <w:sz w:val="22"/>
          <w:szCs w:val="22"/>
          <w:lang w:eastAsia="en-GB" w:bidi="en-GB"/>
        </w:rPr>
        <w:t>susreće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–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terorizam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klimatske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promjene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migracije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tako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dalje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.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Neki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od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sudionika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ovogodišnje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konferencije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tako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su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na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primjer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r w:rsidRPr="00492FBC">
        <w:rPr>
          <w:rFonts w:eastAsia="Tahoma" w:cstheme="minorHAnsi"/>
          <w:sz w:val="22"/>
          <w:szCs w:val="22"/>
          <w:lang w:eastAsia="en-GB" w:bidi="en-GB"/>
        </w:rPr>
        <w:t>Antonio Guterres</w:t>
      </w:r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glavni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tajnik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Ujedinjenih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naroda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ili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pak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Pr="00492FBC">
        <w:rPr>
          <w:rFonts w:eastAsia="Tahoma" w:cstheme="minorHAnsi"/>
          <w:sz w:val="22"/>
          <w:szCs w:val="22"/>
          <w:lang w:eastAsia="en-GB" w:bidi="en-GB"/>
        </w:rPr>
        <w:t>Angel Gurria</w:t>
      </w:r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glavni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tajnik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Organizacije</w:t>
      </w:r>
      <w:proofErr w:type="spellEnd"/>
      <w:r w:rsidRPr="00494B3B">
        <w:rPr>
          <w:rFonts w:eastAsia="Tahoma" w:cstheme="minorHAnsi"/>
          <w:sz w:val="22"/>
          <w:szCs w:val="22"/>
          <w:lang w:eastAsia="en-GB" w:bidi="en-GB"/>
        </w:rPr>
        <w:t xml:space="preserve"> za </w:t>
      </w:r>
      <w:proofErr w:type="spellStart"/>
      <w:r w:rsidRPr="00494B3B">
        <w:rPr>
          <w:rFonts w:eastAsia="Tahoma" w:cstheme="minorHAnsi"/>
          <w:sz w:val="22"/>
          <w:szCs w:val="22"/>
          <w:lang w:eastAsia="en-GB" w:bidi="en-GB"/>
        </w:rPr>
        <w:t>ekonomsku</w:t>
      </w:r>
      <w:proofErr w:type="spellEnd"/>
      <w:r w:rsidRPr="00494B3B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494B3B">
        <w:rPr>
          <w:rFonts w:eastAsia="Tahoma" w:cstheme="minorHAnsi"/>
          <w:sz w:val="22"/>
          <w:szCs w:val="22"/>
          <w:lang w:eastAsia="en-GB" w:bidi="en-GB"/>
        </w:rPr>
        <w:t>suradnju</w:t>
      </w:r>
      <w:proofErr w:type="spellEnd"/>
      <w:r w:rsidRPr="00494B3B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494B3B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Pr="00494B3B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494B3B">
        <w:rPr>
          <w:rFonts w:eastAsia="Tahoma" w:cstheme="minorHAnsi"/>
          <w:sz w:val="22"/>
          <w:szCs w:val="22"/>
          <w:lang w:eastAsia="en-GB" w:bidi="en-GB"/>
        </w:rPr>
        <w:t>razvoj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(OECD). </w:t>
      </w:r>
    </w:p>
    <w:p w14:paraId="48B6D4DB" w14:textId="77777777" w:rsidR="00BE12CF" w:rsidRPr="00A26B8A" w:rsidRDefault="00BE12CF" w:rsidP="00C60EE8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5E98A269" w14:textId="77777777" w:rsidR="00C60EE8" w:rsidRDefault="00C60EE8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597473D2" w14:textId="77777777" w:rsidR="00492FBC" w:rsidRDefault="00492FBC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1B02674A" w14:textId="4641507C" w:rsidR="00C643F5" w:rsidRDefault="00C643F5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58655CA8" w14:textId="04B69BDF" w:rsidR="008E354B" w:rsidRDefault="00586E22" w:rsidP="0053352B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 xml:space="preserve">            </w:t>
      </w:r>
    </w:p>
    <w:p w14:paraId="7A92ACAE" w14:textId="3956F798" w:rsidR="009528C7" w:rsidRPr="00606F45" w:rsidRDefault="00586E22" w:rsidP="00586E22">
      <w:pPr>
        <w:shd w:val="clear" w:color="auto" w:fill="FFFFFF"/>
        <w:ind w:left="8640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>
        <w:rPr>
          <w:rFonts w:cstheme="minorHAnsi"/>
          <w:b/>
          <w:bCs/>
          <w:sz w:val="22"/>
          <w:szCs w:val="22"/>
          <w:lang w:val="hr-HR"/>
        </w:rPr>
        <w:t xml:space="preserve"> </w:t>
      </w:r>
      <w:r w:rsidR="009528C7"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Lena Stojiljković</w:t>
      </w:r>
    </w:p>
    <w:p w14:paraId="67F791CF" w14:textId="77777777" w:rsidR="009528C7" w:rsidRPr="00606F45" w:rsidRDefault="009528C7" w:rsidP="009528C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Odnosi s medijima, Rijeka 2020</w:t>
      </w:r>
    </w:p>
    <w:p w14:paraId="1FA1A31E" w14:textId="77777777" w:rsidR="009528C7" w:rsidRPr="00606F45" w:rsidRDefault="0022749C" w:rsidP="009528C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hyperlink r:id="rId8" w:history="1">
        <w:r w:rsidR="009528C7" w:rsidRPr="00606F45">
          <w:rPr>
            <w:rStyle w:val="Hyperlink"/>
            <w:rFonts w:eastAsia="Times New Roman" w:cstheme="minorHAnsi"/>
            <w:sz w:val="22"/>
            <w:szCs w:val="22"/>
            <w:lang w:val="hr-HR" w:eastAsia="hr-HR"/>
          </w:rPr>
          <w:t>lena.stojiljkovic@rijeka2020.eu</w:t>
        </w:r>
      </w:hyperlink>
    </w:p>
    <w:p w14:paraId="374F6E1A" w14:textId="2C3E1101" w:rsidR="00BE7797" w:rsidRPr="00606F45" w:rsidRDefault="009528C7" w:rsidP="009528C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</w:rPr>
        <w:t>Mob: +385 91 612 63 42</w:t>
      </w:r>
    </w:p>
    <w:sectPr w:rsidR="00BE7797" w:rsidRPr="00606F45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968F8" w14:textId="77777777" w:rsidR="0022749C" w:rsidRDefault="0022749C" w:rsidP="00881B94">
      <w:r>
        <w:separator/>
      </w:r>
    </w:p>
  </w:endnote>
  <w:endnote w:type="continuationSeparator" w:id="0">
    <w:p w14:paraId="27CA953A" w14:textId="77777777" w:rsidR="0022749C" w:rsidRDefault="0022749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BF79C" w14:textId="77777777" w:rsidR="0022749C" w:rsidRDefault="0022749C" w:rsidP="00881B94">
      <w:r>
        <w:separator/>
      </w:r>
    </w:p>
  </w:footnote>
  <w:footnote w:type="continuationSeparator" w:id="0">
    <w:p w14:paraId="4A5BC530" w14:textId="77777777" w:rsidR="0022749C" w:rsidRDefault="0022749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hr-HR" w:eastAsia="hr-HR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31C51"/>
    <w:rsid w:val="00040B07"/>
    <w:rsid w:val="00046403"/>
    <w:rsid w:val="000474B3"/>
    <w:rsid w:val="0005079D"/>
    <w:rsid w:val="00056DDE"/>
    <w:rsid w:val="00057511"/>
    <w:rsid w:val="000613C6"/>
    <w:rsid w:val="00070B91"/>
    <w:rsid w:val="00070E1A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B3A93"/>
    <w:rsid w:val="000B4962"/>
    <w:rsid w:val="000C48AB"/>
    <w:rsid w:val="000C6F1F"/>
    <w:rsid w:val="000D1BFF"/>
    <w:rsid w:val="000D2003"/>
    <w:rsid w:val="000E5A35"/>
    <w:rsid w:val="000E67F9"/>
    <w:rsid w:val="000E7622"/>
    <w:rsid w:val="000F0A0B"/>
    <w:rsid w:val="0010360A"/>
    <w:rsid w:val="001108C1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746AF"/>
    <w:rsid w:val="00177F8F"/>
    <w:rsid w:val="00184DAE"/>
    <w:rsid w:val="00191857"/>
    <w:rsid w:val="00196BEE"/>
    <w:rsid w:val="00197BD5"/>
    <w:rsid w:val="001A2006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2027FE"/>
    <w:rsid w:val="00204D79"/>
    <w:rsid w:val="002061AA"/>
    <w:rsid w:val="0021644E"/>
    <w:rsid w:val="00216A50"/>
    <w:rsid w:val="00216C8A"/>
    <w:rsid w:val="0022749C"/>
    <w:rsid w:val="002320B4"/>
    <w:rsid w:val="002327F7"/>
    <w:rsid w:val="002405DA"/>
    <w:rsid w:val="00242CD8"/>
    <w:rsid w:val="00245B82"/>
    <w:rsid w:val="00251814"/>
    <w:rsid w:val="00253ED8"/>
    <w:rsid w:val="00271664"/>
    <w:rsid w:val="00273C42"/>
    <w:rsid w:val="00280A4D"/>
    <w:rsid w:val="002855BA"/>
    <w:rsid w:val="00285C50"/>
    <w:rsid w:val="00297610"/>
    <w:rsid w:val="002A36DA"/>
    <w:rsid w:val="002A5C4A"/>
    <w:rsid w:val="002A6ECA"/>
    <w:rsid w:val="002B26F8"/>
    <w:rsid w:val="002B3BB9"/>
    <w:rsid w:val="002C3D12"/>
    <w:rsid w:val="002D4946"/>
    <w:rsid w:val="002E0EC0"/>
    <w:rsid w:val="002E27B6"/>
    <w:rsid w:val="002F1CD2"/>
    <w:rsid w:val="002F2526"/>
    <w:rsid w:val="002F308B"/>
    <w:rsid w:val="002F5C78"/>
    <w:rsid w:val="002F79AB"/>
    <w:rsid w:val="003019FF"/>
    <w:rsid w:val="00304A7B"/>
    <w:rsid w:val="00306920"/>
    <w:rsid w:val="00310289"/>
    <w:rsid w:val="00310FA5"/>
    <w:rsid w:val="003112D3"/>
    <w:rsid w:val="00312FA8"/>
    <w:rsid w:val="003172BA"/>
    <w:rsid w:val="00321A8B"/>
    <w:rsid w:val="00321D59"/>
    <w:rsid w:val="0032272E"/>
    <w:rsid w:val="0032624E"/>
    <w:rsid w:val="00335DE8"/>
    <w:rsid w:val="0033704B"/>
    <w:rsid w:val="00337484"/>
    <w:rsid w:val="00340DC8"/>
    <w:rsid w:val="003410B5"/>
    <w:rsid w:val="00351716"/>
    <w:rsid w:val="00352727"/>
    <w:rsid w:val="0035667B"/>
    <w:rsid w:val="00366160"/>
    <w:rsid w:val="0037098B"/>
    <w:rsid w:val="00374571"/>
    <w:rsid w:val="00374C8F"/>
    <w:rsid w:val="003767A9"/>
    <w:rsid w:val="00380460"/>
    <w:rsid w:val="00383BBE"/>
    <w:rsid w:val="003877A6"/>
    <w:rsid w:val="00393D1D"/>
    <w:rsid w:val="00396D05"/>
    <w:rsid w:val="00396F7A"/>
    <w:rsid w:val="003A0E1C"/>
    <w:rsid w:val="003A1A52"/>
    <w:rsid w:val="003A3D4F"/>
    <w:rsid w:val="003B3225"/>
    <w:rsid w:val="003C18C1"/>
    <w:rsid w:val="003C78B7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3036D"/>
    <w:rsid w:val="0045055A"/>
    <w:rsid w:val="004525B2"/>
    <w:rsid w:val="0045291C"/>
    <w:rsid w:val="00453BA6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83A8D"/>
    <w:rsid w:val="00487846"/>
    <w:rsid w:val="004908C4"/>
    <w:rsid w:val="00491F8A"/>
    <w:rsid w:val="00492FBC"/>
    <w:rsid w:val="00494B3B"/>
    <w:rsid w:val="004A5AE8"/>
    <w:rsid w:val="004A63D4"/>
    <w:rsid w:val="004B40B4"/>
    <w:rsid w:val="004B45C0"/>
    <w:rsid w:val="004B6E70"/>
    <w:rsid w:val="004C2B20"/>
    <w:rsid w:val="004D032F"/>
    <w:rsid w:val="004D414B"/>
    <w:rsid w:val="004D7524"/>
    <w:rsid w:val="004E1AD2"/>
    <w:rsid w:val="004E3CCD"/>
    <w:rsid w:val="004E771E"/>
    <w:rsid w:val="00503044"/>
    <w:rsid w:val="00512EF3"/>
    <w:rsid w:val="005220C7"/>
    <w:rsid w:val="0052616E"/>
    <w:rsid w:val="00526DE3"/>
    <w:rsid w:val="00527137"/>
    <w:rsid w:val="00531E5F"/>
    <w:rsid w:val="0053352B"/>
    <w:rsid w:val="00541E84"/>
    <w:rsid w:val="005430A0"/>
    <w:rsid w:val="00543D10"/>
    <w:rsid w:val="005448CB"/>
    <w:rsid w:val="00545243"/>
    <w:rsid w:val="005616DF"/>
    <w:rsid w:val="005649E2"/>
    <w:rsid w:val="00581CC3"/>
    <w:rsid w:val="00584D90"/>
    <w:rsid w:val="00585A89"/>
    <w:rsid w:val="00586E22"/>
    <w:rsid w:val="00590F02"/>
    <w:rsid w:val="0059332C"/>
    <w:rsid w:val="005A2244"/>
    <w:rsid w:val="005B2C7E"/>
    <w:rsid w:val="005C634E"/>
    <w:rsid w:val="005D1505"/>
    <w:rsid w:val="005D47C7"/>
    <w:rsid w:val="005E0A44"/>
    <w:rsid w:val="005E2043"/>
    <w:rsid w:val="00606A74"/>
    <w:rsid w:val="00606F45"/>
    <w:rsid w:val="00620D32"/>
    <w:rsid w:val="00634648"/>
    <w:rsid w:val="00635B00"/>
    <w:rsid w:val="00635D9D"/>
    <w:rsid w:val="0063616D"/>
    <w:rsid w:val="0063739F"/>
    <w:rsid w:val="00644107"/>
    <w:rsid w:val="00647264"/>
    <w:rsid w:val="00655008"/>
    <w:rsid w:val="006664A0"/>
    <w:rsid w:val="006665FF"/>
    <w:rsid w:val="00672F31"/>
    <w:rsid w:val="00680581"/>
    <w:rsid w:val="00682624"/>
    <w:rsid w:val="006905B0"/>
    <w:rsid w:val="006907BE"/>
    <w:rsid w:val="00694511"/>
    <w:rsid w:val="00696085"/>
    <w:rsid w:val="006C3BB9"/>
    <w:rsid w:val="006C7106"/>
    <w:rsid w:val="006D1489"/>
    <w:rsid w:val="006D1E16"/>
    <w:rsid w:val="006E1AA1"/>
    <w:rsid w:val="006E3E81"/>
    <w:rsid w:val="006E554D"/>
    <w:rsid w:val="006E68EB"/>
    <w:rsid w:val="006F2EB4"/>
    <w:rsid w:val="006F7BAD"/>
    <w:rsid w:val="00705A62"/>
    <w:rsid w:val="00710359"/>
    <w:rsid w:val="00714B50"/>
    <w:rsid w:val="007233E4"/>
    <w:rsid w:val="00725AA2"/>
    <w:rsid w:val="0073166D"/>
    <w:rsid w:val="00731A18"/>
    <w:rsid w:val="00731F29"/>
    <w:rsid w:val="00736DED"/>
    <w:rsid w:val="00743EDA"/>
    <w:rsid w:val="0075678C"/>
    <w:rsid w:val="007655A9"/>
    <w:rsid w:val="00765D20"/>
    <w:rsid w:val="0078130E"/>
    <w:rsid w:val="0078264F"/>
    <w:rsid w:val="007856E0"/>
    <w:rsid w:val="00786523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C3F0D"/>
    <w:rsid w:val="007D0B9F"/>
    <w:rsid w:val="007D21ED"/>
    <w:rsid w:val="007D28C2"/>
    <w:rsid w:val="007D336C"/>
    <w:rsid w:val="007E5849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17359"/>
    <w:rsid w:val="00822B16"/>
    <w:rsid w:val="00830D6B"/>
    <w:rsid w:val="00832DCF"/>
    <w:rsid w:val="0083478D"/>
    <w:rsid w:val="00843877"/>
    <w:rsid w:val="008453C4"/>
    <w:rsid w:val="00851D36"/>
    <w:rsid w:val="0086057A"/>
    <w:rsid w:val="00863052"/>
    <w:rsid w:val="00864ECE"/>
    <w:rsid w:val="008706A1"/>
    <w:rsid w:val="00881B94"/>
    <w:rsid w:val="008866C1"/>
    <w:rsid w:val="008A3DDA"/>
    <w:rsid w:val="008A6A33"/>
    <w:rsid w:val="008A7311"/>
    <w:rsid w:val="008B6301"/>
    <w:rsid w:val="008D20C1"/>
    <w:rsid w:val="008D6AB7"/>
    <w:rsid w:val="008D74C7"/>
    <w:rsid w:val="008E354B"/>
    <w:rsid w:val="008E4585"/>
    <w:rsid w:val="008E68BD"/>
    <w:rsid w:val="008E7185"/>
    <w:rsid w:val="008F710B"/>
    <w:rsid w:val="0090418A"/>
    <w:rsid w:val="00905905"/>
    <w:rsid w:val="00906449"/>
    <w:rsid w:val="0091103F"/>
    <w:rsid w:val="00911E3C"/>
    <w:rsid w:val="009137C7"/>
    <w:rsid w:val="00914590"/>
    <w:rsid w:val="0091627A"/>
    <w:rsid w:val="0091690B"/>
    <w:rsid w:val="009200A4"/>
    <w:rsid w:val="009217F1"/>
    <w:rsid w:val="009225E4"/>
    <w:rsid w:val="00922708"/>
    <w:rsid w:val="00925F4F"/>
    <w:rsid w:val="00932635"/>
    <w:rsid w:val="0094563B"/>
    <w:rsid w:val="009513F0"/>
    <w:rsid w:val="009528C7"/>
    <w:rsid w:val="0095685A"/>
    <w:rsid w:val="00964E86"/>
    <w:rsid w:val="0096598A"/>
    <w:rsid w:val="00966E97"/>
    <w:rsid w:val="00971A03"/>
    <w:rsid w:val="009722A0"/>
    <w:rsid w:val="009864FE"/>
    <w:rsid w:val="00992052"/>
    <w:rsid w:val="00995908"/>
    <w:rsid w:val="009A2669"/>
    <w:rsid w:val="009A36AA"/>
    <w:rsid w:val="009A5D9B"/>
    <w:rsid w:val="009B19EE"/>
    <w:rsid w:val="009B45C7"/>
    <w:rsid w:val="009C3A26"/>
    <w:rsid w:val="009D72C4"/>
    <w:rsid w:val="009D7CF8"/>
    <w:rsid w:val="009E6A70"/>
    <w:rsid w:val="009F129E"/>
    <w:rsid w:val="009F562B"/>
    <w:rsid w:val="009F7BA1"/>
    <w:rsid w:val="00A056B2"/>
    <w:rsid w:val="00A05948"/>
    <w:rsid w:val="00A26B8A"/>
    <w:rsid w:val="00A27D41"/>
    <w:rsid w:val="00A32580"/>
    <w:rsid w:val="00A34E59"/>
    <w:rsid w:val="00A4354A"/>
    <w:rsid w:val="00A471AC"/>
    <w:rsid w:val="00A47B47"/>
    <w:rsid w:val="00A47D19"/>
    <w:rsid w:val="00A568B6"/>
    <w:rsid w:val="00A65450"/>
    <w:rsid w:val="00A729CD"/>
    <w:rsid w:val="00A8077E"/>
    <w:rsid w:val="00A86C50"/>
    <w:rsid w:val="00A9397A"/>
    <w:rsid w:val="00A971B2"/>
    <w:rsid w:val="00AA45CC"/>
    <w:rsid w:val="00AB6AB2"/>
    <w:rsid w:val="00AC2ACB"/>
    <w:rsid w:val="00AC62FF"/>
    <w:rsid w:val="00AD3157"/>
    <w:rsid w:val="00AD3710"/>
    <w:rsid w:val="00AD7F23"/>
    <w:rsid w:val="00AE3C08"/>
    <w:rsid w:val="00AE4A85"/>
    <w:rsid w:val="00AE617B"/>
    <w:rsid w:val="00AF51D6"/>
    <w:rsid w:val="00AF5C7A"/>
    <w:rsid w:val="00B00771"/>
    <w:rsid w:val="00B019CB"/>
    <w:rsid w:val="00B17069"/>
    <w:rsid w:val="00B229CD"/>
    <w:rsid w:val="00B451ED"/>
    <w:rsid w:val="00B45EC9"/>
    <w:rsid w:val="00B53F1B"/>
    <w:rsid w:val="00B64FFA"/>
    <w:rsid w:val="00B6710B"/>
    <w:rsid w:val="00B714CA"/>
    <w:rsid w:val="00B735EC"/>
    <w:rsid w:val="00B74403"/>
    <w:rsid w:val="00B7500C"/>
    <w:rsid w:val="00B8048E"/>
    <w:rsid w:val="00B8601C"/>
    <w:rsid w:val="00B92FC8"/>
    <w:rsid w:val="00B938C1"/>
    <w:rsid w:val="00B94039"/>
    <w:rsid w:val="00B94CEA"/>
    <w:rsid w:val="00BA1611"/>
    <w:rsid w:val="00BA3A45"/>
    <w:rsid w:val="00BA6AFF"/>
    <w:rsid w:val="00BA6BE6"/>
    <w:rsid w:val="00BB03AA"/>
    <w:rsid w:val="00BB2A62"/>
    <w:rsid w:val="00BB3000"/>
    <w:rsid w:val="00BC1C17"/>
    <w:rsid w:val="00BD1C6E"/>
    <w:rsid w:val="00BD593B"/>
    <w:rsid w:val="00BD69E6"/>
    <w:rsid w:val="00BE12CF"/>
    <w:rsid w:val="00BE264E"/>
    <w:rsid w:val="00BE7797"/>
    <w:rsid w:val="00BF2B48"/>
    <w:rsid w:val="00C16CC9"/>
    <w:rsid w:val="00C3093A"/>
    <w:rsid w:val="00C32193"/>
    <w:rsid w:val="00C353E6"/>
    <w:rsid w:val="00C37AE2"/>
    <w:rsid w:val="00C411BC"/>
    <w:rsid w:val="00C60691"/>
    <w:rsid w:val="00C60EE8"/>
    <w:rsid w:val="00C643F5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C3FF6"/>
    <w:rsid w:val="00CD1450"/>
    <w:rsid w:val="00CD1CAC"/>
    <w:rsid w:val="00CD41BE"/>
    <w:rsid w:val="00CD5BB1"/>
    <w:rsid w:val="00CD5E39"/>
    <w:rsid w:val="00CD7B83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41F2"/>
    <w:rsid w:val="00D42282"/>
    <w:rsid w:val="00D44878"/>
    <w:rsid w:val="00D4489B"/>
    <w:rsid w:val="00D46592"/>
    <w:rsid w:val="00D5348A"/>
    <w:rsid w:val="00D60CB8"/>
    <w:rsid w:val="00D65817"/>
    <w:rsid w:val="00D669CD"/>
    <w:rsid w:val="00D834E6"/>
    <w:rsid w:val="00D84105"/>
    <w:rsid w:val="00D92762"/>
    <w:rsid w:val="00D928C7"/>
    <w:rsid w:val="00DA2371"/>
    <w:rsid w:val="00DA417D"/>
    <w:rsid w:val="00DA57C2"/>
    <w:rsid w:val="00DA6A02"/>
    <w:rsid w:val="00DB1094"/>
    <w:rsid w:val="00DB15A1"/>
    <w:rsid w:val="00DB45E5"/>
    <w:rsid w:val="00DB49FA"/>
    <w:rsid w:val="00DB52B4"/>
    <w:rsid w:val="00DB584A"/>
    <w:rsid w:val="00DC01DD"/>
    <w:rsid w:val="00DC380A"/>
    <w:rsid w:val="00DC3914"/>
    <w:rsid w:val="00DC5F2E"/>
    <w:rsid w:val="00DD1E4A"/>
    <w:rsid w:val="00DD1FC7"/>
    <w:rsid w:val="00DD29D9"/>
    <w:rsid w:val="00DE2219"/>
    <w:rsid w:val="00DF03EE"/>
    <w:rsid w:val="00DF43C9"/>
    <w:rsid w:val="00E02462"/>
    <w:rsid w:val="00E06A49"/>
    <w:rsid w:val="00E07428"/>
    <w:rsid w:val="00E11AAA"/>
    <w:rsid w:val="00E13432"/>
    <w:rsid w:val="00E14D4E"/>
    <w:rsid w:val="00E176DF"/>
    <w:rsid w:val="00E20FEE"/>
    <w:rsid w:val="00E25ADF"/>
    <w:rsid w:val="00E32CDB"/>
    <w:rsid w:val="00E3493C"/>
    <w:rsid w:val="00E35790"/>
    <w:rsid w:val="00E357B9"/>
    <w:rsid w:val="00E3680E"/>
    <w:rsid w:val="00E44E36"/>
    <w:rsid w:val="00E607C0"/>
    <w:rsid w:val="00E61A07"/>
    <w:rsid w:val="00E635E5"/>
    <w:rsid w:val="00E64F92"/>
    <w:rsid w:val="00E652A2"/>
    <w:rsid w:val="00E70303"/>
    <w:rsid w:val="00E712BE"/>
    <w:rsid w:val="00E86647"/>
    <w:rsid w:val="00E93B12"/>
    <w:rsid w:val="00EC1223"/>
    <w:rsid w:val="00ED10D9"/>
    <w:rsid w:val="00ED2AC8"/>
    <w:rsid w:val="00ED43C3"/>
    <w:rsid w:val="00ED4FC3"/>
    <w:rsid w:val="00EE0D25"/>
    <w:rsid w:val="00EE2662"/>
    <w:rsid w:val="00EE395D"/>
    <w:rsid w:val="00EF11C9"/>
    <w:rsid w:val="00EF147A"/>
    <w:rsid w:val="00EF201F"/>
    <w:rsid w:val="00EF2AB7"/>
    <w:rsid w:val="00EF33ED"/>
    <w:rsid w:val="00F05B32"/>
    <w:rsid w:val="00F32888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81CAD"/>
    <w:rsid w:val="00F85BCC"/>
    <w:rsid w:val="00F91102"/>
    <w:rsid w:val="00F94EB2"/>
    <w:rsid w:val="00F97307"/>
    <w:rsid w:val="00FA4535"/>
    <w:rsid w:val="00FB3C67"/>
    <w:rsid w:val="00FB494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5500E-5C43-4359-A7F2-DCDE37701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Stoiljković Medved Lea</cp:lastModifiedBy>
  <cp:revision>2</cp:revision>
  <cp:lastPrinted>2019-04-30T13:01:00Z</cp:lastPrinted>
  <dcterms:created xsi:type="dcterms:W3CDTF">2019-11-12T13:07:00Z</dcterms:created>
  <dcterms:modified xsi:type="dcterms:W3CDTF">2019-11-12T13:07:00Z</dcterms:modified>
</cp:coreProperties>
</file>