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0186B" w14:textId="64CF084C" w:rsidR="002C639A" w:rsidRPr="00023197" w:rsidRDefault="002C639A" w:rsidP="002C639A">
      <w:pPr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Rijeka, 2</w:t>
      </w:r>
      <w:r w:rsidR="00206713">
        <w:rPr>
          <w:bCs/>
          <w:sz w:val="22"/>
          <w:szCs w:val="22"/>
          <w:lang w:val="hr-HR"/>
        </w:rPr>
        <w:t>3</w:t>
      </w:r>
      <w:r>
        <w:rPr>
          <w:bCs/>
          <w:sz w:val="22"/>
          <w:szCs w:val="22"/>
          <w:lang w:val="hr-HR"/>
        </w:rPr>
        <w:t>. listopada</w:t>
      </w:r>
      <w:r w:rsidRPr="00023197">
        <w:rPr>
          <w:bCs/>
          <w:sz w:val="22"/>
          <w:szCs w:val="22"/>
          <w:lang w:val="hr-HR"/>
        </w:rPr>
        <w:t xml:space="preserve"> 2019.g.</w:t>
      </w:r>
    </w:p>
    <w:p w14:paraId="38B5A6D9" w14:textId="77777777" w:rsidR="002C639A" w:rsidRPr="00023197" w:rsidRDefault="002C639A" w:rsidP="002C639A">
      <w:pPr>
        <w:jc w:val="right"/>
        <w:rPr>
          <w:b/>
          <w:sz w:val="22"/>
          <w:szCs w:val="22"/>
          <w:lang w:val="hr-HR"/>
        </w:rPr>
      </w:pPr>
      <w:r w:rsidRPr="00023197">
        <w:rPr>
          <w:b/>
          <w:sz w:val="22"/>
          <w:szCs w:val="22"/>
          <w:lang w:val="hr-HR"/>
        </w:rPr>
        <w:t>OBJAVA ZA MEDIJE</w:t>
      </w:r>
    </w:p>
    <w:p w14:paraId="2BCEB4D7" w14:textId="77777777" w:rsidR="002C639A" w:rsidRPr="00023197" w:rsidRDefault="002C639A" w:rsidP="002C639A">
      <w:pPr>
        <w:pStyle w:val="paragraph"/>
        <w:spacing w:before="0" w:beforeAutospacing="0" w:after="0" w:afterAutospacing="0"/>
        <w:ind w:right="843"/>
        <w:textAlignment w:val="baseline"/>
        <w:rPr>
          <w:rFonts w:asciiTheme="minorHAnsi" w:eastAsiaTheme="minorEastAsia" w:hAnsiTheme="minorHAnsi" w:cs="Calibri"/>
          <w:b/>
          <w:bCs/>
          <w:sz w:val="22"/>
          <w:szCs w:val="22"/>
          <w:lang w:val="hr-HR"/>
        </w:rPr>
      </w:pPr>
    </w:p>
    <w:p w14:paraId="6E60420E" w14:textId="4599178B" w:rsidR="008355F7" w:rsidRDefault="008355F7" w:rsidP="002C639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SUŠAČKA AKCIJA ZELENILOM PROTIV ASFALTA</w:t>
      </w:r>
      <w:r w:rsidR="00A00905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ab/>
      </w:r>
      <w:bookmarkStart w:id="0" w:name="_GoBack"/>
      <w:bookmarkEnd w:id="0"/>
    </w:p>
    <w:p w14:paraId="0A5272B7" w14:textId="180793C6" w:rsidR="00A00905" w:rsidRDefault="00A00905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75BCDCBB" w14:textId="696CEEE9" w:rsidR="00A00905" w:rsidRDefault="00A00905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13165FF3" w14:textId="6D52AC93" w:rsidR="00A00905" w:rsidRPr="00D140DA" w:rsidRDefault="00A00905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Zelenilom protiv asfalta i depresivne svakodnevice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– poručili su tako danas </w:t>
      </w:r>
      <w:r w:rsidR="001A0EF0"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članovi </w:t>
      </w:r>
      <w:r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grupe građana Sušačka akcija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1A0EF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koji su u okviru projekta </w:t>
      </w:r>
      <w:r w:rsidR="001A0EF0"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Zeleni Sušak – </w:t>
      </w:r>
      <w:proofErr w:type="spellStart"/>
      <w:r w:rsidR="001A0EF0"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Hommage</w:t>
      </w:r>
      <w:proofErr w:type="spellEnd"/>
      <w:r w:rsidR="001A0EF0"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Josipu </w:t>
      </w:r>
      <w:proofErr w:type="spellStart"/>
      <w:r w:rsidR="001A0EF0"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Kulfaneku</w:t>
      </w:r>
      <w:proofErr w:type="spellEnd"/>
      <w:r w:rsidR="001A0EF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sadili bilje na trgu između Građevinsk</w:t>
      </w:r>
      <w:r w:rsidR="00CE7AB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 tehničke škole, Gradi</w:t>
      </w:r>
      <w:r w:rsidR="000E70B2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teljske</w:t>
      </w:r>
      <w:r w:rsidR="00CE7AB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škole za industriju i obrt i Osnovne škole Centar u Rijeci.</w:t>
      </w:r>
      <w:r w:rsidR="000E70B2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DD591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Program Zeleni Sušak realizira se uz potporu sudioničkog programa </w:t>
      </w:r>
      <w:r w:rsidR="00DD5913"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Zeleni val Rijeke 2020 – Europske prijestolnice kulture.</w:t>
      </w:r>
    </w:p>
    <w:p w14:paraId="17B3694F" w14:textId="45BBB6D3" w:rsidR="00E54536" w:rsidRDefault="00E54536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Zeleni </w:t>
      </w:r>
      <w:r w:rsidR="00D140D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ušak –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Hommage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Josipu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Kulfaneku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dio je većeg projekta </w:t>
      </w:r>
      <w:r w:rsidRPr="00D140D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„U susret stogodišnjici Sušaka“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koji je pokrenula Škola za primijenjenu umjetnost u Rijeci</w:t>
      </w:r>
      <w:r w:rsidR="00D140D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, stoga su sudionici današnje akcije sadnje, puhali i svjećice na prigodnoj slavljeničkoj torti.</w:t>
      </w:r>
    </w:p>
    <w:p w14:paraId="6DC543EE" w14:textId="43CBF9B9" w:rsidR="00D140DA" w:rsidRDefault="00D140DA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69CE48BC" w14:textId="362FC527" w:rsidR="00DD5913" w:rsidRPr="00C73488" w:rsidRDefault="001360AA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„</w:t>
      </w:r>
      <w:r w:rsidR="0078409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Ovim projektom željeli smo povezati škole s područja Sušaka u jednu priču i naravno ozeleniti na</w:t>
      </w:r>
      <w:r w:rsidR="0072359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š</w:t>
      </w:r>
      <w:r w:rsidR="0078409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Sušak i to povodom obilježavanja stogodišnjice proglašenja Sušaka gradom, kao i u čast Josipu </w:t>
      </w:r>
      <w:proofErr w:type="spellStart"/>
      <w:r w:rsidR="0078409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Kulfaneku</w:t>
      </w:r>
      <w:proofErr w:type="spellEnd"/>
      <w:r w:rsidR="0078409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koji je zaslužan za najveći dio zelenih površina na Sušaku. </w:t>
      </w:r>
      <w:r w:rsidR="00E7547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U</w:t>
      </w:r>
      <w:r w:rsidR="0078409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ovoj prvoj aktivnosti</w:t>
      </w:r>
      <w:r w:rsidR="00E7547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akcij</w:t>
      </w:r>
      <w:r w:rsidR="0078409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 sudjelovali</w:t>
      </w:r>
      <w:r w:rsidR="00E7547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s</w:t>
      </w:r>
      <w:r w:rsidR="0078409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u </w:t>
      </w:r>
      <w:r w:rsidR="00E7547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učenici vrtlarskog odjeljenja Gra</w:t>
      </w:r>
      <w:r w:rsidR="00C73488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diteljske</w:t>
      </w:r>
      <w:r w:rsidR="00E7547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škole, učenici 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Škole za primijenjenu umjetnost, studenti Učiteljskog fakulteta i učenici osnovne škole Centar, a posadio se ružmarin, japanska dunja, crveni grmovi i stablo tise. O svim posađenim biljkama brinut će se učenici iz vrtlarskog odjeljenja, a nadam se i svi susjedi iz kvarta, jer to smo posadili za svih“, </w:t>
      </w:r>
      <w:r w:rsidRPr="00C73488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istaknula je voditeljica Zelenog Sušaka, Daniela </w:t>
      </w:r>
      <w:proofErr w:type="spellStart"/>
      <w:r w:rsidRPr="00C73488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Samaržija</w:t>
      </w:r>
      <w:proofErr w:type="spellEnd"/>
      <w:r w:rsidRPr="00C73488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. </w:t>
      </w:r>
    </w:p>
    <w:p w14:paraId="22F31E0A" w14:textId="63D4222C" w:rsidR="0072359C" w:rsidRDefault="0072359C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5C2FE932" w14:textId="372A26DB" w:rsidR="0072359C" w:rsidRDefault="0072359C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646AB7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Akcija se nastavlja i ovog petka i subote, 25. i 26. listopada u krugu Osnovne škole Vladimir Gortan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U petak će se izvršiti pripremni radovi tla za sadnju, u čemu će članovima akcije pomoći djelatnici Čistoće, a </w:t>
      </w:r>
      <w:r w:rsidRPr="00646AB7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u subotu će se saditi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 „Pripremili smo za sa</w:t>
      </w:r>
      <w:r w:rsidR="00646AB7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nju stabla ukrasnih šljiva, stabl</w:t>
      </w:r>
      <w:r w:rsidR="00646AB7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jabuke, lovora, planike, posadit ćemo i jedan hrast, kao i puno ukrasnih grmova“, rekla je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Samaržija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 objasnila kako je prostor oko osnovne škole Vladimira Gortana odabran za ovu sadnju budući da se na njenom mjestu do 1967. godine nalazi rasadnik Josipa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Kulfaneka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legende sušačko-riječkog pejzažnog vrtlarstva. Kada se počela graditi škola, rasadnik je srušen, međutim u školi danas djeluje zadruga Josipa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Kuflaneka</w:t>
      </w:r>
      <w:proofErr w:type="spellEnd"/>
      <w:r w:rsidR="009E05A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koja se nadovezuje na ovaj projekt Zelenog vala. „U subotu će tako saditi učenici, roditelji i profesori osnovne škole Vladimir Gortan, stižu nam i studenti s Kampusa, kao i učenici Škole za primijenjenu umjetnost, a dobrodošli su naravno i svi građani koji žele dati svoj obol </w:t>
      </w:r>
      <w:proofErr w:type="spellStart"/>
      <w:r w:rsidR="009E05A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ozelenjavanju</w:t>
      </w:r>
      <w:proofErr w:type="spellEnd"/>
      <w:r w:rsidR="009E05A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našega Sušaka“, rekla je </w:t>
      </w:r>
      <w:proofErr w:type="spellStart"/>
      <w:r w:rsidR="009E05A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Samaržija</w:t>
      </w:r>
      <w:proofErr w:type="spellEnd"/>
      <w:r w:rsidR="009E05A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  <w:r w:rsidR="00D13E7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D13E7F" w:rsidRPr="00C06C8E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Akcija sadnje stabala i grmova započet će u subotu u 10 sati.</w:t>
      </w:r>
    </w:p>
    <w:p w14:paraId="25CD003B" w14:textId="448E9181" w:rsidR="00D52A68" w:rsidRDefault="00D52A68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19425356" w14:textId="664056FE" w:rsidR="00D52A68" w:rsidRDefault="00D52A68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C06C8E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Josip </w:t>
      </w:r>
      <w:proofErr w:type="spellStart"/>
      <w:r w:rsidRPr="00C06C8E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Kulfanek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rođen je krajem 19. stoljeća u Moravskoj, a nakon studija vrtlarstva u Brnu, gdje je specijalizirao cvjećarstvo te stvaranje i uređivanje parkova, sudbina ga je 1926. godine dovela na Sušak. Tu je zatekao kršni kraj siromašan zemljom, što ga ipak nije obeshrabrilo. Ovaj samozatajni Čeh ozelenio je cijeli Sušak i u naslijeđe nam ostavio brojne parkove – njegov zeleni potpis iščitavamo u Parku heroja na Trsatu, Parku Augusta Cesarca na Pećinama</w:t>
      </w:r>
      <w:r w:rsidR="008243B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, parku pred sušačkom bolnicom, parkovima i drvoredima na Sušaku koji su nastali između dva svjetska rata, manjem parku u produžetku prema pravoslavnoj crkvi na Sušaku, potom na Donjoj Vežici pa drvoredu od Sušačke bolnice prema moru, Gradskom parku na Mlaki, grobljima na Trsatu i Kozali.</w:t>
      </w:r>
      <w:r w:rsidR="00240BC1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4D564E1A" w14:textId="3972D850" w:rsidR="00240BC1" w:rsidRDefault="00240BC1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Samo na Sušaku, Josip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Kulfanek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uredio je u razdoblju od 1926. do 1940. godine površinu od oko 45 000 četvornih metara.</w:t>
      </w:r>
    </w:p>
    <w:p w14:paraId="05E14889" w14:textId="1EB5D01F" w:rsidR="00F45391" w:rsidRDefault="003D6CEF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lastRenderedPageBreak/>
        <w:t xml:space="preserve">Nadamo se da će naše biljke opstati u ovom urbanom ambijentu i da ćemo dočekati dan kada će se centrom Sušaka prolijevati boje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nandine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domestice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japanske dunje,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berberisa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 brojnih drugih biljaka i da će građani skrbiti o zasađenim biljkama barem upola onoliko koliko ćemo brinuti mi, poručuju iz </w:t>
      </w:r>
      <w:r w:rsidR="0056298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Sušačke akcije.</w:t>
      </w:r>
    </w:p>
    <w:p w14:paraId="3FFE0596" w14:textId="0F291A8B" w:rsidR="00B15F0F" w:rsidRDefault="00B15F0F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36EC122D" w14:textId="19820D5C" w:rsidR="00B15F0F" w:rsidRDefault="00B15F0F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2D474110" w14:textId="2197D6F6" w:rsidR="00B15F0F" w:rsidRDefault="00B15F0F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62B84B66" w14:textId="77777777" w:rsidR="00CD3DC6" w:rsidRDefault="00CD3DC6" w:rsidP="00B15F0F">
      <w:pPr>
        <w:ind w:left="6030"/>
        <w:jc w:val="right"/>
        <w:rPr>
          <w:rFonts w:cs="Calibri"/>
          <w:b/>
          <w:bCs/>
          <w:sz w:val="22"/>
          <w:szCs w:val="22"/>
        </w:rPr>
      </w:pPr>
    </w:p>
    <w:p w14:paraId="2CC10F1C" w14:textId="77777777" w:rsidR="00CD3DC6" w:rsidRDefault="00CD3DC6" w:rsidP="00B15F0F">
      <w:pPr>
        <w:ind w:left="6030"/>
        <w:jc w:val="right"/>
        <w:rPr>
          <w:rFonts w:cs="Calibri"/>
          <w:b/>
          <w:bCs/>
          <w:sz w:val="22"/>
          <w:szCs w:val="22"/>
        </w:rPr>
      </w:pPr>
    </w:p>
    <w:p w14:paraId="7AA9A74D" w14:textId="53317E24" w:rsidR="00B15F0F" w:rsidRPr="00AF3696" w:rsidRDefault="00B15F0F" w:rsidP="00B15F0F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b/>
          <w:bCs/>
          <w:sz w:val="22"/>
          <w:szCs w:val="22"/>
        </w:rPr>
        <w:t>Rijeka 2020</w:t>
      </w:r>
      <w:r w:rsidRPr="00AF3696">
        <w:rPr>
          <w:rFonts w:cs="Calibri"/>
          <w:sz w:val="22"/>
          <w:szCs w:val="22"/>
        </w:rPr>
        <w:t xml:space="preserve"> – </w:t>
      </w:r>
      <w:proofErr w:type="spellStart"/>
      <w:r w:rsidRPr="00AF3696">
        <w:rPr>
          <w:rFonts w:cs="Calibri"/>
          <w:sz w:val="22"/>
          <w:szCs w:val="22"/>
        </w:rPr>
        <w:t>Odnosi</w:t>
      </w:r>
      <w:proofErr w:type="spellEnd"/>
      <w:r w:rsidRPr="00AF3696">
        <w:rPr>
          <w:rFonts w:cs="Calibri"/>
          <w:sz w:val="22"/>
          <w:szCs w:val="22"/>
        </w:rPr>
        <w:t xml:space="preserve"> s </w:t>
      </w:r>
      <w:proofErr w:type="spellStart"/>
      <w:r w:rsidRPr="00AF3696">
        <w:rPr>
          <w:rFonts w:cs="Calibri"/>
          <w:sz w:val="22"/>
          <w:szCs w:val="22"/>
        </w:rPr>
        <w:t>medijima</w:t>
      </w:r>
      <w:proofErr w:type="spellEnd"/>
    </w:p>
    <w:p w14:paraId="59843373" w14:textId="77777777" w:rsidR="00B15F0F" w:rsidRPr="00AF3696" w:rsidRDefault="00B15F0F" w:rsidP="00B15F0F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</w:t>
      </w:r>
      <w:proofErr w:type="spellStart"/>
      <w:r w:rsidRPr="00AF3696">
        <w:rPr>
          <w:rFonts w:cs="Calibri"/>
          <w:sz w:val="22"/>
          <w:szCs w:val="22"/>
        </w:rPr>
        <w:t>Nela</w:t>
      </w:r>
      <w:proofErr w:type="spellEnd"/>
      <w:r w:rsidRPr="00AF3696">
        <w:rPr>
          <w:rFonts w:cs="Calibri"/>
          <w:sz w:val="22"/>
          <w:szCs w:val="22"/>
        </w:rPr>
        <w:t xml:space="preserve"> </w:t>
      </w:r>
      <w:proofErr w:type="spellStart"/>
      <w:r w:rsidRPr="00AF3696">
        <w:rPr>
          <w:rFonts w:cs="Calibri"/>
          <w:sz w:val="22"/>
          <w:szCs w:val="22"/>
        </w:rPr>
        <w:t>Simić</w:t>
      </w:r>
      <w:proofErr w:type="spellEnd"/>
    </w:p>
    <w:p w14:paraId="3FB6B3FF" w14:textId="77777777" w:rsidR="00B15F0F" w:rsidRPr="00AF3696" w:rsidRDefault="00B15F0F" w:rsidP="00B15F0F">
      <w:pPr>
        <w:ind w:left="6030"/>
        <w:jc w:val="right"/>
        <w:rPr>
          <w:rFonts w:eastAsia="Yu Mincho"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</w:t>
      </w:r>
      <w:hyperlink r:id="rId7" w:history="1">
        <w:r w:rsidRPr="00AF3696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</w:p>
    <w:p w14:paraId="5F2402B8" w14:textId="77777777" w:rsidR="00B15F0F" w:rsidRPr="00AF3696" w:rsidRDefault="00B15F0F" w:rsidP="00B15F0F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>+385 92 188 4118</w:t>
      </w:r>
    </w:p>
    <w:p w14:paraId="591E4E2B" w14:textId="77777777" w:rsidR="00B15F0F" w:rsidRDefault="00B15F0F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17812412" w14:textId="50518661" w:rsidR="005A7134" w:rsidRDefault="005A7134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7A53FF07" w14:textId="77777777" w:rsidR="00D52A68" w:rsidRDefault="00D52A68" w:rsidP="00A0090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0C5894F6" w14:textId="4791CF57" w:rsidR="00F51562" w:rsidRDefault="00F51562" w:rsidP="002C639A">
      <w:pPr>
        <w:jc w:val="right"/>
      </w:pPr>
      <w:r>
        <w:br w:type="page"/>
      </w:r>
    </w:p>
    <w:p w14:paraId="4A7BCFD3" w14:textId="68A40C7E" w:rsidR="00A47D19" w:rsidRPr="00E35790" w:rsidRDefault="00A47D19" w:rsidP="00E35790"/>
    <w:sectPr w:rsidR="00A47D19" w:rsidRPr="00E35790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F0ACF" w14:textId="77777777" w:rsidR="005522CC" w:rsidRDefault="005522CC" w:rsidP="00881B94">
      <w:r>
        <w:separator/>
      </w:r>
    </w:p>
  </w:endnote>
  <w:endnote w:type="continuationSeparator" w:id="0">
    <w:p w14:paraId="337B3CAD" w14:textId="77777777" w:rsidR="005522CC" w:rsidRDefault="005522C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522C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1A31A" w14:textId="77777777" w:rsidR="005522CC" w:rsidRDefault="005522CC" w:rsidP="00881B94">
      <w:r>
        <w:separator/>
      </w:r>
    </w:p>
  </w:footnote>
  <w:footnote w:type="continuationSeparator" w:id="0">
    <w:p w14:paraId="4EA1A2AA" w14:textId="77777777" w:rsidR="005522CC" w:rsidRDefault="005522C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729657EF" w:rsidR="00E44E36" w:rsidRDefault="00773922" w:rsidP="00881B94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0CB84D9C" wp14:editId="0C1D9C6C">
          <wp:simplePos x="0" y="0"/>
          <wp:positionH relativeFrom="column">
            <wp:posOffset>4983480</wp:posOffset>
          </wp:positionH>
          <wp:positionV relativeFrom="paragraph">
            <wp:posOffset>-815975</wp:posOffset>
          </wp:positionV>
          <wp:extent cx="1283970" cy="3302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8702224" wp14:editId="75813F18">
          <wp:simplePos x="0" y="0"/>
          <wp:positionH relativeFrom="column">
            <wp:posOffset>-1165860</wp:posOffset>
          </wp:positionH>
          <wp:positionV relativeFrom="paragraph">
            <wp:posOffset>-1402715</wp:posOffset>
          </wp:positionV>
          <wp:extent cx="5558790" cy="14020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0E70B2"/>
    <w:rsid w:val="001360AA"/>
    <w:rsid w:val="00166C4C"/>
    <w:rsid w:val="00173F8E"/>
    <w:rsid w:val="001A0EF0"/>
    <w:rsid w:val="001F1027"/>
    <w:rsid w:val="00206713"/>
    <w:rsid w:val="00240BC1"/>
    <w:rsid w:val="00246DE3"/>
    <w:rsid w:val="00273AD4"/>
    <w:rsid w:val="002A6ECA"/>
    <w:rsid w:val="002C639A"/>
    <w:rsid w:val="00306920"/>
    <w:rsid w:val="00312FA8"/>
    <w:rsid w:val="00383BBE"/>
    <w:rsid w:val="003930F0"/>
    <w:rsid w:val="003A0E1C"/>
    <w:rsid w:val="003D6CEF"/>
    <w:rsid w:val="00412143"/>
    <w:rsid w:val="004541E9"/>
    <w:rsid w:val="00466BC1"/>
    <w:rsid w:val="004A63D4"/>
    <w:rsid w:val="005430A0"/>
    <w:rsid w:val="005522CC"/>
    <w:rsid w:val="0056298B"/>
    <w:rsid w:val="005A0898"/>
    <w:rsid w:val="005A2244"/>
    <w:rsid w:val="005A7134"/>
    <w:rsid w:val="00646AB7"/>
    <w:rsid w:val="006907BE"/>
    <w:rsid w:val="00692D91"/>
    <w:rsid w:val="006F1DA9"/>
    <w:rsid w:val="0072359C"/>
    <w:rsid w:val="00773922"/>
    <w:rsid w:val="00784090"/>
    <w:rsid w:val="00795C49"/>
    <w:rsid w:val="008027C3"/>
    <w:rsid w:val="00806A9A"/>
    <w:rsid w:val="008243BB"/>
    <w:rsid w:val="008355F7"/>
    <w:rsid w:val="008632A5"/>
    <w:rsid w:val="00864ECE"/>
    <w:rsid w:val="00881B94"/>
    <w:rsid w:val="008E7185"/>
    <w:rsid w:val="009366FB"/>
    <w:rsid w:val="00976AA4"/>
    <w:rsid w:val="00992052"/>
    <w:rsid w:val="00995E0C"/>
    <w:rsid w:val="009C3A26"/>
    <w:rsid w:val="009E05AC"/>
    <w:rsid w:val="00A00905"/>
    <w:rsid w:val="00A47D19"/>
    <w:rsid w:val="00A61E1D"/>
    <w:rsid w:val="00B15F0F"/>
    <w:rsid w:val="00B713C8"/>
    <w:rsid w:val="00B94039"/>
    <w:rsid w:val="00BE264E"/>
    <w:rsid w:val="00C06C8E"/>
    <w:rsid w:val="00C32193"/>
    <w:rsid w:val="00C73488"/>
    <w:rsid w:val="00CD3DC6"/>
    <w:rsid w:val="00CE0CE4"/>
    <w:rsid w:val="00CE31D4"/>
    <w:rsid w:val="00CE7ABD"/>
    <w:rsid w:val="00D13E7F"/>
    <w:rsid w:val="00D140DA"/>
    <w:rsid w:val="00D16971"/>
    <w:rsid w:val="00D45C94"/>
    <w:rsid w:val="00D52A68"/>
    <w:rsid w:val="00D66F94"/>
    <w:rsid w:val="00D971F9"/>
    <w:rsid w:val="00DB1094"/>
    <w:rsid w:val="00DC3384"/>
    <w:rsid w:val="00DD5913"/>
    <w:rsid w:val="00E35790"/>
    <w:rsid w:val="00E360B0"/>
    <w:rsid w:val="00E44E36"/>
    <w:rsid w:val="00E54536"/>
    <w:rsid w:val="00E70303"/>
    <w:rsid w:val="00E7547D"/>
    <w:rsid w:val="00EE395D"/>
    <w:rsid w:val="00EE3CA1"/>
    <w:rsid w:val="00EF3BDD"/>
    <w:rsid w:val="00F2151A"/>
    <w:rsid w:val="00F45391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2C63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360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Bembić Majda</cp:lastModifiedBy>
  <cp:revision>119</cp:revision>
  <cp:lastPrinted>2019-01-29T12:50:00Z</cp:lastPrinted>
  <dcterms:created xsi:type="dcterms:W3CDTF">2019-10-23T12:37:00Z</dcterms:created>
  <dcterms:modified xsi:type="dcterms:W3CDTF">2019-10-23T13:59:00Z</dcterms:modified>
</cp:coreProperties>
</file>